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5.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00" w:line="276" w:lineRule="auto"/>
        <w:jc w:val="center"/>
        <w:rPr>
          <w:sz w:val="24"/>
          <w:szCs w:val="24"/>
        </w:rPr>
      </w:pPr>
      <w:r w:rsidDel="00000000" w:rsidR="00000000" w:rsidRPr="00000000">
        <w:rPr>
          <w:sz w:val="24"/>
          <w:szCs w:val="24"/>
          <w:rtl w:val="0"/>
        </w:rPr>
        <w:t xml:space="preserve">МИНИСТЕРСТВО НАУКИ И ВЫСШЕГО ОБРАЗОВАНИЯ РОССИЙСКОЙ ФЕДЕРАЦИИ</w:t>
      </w:r>
    </w:p>
    <w:p w:rsidR="00000000" w:rsidDel="00000000" w:rsidP="00000000" w:rsidRDefault="00000000" w:rsidRPr="00000000" w14:paraId="00000002">
      <w:pPr>
        <w:spacing w:line="276" w:lineRule="auto"/>
        <w:jc w:val="center"/>
        <w:rPr>
          <w:sz w:val="24"/>
          <w:szCs w:val="24"/>
        </w:rPr>
      </w:pPr>
      <w:r w:rsidDel="00000000" w:rsidR="00000000" w:rsidRPr="00000000">
        <w:rPr>
          <w:sz w:val="24"/>
          <w:szCs w:val="24"/>
          <w:rtl w:val="0"/>
        </w:rPr>
        <w:t xml:space="preserve">СЕТЬ РЕСУРСНЫХ УЧЕБНО-МЕТОДИЧЕСКИХ ЦЕНТРОВ</w:t>
      </w:r>
    </w:p>
    <w:p w:rsidR="00000000" w:rsidDel="00000000" w:rsidP="00000000" w:rsidRDefault="00000000" w:rsidRPr="00000000" w14:paraId="00000003">
      <w:pPr>
        <w:spacing w:after="200" w:line="276" w:lineRule="auto"/>
        <w:jc w:val="center"/>
        <w:rPr>
          <w:b w:val="1"/>
          <w:sz w:val="24"/>
          <w:szCs w:val="24"/>
        </w:rPr>
      </w:pPr>
      <w:r w:rsidDel="00000000" w:rsidR="00000000" w:rsidRPr="00000000">
        <w:rPr>
          <w:sz w:val="24"/>
          <w:szCs w:val="24"/>
          <w:rtl w:val="0"/>
        </w:rPr>
        <w:t xml:space="preserve">ПО ОБУЧЕНИЮ ЛИЦ С ИНВАЛИДНОСТЬЮ И ОВЗ</w:t>
      </w:r>
      <w:r w:rsidDel="00000000" w:rsidR="00000000" w:rsidRPr="00000000">
        <w:rPr>
          <w:rtl w:val="0"/>
        </w:rPr>
      </w:r>
    </w:p>
    <w:p w:rsidR="00000000" w:rsidDel="00000000" w:rsidP="00000000" w:rsidRDefault="00000000" w:rsidRPr="00000000" w14:paraId="00000004">
      <w:pPr>
        <w:spacing w:line="276" w:lineRule="auto"/>
        <w:jc w:val="both"/>
        <w:rPr>
          <w:sz w:val="24"/>
          <w:szCs w:val="24"/>
        </w:rPr>
      </w:pPr>
      <w:r w:rsidDel="00000000" w:rsidR="00000000" w:rsidRPr="00000000">
        <w:rPr>
          <w:rtl w:val="0"/>
        </w:rPr>
      </w:r>
    </w:p>
    <w:p w:rsidR="00000000" w:rsidDel="00000000" w:rsidP="00000000" w:rsidRDefault="00000000" w:rsidRPr="00000000" w14:paraId="00000005">
      <w:pPr>
        <w:spacing w:line="276" w:lineRule="auto"/>
        <w:jc w:val="both"/>
        <w:rPr>
          <w:sz w:val="24"/>
          <w:szCs w:val="24"/>
        </w:rPr>
      </w:pPr>
      <w:r w:rsidDel="00000000" w:rsidR="00000000" w:rsidRPr="00000000">
        <w:rPr>
          <w:rtl w:val="0"/>
        </w:rPr>
      </w:r>
    </w:p>
    <w:p w:rsidR="00000000" w:rsidDel="00000000" w:rsidP="00000000" w:rsidRDefault="00000000" w:rsidRPr="00000000" w14:paraId="00000006">
      <w:pPr>
        <w:spacing w:line="276" w:lineRule="auto"/>
        <w:jc w:val="both"/>
        <w:rPr>
          <w:sz w:val="28"/>
          <w:szCs w:val="28"/>
        </w:rPr>
      </w:pPr>
      <w:r w:rsidDel="00000000" w:rsidR="00000000" w:rsidRPr="00000000">
        <w:rPr>
          <w:rtl w:val="0"/>
        </w:rPr>
      </w:r>
    </w:p>
    <w:p w:rsidR="00000000" w:rsidDel="00000000" w:rsidP="00000000" w:rsidRDefault="00000000" w:rsidRPr="00000000" w14:paraId="00000007">
      <w:pPr>
        <w:spacing w:line="276" w:lineRule="auto"/>
        <w:jc w:val="both"/>
        <w:rPr>
          <w:sz w:val="28"/>
          <w:szCs w:val="28"/>
        </w:rPr>
      </w:pPr>
      <w:r w:rsidDel="00000000" w:rsidR="00000000" w:rsidRPr="00000000">
        <w:rPr>
          <w:rtl w:val="0"/>
        </w:rPr>
      </w:r>
    </w:p>
    <w:p w:rsidR="00000000" w:rsidDel="00000000" w:rsidP="00000000" w:rsidRDefault="00000000" w:rsidRPr="00000000" w14:paraId="00000008">
      <w:pPr>
        <w:spacing w:line="276" w:lineRule="auto"/>
        <w:jc w:val="both"/>
        <w:rPr>
          <w:sz w:val="28"/>
          <w:szCs w:val="28"/>
        </w:rPr>
      </w:pPr>
      <w:r w:rsidDel="00000000" w:rsidR="00000000" w:rsidRPr="00000000">
        <w:rPr>
          <w:rtl w:val="0"/>
        </w:rPr>
      </w:r>
    </w:p>
    <w:p w:rsidR="00000000" w:rsidDel="00000000" w:rsidP="00000000" w:rsidRDefault="00000000" w:rsidRPr="00000000" w14:paraId="00000009">
      <w:pPr>
        <w:spacing w:line="276" w:lineRule="auto"/>
        <w:jc w:val="both"/>
        <w:rPr>
          <w:sz w:val="28"/>
          <w:szCs w:val="28"/>
        </w:rPr>
      </w:pPr>
      <w:r w:rsidDel="00000000" w:rsidR="00000000" w:rsidRPr="00000000">
        <w:rPr>
          <w:rtl w:val="0"/>
        </w:rPr>
      </w:r>
    </w:p>
    <w:p w:rsidR="00000000" w:rsidDel="00000000" w:rsidP="00000000" w:rsidRDefault="00000000" w:rsidRPr="00000000" w14:paraId="0000000A">
      <w:pPr>
        <w:spacing w:line="276" w:lineRule="auto"/>
        <w:jc w:val="both"/>
        <w:rPr>
          <w:sz w:val="28"/>
          <w:szCs w:val="28"/>
        </w:rPr>
      </w:pPr>
      <w:r w:rsidDel="00000000" w:rsidR="00000000" w:rsidRPr="00000000">
        <w:rPr>
          <w:rtl w:val="0"/>
        </w:rPr>
      </w:r>
    </w:p>
    <w:p w:rsidR="00000000" w:rsidDel="00000000" w:rsidP="00000000" w:rsidRDefault="00000000" w:rsidRPr="00000000" w14:paraId="0000000B">
      <w:pPr>
        <w:spacing w:line="276" w:lineRule="auto"/>
        <w:jc w:val="both"/>
        <w:rPr>
          <w:sz w:val="28"/>
          <w:szCs w:val="28"/>
        </w:rPr>
      </w:pPr>
      <w:r w:rsidDel="00000000" w:rsidR="00000000" w:rsidRPr="00000000">
        <w:rPr>
          <w:rtl w:val="0"/>
        </w:rPr>
      </w:r>
    </w:p>
    <w:p w:rsidR="00000000" w:rsidDel="00000000" w:rsidP="00000000" w:rsidRDefault="00000000" w:rsidRPr="00000000" w14:paraId="0000000C">
      <w:pPr>
        <w:spacing w:line="276" w:lineRule="auto"/>
        <w:jc w:val="both"/>
        <w:rPr>
          <w:sz w:val="28"/>
          <w:szCs w:val="28"/>
        </w:rPr>
      </w:pPr>
      <w:r w:rsidDel="00000000" w:rsidR="00000000" w:rsidRPr="00000000">
        <w:rPr>
          <w:rtl w:val="0"/>
        </w:rPr>
      </w:r>
    </w:p>
    <w:p w:rsidR="00000000" w:rsidDel="00000000" w:rsidP="00000000" w:rsidRDefault="00000000" w:rsidRPr="00000000" w14:paraId="0000000D">
      <w:pPr>
        <w:spacing w:line="276" w:lineRule="auto"/>
        <w:jc w:val="both"/>
        <w:rPr>
          <w:sz w:val="28"/>
          <w:szCs w:val="28"/>
        </w:rPr>
      </w:pPr>
      <w:r w:rsidDel="00000000" w:rsidR="00000000" w:rsidRPr="00000000">
        <w:rPr>
          <w:rtl w:val="0"/>
        </w:rPr>
      </w:r>
    </w:p>
    <w:p w:rsidR="00000000" w:rsidDel="00000000" w:rsidP="00000000" w:rsidRDefault="00000000" w:rsidRPr="00000000" w14:paraId="0000000E">
      <w:pPr>
        <w:spacing w:line="276" w:lineRule="auto"/>
        <w:jc w:val="both"/>
        <w:rPr>
          <w:sz w:val="28"/>
          <w:szCs w:val="28"/>
        </w:rPr>
      </w:pPr>
      <w:r w:rsidDel="00000000" w:rsidR="00000000" w:rsidRPr="00000000">
        <w:rPr>
          <w:rtl w:val="0"/>
        </w:rPr>
      </w:r>
    </w:p>
    <w:p w:rsidR="00000000" w:rsidDel="00000000" w:rsidP="00000000" w:rsidRDefault="00000000" w:rsidRPr="00000000" w14:paraId="0000000F">
      <w:pPr>
        <w:spacing w:line="360" w:lineRule="auto"/>
        <w:jc w:val="center"/>
        <w:rPr>
          <w:b w:val="1"/>
          <w:sz w:val="36"/>
          <w:szCs w:val="36"/>
        </w:rPr>
      </w:pPr>
      <w:r w:rsidDel="00000000" w:rsidR="00000000" w:rsidRPr="00000000">
        <w:rPr>
          <w:b w:val="1"/>
          <w:sz w:val="36"/>
          <w:szCs w:val="36"/>
          <w:rtl w:val="0"/>
        </w:rPr>
        <w:t xml:space="preserve">МЕТОДИЧЕСКИЕ РЕКОМЕНДАЦИИ </w:t>
      </w:r>
    </w:p>
    <w:p w:rsidR="00000000" w:rsidDel="00000000" w:rsidP="00000000" w:rsidRDefault="00000000" w:rsidRPr="00000000" w14:paraId="00000010">
      <w:pPr>
        <w:spacing w:line="360" w:lineRule="auto"/>
        <w:jc w:val="center"/>
        <w:rPr>
          <w:b w:val="1"/>
          <w:sz w:val="36"/>
          <w:szCs w:val="36"/>
        </w:rPr>
      </w:pPr>
      <w:r w:rsidDel="00000000" w:rsidR="00000000" w:rsidRPr="00000000">
        <w:rPr>
          <w:b w:val="1"/>
          <w:sz w:val="36"/>
          <w:szCs w:val="36"/>
          <w:rtl w:val="0"/>
        </w:rPr>
        <w:t xml:space="preserve">ПО РЕАЛИЗАЦИИ ПРОГРАММЫ ПРОФЕССИОНАЛЬНОЙ ОРИЕНТАЦИИ </w:t>
      </w:r>
    </w:p>
    <w:p w:rsidR="00000000" w:rsidDel="00000000" w:rsidP="00000000" w:rsidRDefault="00000000" w:rsidRPr="00000000" w14:paraId="00000011">
      <w:pPr>
        <w:spacing w:line="360" w:lineRule="auto"/>
        <w:jc w:val="center"/>
        <w:rPr>
          <w:b w:val="1"/>
          <w:sz w:val="36"/>
          <w:szCs w:val="36"/>
        </w:rPr>
      </w:pPr>
      <w:r w:rsidDel="00000000" w:rsidR="00000000" w:rsidRPr="00000000">
        <w:rPr>
          <w:b w:val="1"/>
          <w:sz w:val="36"/>
          <w:szCs w:val="36"/>
          <w:rtl w:val="0"/>
        </w:rPr>
        <w:t xml:space="preserve">ЛИЦ С ИНВАЛИДНОСТЬЮ И ОВЗ</w:t>
      </w:r>
    </w:p>
    <w:p w:rsidR="00000000" w:rsidDel="00000000" w:rsidP="00000000" w:rsidRDefault="00000000" w:rsidRPr="00000000" w14:paraId="00000012">
      <w:pPr>
        <w:spacing w:after="200" w:line="276" w:lineRule="auto"/>
        <w:jc w:val="center"/>
        <w:rPr>
          <w:sz w:val="24"/>
          <w:szCs w:val="24"/>
        </w:rPr>
      </w:pPr>
      <w:bookmarkStart w:colFirst="0" w:colLast="0" w:name="_heading=h.gjdgxs" w:id="0"/>
      <w:bookmarkEnd w:id="0"/>
      <w:r w:rsidDel="00000000" w:rsidR="00000000" w:rsidRPr="00000000">
        <w:rPr>
          <w:rtl w:val="0"/>
        </w:rPr>
      </w:r>
    </w:p>
    <w:p w:rsidR="00000000" w:rsidDel="00000000" w:rsidP="00000000" w:rsidRDefault="00000000" w:rsidRPr="00000000" w14:paraId="00000013">
      <w:pPr>
        <w:spacing w:after="200" w:line="276" w:lineRule="auto"/>
        <w:jc w:val="center"/>
        <w:rPr>
          <w:sz w:val="24"/>
          <w:szCs w:val="24"/>
        </w:rPr>
      </w:pPr>
      <w:r w:rsidDel="00000000" w:rsidR="00000000" w:rsidRPr="00000000">
        <w:rPr>
          <w:rtl w:val="0"/>
        </w:rPr>
      </w:r>
    </w:p>
    <w:p w:rsidR="00000000" w:rsidDel="00000000" w:rsidP="00000000" w:rsidRDefault="00000000" w:rsidRPr="00000000" w14:paraId="00000014">
      <w:pPr>
        <w:spacing w:after="200" w:line="276" w:lineRule="auto"/>
        <w:jc w:val="center"/>
        <w:rPr>
          <w:sz w:val="24"/>
          <w:szCs w:val="24"/>
        </w:rPr>
      </w:pPr>
      <w:r w:rsidDel="00000000" w:rsidR="00000000" w:rsidRPr="00000000">
        <w:rPr>
          <w:rtl w:val="0"/>
        </w:rPr>
      </w:r>
    </w:p>
    <w:p w:rsidR="00000000" w:rsidDel="00000000" w:rsidP="00000000" w:rsidRDefault="00000000" w:rsidRPr="00000000" w14:paraId="00000015">
      <w:pPr>
        <w:spacing w:after="200" w:line="276" w:lineRule="auto"/>
        <w:jc w:val="center"/>
        <w:rPr>
          <w:sz w:val="24"/>
          <w:szCs w:val="24"/>
        </w:rPr>
      </w:pPr>
      <w:r w:rsidDel="00000000" w:rsidR="00000000" w:rsidRPr="00000000">
        <w:rPr>
          <w:rtl w:val="0"/>
        </w:rPr>
      </w:r>
    </w:p>
    <w:p w:rsidR="00000000" w:rsidDel="00000000" w:rsidP="00000000" w:rsidRDefault="00000000" w:rsidRPr="00000000" w14:paraId="00000016">
      <w:pPr>
        <w:spacing w:after="200" w:line="276" w:lineRule="auto"/>
        <w:jc w:val="center"/>
        <w:rPr>
          <w:sz w:val="24"/>
          <w:szCs w:val="24"/>
        </w:rPr>
      </w:pPr>
      <w:r w:rsidDel="00000000" w:rsidR="00000000" w:rsidRPr="00000000">
        <w:rPr>
          <w:rtl w:val="0"/>
        </w:rPr>
      </w:r>
    </w:p>
    <w:p w:rsidR="00000000" w:rsidDel="00000000" w:rsidP="00000000" w:rsidRDefault="00000000" w:rsidRPr="00000000" w14:paraId="00000017">
      <w:pPr>
        <w:spacing w:after="200" w:line="276" w:lineRule="auto"/>
        <w:jc w:val="center"/>
        <w:rPr>
          <w:sz w:val="24"/>
          <w:szCs w:val="24"/>
        </w:rPr>
      </w:pPr>
      <w:r w:rsidDel="00000000" w:rsidR="00000000" w:rsidRPr="00000000">
        <w:rPr>
          <w:rtl w:val="0"/>
        </w:rPr>
      </w:r>
    </w:p>
    <w:p w:rsidR="00000000" w:rsidDel="00000000" w:rsidP="00000000" w:rsidRDefault="00000000" w:rsidRPr="00000000" w14:paraId="00000018">
      <w:pPr>
        <w:spacing w:after="200" w:line="276" w:lineRule="auto"/>
        <w:jc w:val="center"/>
        <w:rPr>
          <w:sz w:val="24"/>
          <w:szCs w:val="24"/>
        </w:rPr>
      </w:pPr>
      <w:r w:rsidDel="00000000" w:rsidR="00000000" w:rsidRPr="00000000">
        <w:rPr>
          <w:rtl w:val="0"/>
        </w:rPr>
      </w:r>
    </w:p>
    <w:p w:rsidR="00000000" w:rsidDel="00000000" w:rsidP="00000000" w:rsidRDefault="00000000" w:rsidRPr="00000000" w14:paraId="00000019">
      <w:pPr>
        <w:spacing w:after="200" w:line="276" w:lineRule="auto"/>
        <w:jc w:val="center"/>
        <w:rPr>
          <w:sz w:val="24"/>
          <w:szCs w:val="24"/>
        </w:rPr>
      </w:pPr>
      <w:r w:rsidDel="00000000" w:rsidR="00000000" w:rsidRPr="00000000">
        <w:rPr>
          <w:rtl w:val="0"/>
        </w:rPr>
      </w:r>
    </w:p>
    <w:p w:rsidR="00000000" w:rsidDel="00000000" w:rsidP="00000000" w:rsidRDefault="00000000" w:rsidRPr="00000000" w14:paraId="0000001A">
      <w:pPr>
        <w:spacing w:after="200" w:line="276" w:lineRule="auto"/>
        <w:jc w:val="center"/>
        <w:rPr>
          <w:sz w:val="24"/>
          <w:szCs w:val="24"/>
        </w:rPr>
      </w:pPr>
      <w:r w:rsidDel="00000000" w:rsidR="00000000" w:rsidRPr="00000000">
        <w:rPr>
          <w:rtl w:val="0"/>
        </w:rPr>
      </w:r>
    </w:p>
    <w:p w:rsidR="00000000" w:rsidDel="00000000" w:rsidP="00000000" w:rsidRDefault="00000000" w:rsidRPr="00000000" w14:paraId="0000001B">
      <w:pPr>
        <w:spacing w:after="200" w:line="276" w:lineRule="auto"/>
        <w:jc w:val="center"/>
        <w:rPr>
          <w:sz w:val="24"/>
          <w:szCs w:val="24"/>
        </w:rPr>
      </w:pPr>
      <w:r w:rsidDel="00000000" w:rsidR="00000000" w:rsidRPr="00000000">
        <w:rPr>
          <w:rtl w:val="0"/>
        </w:rPr>
      </w:r>
    </w:p>
    <w:p w:rsidR="00000000" w:rsidDel="00000000" w:rsidP="00000000" w:rsidRDefault="00000000" w:rsidRPr="00000000" w14:paraId="0000001C">
      <w:pPr>
        <w:spacing w:after="200" w:line="276" w:lineRule="auto"/>
        <w:jc w:val="center"/>
        <w:rPr>
          <w:sz w:val="24"/>
          <w:szCs w:val="24"/>
        </w:rPr>
      </w:pPr>
      <w:r w:rsidDel="00000000" w:rsidR="00000000" w:rsidRPr="00000000">
        <w:rPr>
          <w:rtl w:val="0"/>
        </w:rPr>
      </w:r>
    </w:p>
    <w:p w:rsidR="00000000" w:rsidDel="00000000" w:rsidP="00000000" w:rsidRDefault="00000000" w:rsidRPr="00000000" w14:paraId="0000001D">
      <w:pPr>
        <w:spacing w:line="276" w:lineRule="auto"/>
        <w:jc w:val="center"/>
        <w:rPr>
          <w:sz w:val="24"/>
          <w:szCs w:val="24"/>
        </w:rPr>
      </w:pPr>
      <w:r w:rsidDel="00000000" w:rsidR="00000000" w:rsidRPr="00000000">
        <w:rPr>
          <w:rtl w:val="0"/>
        </w:rPr>
      </w:r>
    </w:p>
    <w:p w:rsidR="00000000" w:rsidDel="00000000" w:rsidP="00000000" w:rsidRDefault="00000000" w:rsidRPr="00000000" w14:paraId="0000001E">
      <w:pPr>
        <w:spacing w:line="276" w:lineRule="auto"/>
        <w:jc w:val="center"/>
        <w:rPr>
          <w:sz w:val="24"/>
          <w:szCs w:val="24"/>
        </w:rPr>
      </w:pPr>
      <w:r w:rsidDel="00000000" w:rsidR="00000000" w:rsidRPr="00000000">
        <w:rPr>
          <w:rtl w:val="0"/>
        </w:rPr>
      </w:r>
    </w:p>
    <w:p w:rsidR="00000000" w:rsidDel="00000000" w:rsidP="00000000" w:rsidRDefault="00000000" w:rsidRPr="00000000" w14:paraId="0000001F">
      <w:pPr>
        <w:spacing w:line="276" w:lineRule="auto"/>
        <w:jc w:val="center"/>
        <w:rPr>
          <w:sz w:val="24"/>
          <w:szCs w:val="24"/>
        </w:rPr>
      </w:pPr>
      <w:r w:rsidDel="00000000" w:rsidR="00000000" w:rsidRPr="00000000">
        <w:rPr>
          <w:sz w:val="24"/>
          <w:szCs w:val="24"/>
          <w:rtl w:val="0"/>
        </w:rPr>
        <w:t xml:space="preserve">2020</w:t>
      </w:r>
      <w:r w:rsidDel="00000000" w:rsidR="00000000" w:rsidRPr="00000000">
        <w:br w:type="page"/>
      </w:r>
      <w:r w:rsidDel="00000000" w:rsidR="00000000" w:rsidRPr="00000000">
        <w:rPr>
          <w:rtl w:val="0"/>
        </w:rPr>
      </w:r>
    </w:p>
    <w:p w:rsidR="00000000" w:rsidDel="00000000" w:rsidP="00000000" w:rsidRDefault="00000000" w:rsidRPr="00000000" w14:paraId="00000020">
      <w:pPr>
        <w:keepNext w:val="1"/>
        <w:keepLines w:val="1"/>
        <w:pBdr>
          <w:top w:space="0" w:sz="0" w:val="nil"/>
          <w:left w:space="0" w:sz="0" w:val="nil"/>
          <w:bottom w:space="0" w:sz="0" w:val="nil"/>
          <w:right w:space="0" w:sz="0" w:val="nil"/>
          <w:between w:space="0" w:sz="0" w:val="nil"/>
        </w:pBdr>
        <w:spacing w:after="60" w:line="360" w:lineRule="auto"/>
        <w:jc w:val="center"/>
        <w:rPr>
          <w:color w:val="000000"/>
          <w:sz w:val="24"/>
          <w:szCs w:val="24"/>
        </w:rPr>
      </w:pPr>
      <w:r w:rsidDel="00000000" w:rsidR="00000000" w:rsidRPr="00000000">
        <w:rPr>
          <w:color w:val="000000"/>
          <w:sz w:val="24"/>
          <w:szCs w:val="24"/>
          <w:rtl w:val="0"/>
        </w:rPr>
        <w:t xml:space="preserve">СОДЕРЖАНИЕ</w:t>
      </w:r>
    </w:p>
    <w:sdt>
      <w:sdtPr>
        <w:docPartObj>
          <w:docPartGallery w:val="Table of Contents"/>
          <w:docPartUnique w:val="1"/>
        </w:docPartObj>
      </w:sdtPr>
      <w:sdtContent>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tabs>
              <w:tab w:val="right" w:pos="9639"/>
            </w:tabs>
            <w:spacing w:after="120" w:before="120" w:line="33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3rdcrjn">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ПРЕДИСЛОВИЕ</w:t>
              <w:tab/>
              <w:t xml:space="preserve">4</w:t>
            </w:r>
          </w:hyperlink>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tabs>
              <w:tab w:val="right" w:pos="9639"/>
            </w:tabs>
            <w:spacing w:after="120" w:before="120" w:line="33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6in1rg">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1. ОБЩИЕ ВОПРОСЫ ОРГАНИЗАЦИИ ПРОФЕССИОНАЛЬНОЙ ОРИЕНТАЦИИ ЛИЦ С ИНВАЛИДНОСТЬЮ И ОВЗ</w:t>
              <w:tab/>
              <w:t xml:space="preserve">7</w:t>
            </w:r>
          </w:hyperlink>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tabs>
              <w:tab w:val="right" w:pos="9639"/>
            </w:tabs>
            <w:spacing w:after="120" w:before="120" w:line="33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lnxbz9">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2. ОСОБЕННОСТИ ЛИЦ С ИНВАЛИДНОСТЬЮ И ОВЗ И ИХ УЧЕТ ПРИ ОРГАНИЗАЦИИ ПРОФЕССИОНАЛЬНОЙ ОРИЕНТАЦИИ</w:t>
              <w:tab/>
              <w:t xml:space="preserve">16</w:t>
            </w:r>
          </w:hyperlink>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tabs>
              <w:tab w:val="right" w:pos="9639"/>
            </w:tabs>
            <w:spacing w:after="60" w:before="0" w:line="336"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5nkun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 Особенности лиц с нарушениями слуха</w:t>
              <w:tab/>
              <w:t xml:space="preserve">16</w:t>
            </w:r>
          </w:hyperlink>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tabs>
              <w:tab w:val="right" w:pos="9639"/>
            </w:tabs>
            <w:spacing w:after="60" w:before="0" w:line="336"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jxsxq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 Особенности лиц с нарушениями зрения</w:t>
              <w:tab/>
              <w:t xml:space="preserve">22</w:t>
            </w:r>
          </w:hyperlink>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tabs>
              <w:tab w:val="right" w:pos="9639"/>
            </w:tabs>
            <w:spacing w:after="60" w:before="0" w:line="336"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z337y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 Особенности лиц с нарушением опорно-двигательного аппарата (системы)</w:t>
              <w:tab/>
              <w:t xml:space="preserve">28</w:t>
            </w:r>
          </w:hyperlink>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tabs>
              <w:tab w:val="right" w:pos="9639"/>
            </w:tabs>
            <w:spacing w:after="60" w:before="0" w:line="336"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j2qqm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 Особенности лиц с соматическими заболеваниями</w:t>
              <w:tab/>
              <w:t xml:space="preserve">33</w:t>
            </w:r>
          </w:hyperlink>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tabs>
              <w:tab w:val="right" w:pos="9639"/>
            </w:tabs>
            <w:spacing w:after="60" w:before="0" w:line="336"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y810t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 Особенности лиц с расстройствами аутистического спектра (РАС)</w:t>
              <w:tab/>
              <w:t xml:space="preserve">37</w:t>
            </w:r>
          </w:hyperlink>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tabs>
              <w:tab w:val="right" w:pos="9639"/>
            </w:tabs>
            <w:spacing w:after="60" w:before="0" w:line="336" w:lineRule="auto"/>
            <w:ind w:left="20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ci93x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2.6. Правовой статус лиц с инвалидностью и ОВЗ</w:t>
              <w:tab/>
              <w:t xml:space="preserve">43</w:t>
            </w:r>
          </w:hyperlink>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tabs>
              <w:tab w:val="right" w:pos="9639"/>
            </w:tabs>
            <w:spacing w:after="120" w:before="120" w:line="33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whwml4">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3. ОСНОВНЫЕ ФОРМЫ И ИНСТРУМЕНТЫ ПРОФЕССИОНАЛЬНОГО ОРИЕНТИРОВАНИЯ И МОТИВИРОВАНИЯ ЛИЦ С ИНВАЛИДНОСТЬЮ И ОВЗ</w:t>
              <w:tab/>
              <w:t xml:space="preserve">45</w:t>
            </w:r>
          </w:hyperlink>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tabs>
              <w:tab w:val="right" w:pos="9639"/>
            </w:tabs>
            <w:spacing w:after="60" w:before="0" w:line="336" w:lineRule="auto"/>
            <w:ind w:left="198"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bn6wsx">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 Формы профориентационной работы</w:t>
              <w:tab/>
              <w:t xml:space="preserve">45</w:t>
            </w:r>
          </w:hyperlink>
          <w:r w:rsidDel="00000000" w:rsidR="00000000" w:rsidRPr="00000000">
            <w:rPr>
              <w:rtl w:val="0"/>
            </w:rPr>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tabs>
              <w:tab w:val="right" w:pos="9639"/>
            </w:tabs>
            <w:spacing w:after="60" w:before="0" w:line="336" w:lineRule="auto"/>
            <w:ind w:left="198"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qsh70q">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3.2. Профессиональная диагностика</w:t>
              <w:tab/>
              <w:t xml:space="preserve">48</w:t>
            </w:r>
          </w:hyperlink>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tabs>
              <w:tab w:val="right" w:pos="9639"/>
            </w:tabs>
            <w:spacing w:after="60" w:before="0" w:line="336" w:lineRule="auto"/>
            <w:ind w:left="198"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as4poj">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3.3. Консультационная помощь в профессиональном ориентировании</w:t>
              <w:tab/>
              <w:t xml:space="preserve">49</w:t>
            </w:r>
          </w:hyperlink>
          <w:r w:rsidDel="00000000" w:rsidR="00000000" w:rsidRPr="00000000">
            <w:rPr>
              <w:rtl w:val="0"/>
            </w:rPr>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tabs>
              <w:tab w:val="right" w:pos="9639"/>
            </w:tabs>
            <w:spacing w:after="60" w:before="0" w:line="336" w:lineRule="auto"/>
            <w:ind w:left="198"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zbgiu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3.4. Портфолио</w:t>
              <w:tab/>
              <w:t xml:space="preserve">51</w:t>
            </w:r>
          </w:hyperlink>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tabs>
              <w:tab w:val="right" w:pos="9639"/>
            </w:tabs>
            <w:spacing w:after="60" w:before="0" w:line="336" w:lineRule="auto"/>
            <w:ind w:left="198"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egqt2p">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3.5. Профессиональные пробы</w:t>
              <w:tab/>
              <w:t xml:space="preserve">53</w:t>
            </w:r>
          </w:hyperlink>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tabs>
              <w:tab w:val="right" w:pos="9639"/>
            </w:tabs>
            <w:spacing w:after="60" w:before="0" w:line="336" w:lineRule="auto"/>
            <w:ind w:left="198"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ygebq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3.6. Чемпионаты и конкурсы профессионального мастерства</w:t>
              <w:tab/>
              <w:t xml:space="preserve">57</w:t>
            </w:r>
          </w:hyperlink>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tabs>
              <w:tab w:val="right" w:pos="9639"/>
            </w:tabs>
            <w:spacing w:after="60" w:before="0" w:line="336" w:lineRule="auto"/>
            <w:ind w:left="198"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dloly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3.7. Профориентационный тренинг</w:t>
              <w:tab/>
              <w:t xml:space="preserve">60</w:t>
            </w:r>
          </w:hyperlink>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tabs>
              <w:tab w:val="right" w:pos="9639"/>
            </w:tabs>
            <w:spacing w:after="60" w:before="0" w:line="336" w:lineRule="auto"/>
            <w:ind w:left="198"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haapc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3.8. Профориентационные игры</w:t>
              <w:tab/>
              <w:t xml:space="preserve">64</w:t>
            </w:r>
          </w:hyperlink>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tabs>
              <w:tab w:val="right" w:pos="9639"/>
            </w:tabs>
            <w:spacing w:after="60" w:before="0" w:line="336" w:lineRule="auto"/>
            <w:ind w:left="198"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gf8i8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3.9. Life-skills сессии</w:t>
              <w:tab/>
              <w:t xml:space="preserve">65</w:t>
            </w:r>
          </w:hyperlink>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tabs>
              <w:tab w:val="right" w:pos="9639"/>
            </w:tabs>
            <w:spacing w:after="60" w:before="0" w:line="336" w:lineRule="auto"/>
            <w:ind w:left="198"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ep43z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3.10. «Инклюзивные лаборатории» (развитие надпредметных навыков)</w:t>
              <w:tab/>
              <w:t xml:space="preserve">67</w:t>
            </w:r>
          </w:hyperlink>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tabs>
              <w:tab w:val="right" w:pos="9639"/>
            </w:tabs>
            <w:spacing w:after="60" w:before="0" w:line="336" w:lineRule="auto"/>
            <w:ind w:left="198"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ljsd9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3.11. Работа с родителями</w:t>
              <w:tab/>
              <w:t xml:space="preserve">69</w:t>
            </w:r>
          </w:hyperlink>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tabs>
              <w:tab w:val="right" w:pos="9639"/>
            </w:tabs>
            <w:spacing w:after="60" w:before="0" w:line="336" w:lineRule="auto"/>
            <w:ind w:left="198"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5jfvxd">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3.12. Особенности реализации форм профессиональной ориентации в условиях дистанционной работы (с применением ДОТ)</w:t>
              <w:tab/>
              <w:t xml:space="preserve">71</w:t>
            </w:r>
          </w:hyperlink>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tabs>
              <w:tab w:val="right" w:pos="9639"/>
            </w:tabs>
            <w:spacing w:after="120" w:before="120" w:line="33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koq656">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4. УСЛОВИЯ ОРГАНИЗАЦИИ ПРОЦЕССА ПРОФЕССИОНАЛЬНОГО МОТИВИРОВАНИЯ И ПРОФЕССИОНАЛЬНОЙ ОРИЕНТАЦИИ ЛИЦ С ИНВАЛИДНОСТЬЮ И ОВЗ</w:t>
              <w:tab/>
              <w:t xml:space="preserve">78</w:t>
            </w:r>
          </w:hyperlink>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tabs>
              <w:tab w:val="right" w:pos="9639"/>
            </w:tabs>
            <w:spacing w:after="120" w:before="120" w:line="33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zu0gcz">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СПИСОК ИНТЕРНЕТ-РЕСУРСОВ ПО ПРОФОРИЕНТАЦИИ</w:t>
              <w:tab/>
              <w:t xml:space="preserve">82</w:t>
            </w:r>
          </w:hyperlink>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tabs>
              <w:tab w:val="right" w:pos="9639"/>
            </w:tabs>
            <w:spacing w:after="120" w:before="120" w:line="33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x8tuzt">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РЕКОМЕНДУЕМАЯ ЛИТЕРАТУРА</w:t>
              <w:tab/>
              <w:t xml:space="preserve">84</w:t>
            </w:r>
          </w:hyperlink>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tabs>
              <w:tab w:val="right" w:pos="9639"/>
            </w:tabs>
            <w:spacing w:after="120" w:before="120" w:line="33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ce457m">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ПРИЛОЖЕНИЯ</w:t>
              <w:tab/>
              <w:t xml:space="preserve">86</w:t>
            </w:r>
          </w:hyperlink>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tabs>
              <w:tab w:val="right" w:pos="9639"/>
            </w:tabs>
            <w:spacing w:after="120" w:before="120" w:line="33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idq7dh">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Приложение № 1. </w:t>
            </w:r>
          </w:hyperlink>
          <w:hyperlink w:anchor="_heading=h.42ddq1a">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ДИАГНОСТИЧЕСКИЕ МЕТОДИКИ ПРОФЕССИОНАЛЬНОГО ОРИЕНТИРОВАНИЯ ЛИЦ С ИНВАЛИДНОСТЬЮ И ОВЗ</w:t>
              <w:tab/>
              <w:t xml:space="preserve">87</w:t>
            </w:r>
          </w:hyperlink>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tabs>
              <w:tab w:val="right" w:pos="9639"/>
            </w:tabs>
            <w:spacing w:after="60" w:before="0" w:line="336" w:lineRule="auto"/>
            <w:ind w:left="198"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hio09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Интервью в профессиональном ориентировании и консультировании</w:t>
              <w:tab/>
              <w:t xml:space="preserve">87</w:t>
            </w:r>
          </w:hyperlink>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tabs>
              <w:tab w:val="right" w:pos="9639"/>
            </w:tabs>
            <w:spacing w:after="60" w:before="0" w:line="336" w:lineRule="auto"/>
            <w:ind w:left="198"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wnyag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Вступительное интервью в профессиональном ориентировании и консультировании</w:t>
              <w:tab/>
              <w:t xml:space="preserve">96</w:t>
            </w:r>
          </w:hyperlink>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tabs>
              <w:tab w:val="right" w:pos="9639"/>
            </w:tabs>
            <w:spacing w:after="60" w:before="0" w:line="336" w:lineRule="auto"/>
            <w:ind w:left="198"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gnlt4p">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Диагностическое интервью в профессиональном ориентировании и консультировании</w:t>
              <w:tab/>
              <w:t xml:space="preserve">98</w:t>
            </w:r>
          </w:hyperlink>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tabs>
              <w:tab w:val="right" w:pos="9639"/>
            </w:tabs>
            <w:spacing w:after="60" w:before="0" w:line="336" w:lineRule="auto"/>
            <w:ind w:left="198"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vsw3c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Тест смысложизненных ориентаций</w:t>
              <w:tab/>
              <w:t xml:space="preserve">104</w:t>
            </w:r>
          </w:hyperlink>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tabs>
              <w:tab w:val="right" w:pos="9639"/>
            </w:tabs>
            <w:spacing w:after="60" w:before="0" w:line="336" w:lineRule="auto"/>
            <w:ind w:left="198"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fsjm0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Методика «Карта интересов»</w:t>
              <w:tab/>
              <w:t xml:space="preserve">109</w:t>
            </w:r>
          </w:hyperlink>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tabs>
              <w:tab w:val="right" w:pos="9639"/>
            </w:tabs>
            <w:spacing w:after="60" w:before="0" w:line="336" w:lineRule="auto"/>
            <w:ind w:left="198"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uxtw8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Методика Л.А. Йовайши</w:t>
              <w:tab/>
              <w:t xml:space="preserve">117</w:t>
            </w:r>
          </w:hyperlink>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tabs>
              <w:tab w:val="right" w:pos="9639"/>
            </w:tabs>
            <w:spacing w:after="60" w:before="0" w:line="336" w:lineRule="auto"/>
            <w:ind w:left="198"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a346fx">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Дифференциально-диагностический опросник</w:t>
              <w:tab/>
              <w:t xml:space="preserve">122</w:t>
            </w:r>
          </w:hyperlink>
          <w:r w:rsidDel="00000000" w:rsidR="00000000" w:rsidRPr="00000000">
            <w:rPr>
              <w:rtl w:val="0"/>
            </w:rPr>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tabs>
              <w:tab w:val="right" w:pos="9639"/>
            </w:tabs>
            <w:spacing w:after="60" w:before="0" w:line="336" w:lineRule="auto"/>
            <w:ind w:left="198"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u2rp3q">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Методика изучения мотивации профессиональной карьеры Шейна</w:t>
              <w:tab/>
              <w:t xml:space="preserve">128</w:t>
            </w:r>
          </w:hyperlink>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tabs>
              <w:tab w:val="right" w:pos="9639"/>
            </w:tabs>
            <w:spacing w:after="60" w:before="0" w:line="336" w:lineRule="auto"/>
            <w:ind w:left="198"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981zbj">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 Матрица выбора профессии</w:t>
              <w:tab/>
              <w:t xml:space="preserve">135</w:t>
            </w:r>
          </w:hyperlink>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tabs>
              <w:tab w:val="right" w:pos="9639"/>
            </w:tabs>
            <w:spacing w:after="60" w:before="0" w:line="336" w:lineRule="auto"/>
            <w:ind w:left="198"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odc9jc">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Тест «Паспорт темперамента» (тест Белова)</w:t>
              <w:tab/>
              <w:t xml:space="preserve">139</w:t>
            </w:r>
          </w:hyperlink>
          <w:r w:rsidDel="00000000" w:rsidR="00000000" w:rsidRPr="00000000">
            <w:rPr>
              <w:rtl w:val="0"/>
            </w:rPr>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tabs>
              <w:tab w:val="right" w:pos="9639"/>
              <w:tab w:val="left" w:pos="1000"/>
            </w:tabs>
            <w:spacing w:after="60" w:before="0" w:line="336" w:lineRule="auto"/>
            <w:ind w:left="198"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nia2ey">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 Тест «Техническое мышление» (тест Беннета)</w:t>
              <w:tab/>
              <w:t xml:space="preserve">143</w:t>
            </w:r>
          </w:hyperlink>
          <w:r w:rsidDel="00000000" w:rsidR="00000000" w:rsidRPr="00000000">
            <w:rPr>
              <w:rtl w:val="0"/>
            </w:rPr>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tabs>
              <w:tab w:val="right" w:pos="9639"/>
            </w:tabs>
            <w:spacing w:after="60" w:before="0" w:line="336" w:lineRule="auto"/>
            <w:ind w:left="198"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7hxl2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Методика «Твой путь к успеху»</w:t>
              <w:tab/>
              <w:t xml:space="preserve">148</w:t>
            </w:r>
          </w:hyperlink>
          <w:r w:rsidDel="00000000" w:rsidR="00000000" w:rsidRPr="00000000">
            <w:rPr>
              <w:rtl w:val="0"/>
            </w:rPr>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tabs>
              <w:tab w:val="right" w:pos="9639"/>
            </w:tabs>
            <w:spacing w:after="60" w:before="0" w:line="336" w:lineRule="auto"/>
            <w:ind w:left="198"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mn7va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 Изучение позиции родителей и других старших членов семьи с помощью методики «Генограмма»</w:t>
              <w:tab/>
              <w:t xml:space="preserve">152</w:t>
            </w:r>
          </w:hyperlink>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tabs>
              <w:tab w:val="right" w:pos="9639"/>
            </w:tabs>
            <w:spacing w:after="60" w:before="0" w:line="336" w:lineRule="auto"/>
            <w:ind w:left="198"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1si5id">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 Изучение позиции товарищей с помощью методики «Социограмма»</w:t>
              <w:tab/>
              <w:t xml:space="preserve">158</w:t>
            </w:r>
          </w:hyperlink>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tabs>
              <w:tab w:val="right" w:pos="9639"/>
            </w:tabs>
            <w:spacing w:after="60" w:before="0" w:line="336" w:lineRule="auto"/>
            <w:ind w:left="198"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ls5o6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 Изучение позиции учителя, другой социально значимой личности с помощью методики «Объектограмма»</w:t>
              <w:tab/>
              <w:t xml:space="preserve">159</w:t>
            </w:r>
          </w:hyperlink>
          <w:r w:rsidDel="00000000" w:rsidR="00000000" w:rsidRPr="00000000">
            <w:rPr>
              <w:rtl w:val="0"/>
            </w:rPr>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tabs>
              <w:tab w:val="right" w:pos="9639"/>
            </w:tabs>
            <w:spacing w:after="60" w:before="0" w:line="336" w:lineRule="auto"/>
            <w:ind w:left="198"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0xfyd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 Изучение склонностей человека с помощью методики «Хронограмма»</w:t>
              <w:tab/>
              <w:t xml:space="preserve">163</w:t>
            </w:r>
          </w:hyperlink>
          <w:r w:rsidDel="00000000" w:rsidR="00000000" w:rsidRPr="00000000">
            <w:rPr>
              <w:rtl w:val="0"/>
            </w:rPr>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tabs>
              <w:tab w:val="right" w:pos="9639"/>
            </w:tabs>
            <w:spacing w:after="60" w:before="0" w:line="336" w:lineRule="auto"/>
            <w:ind w:left="198"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kx3h1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 Изучение способностей человека с помощью методики «Хронограмма»</w:t>
              <w:tab/>
              <w:t xml:space="preserve">166</w:t>
            </w:r>
          </w:hyperlink>
          <w:r w:rsidDel="00000000" w:rsidR="00000000" w:rsidRPr="00000000">
            <w:rPr>
              <w:rtl w:val="0"/>
            </w:rPr>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tabs>
              <w:tab w:val="right" w:pos="9639"/>
            </w:tabs>
            <w:spacing w:after="60" w:before="0" w:line="336" w:lineRule="auto"/>
            <w:ind w:left="198"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02dr9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 Изучение уровня притязаний на общественное признание с помощью методики «Развитиеграмма»</w:t>
              <w:tab/>
              <w:t xml:space="preserve">168</w:t>
            </w:r>
          </w:hyperlink>
          <w:r w:rsidDel="00000000" w:rsidR="00000000" w:rsidRPr="00000000">
            <w:rPr>
              <w:rtl w:val="0"/>
            </w:rPr>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tabs>
              <w:tab w:val="right" w:pos="9639"/>
            </w:tabs>
            <w:spacing w:after="120" w:before="120" w:line="33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f7o1he">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Приложение № 2. </w:t>
            </w:r>
          </w:hyperlink>
          <w:hyperlink w:anchor="_heading=h.3z7bk57">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ВАРИАТИВНЫЕ МОДЕЛИ ПРОФЕССИОНАЛЬНОГО КОНСУЛЬТИРОВАНИЯ ЛИЦ С ИНВАЛИДНОСТЬЮ И ОВЗ</w:t>
              <w:tab/>
              <w:t xml:space="preserve">171</w:t>
            </w:r>
          </w:hyperlink>
          <w:r w:rsidDel="00000000" w:rsidR="00000000" w:rsidRPr="00000000">
            <w:rPr>
              <w:rtl w:val="0"/>
            </w:rPr>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tabs>
              <w:tab w:val="right" w:pos="9639"/>
            </w:tabs>
            <w:spacing w:after="120" w:before="120" w:line="33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eclud0">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Приложение № 3. </w:t>
            </w:r>
          </w:hyperlink>
          <w:hyperlink w:anchor="_heading=h.thw4kt">
            <w:r w:rsidDel="00000000" w:rsidR="00000000" w:rsidRPr="00000000">
              <w:rPr>
                <w:rFonts w:ascii="Times New Roman" w:cs="Times New Roman" w:eastAsia="Times New Roman" w:hAnsi="Times New Roman"/>
                <w:b w:val="1"/>
                <w:i w:val="0"/>
                <w:smallCaps w:val="1"/>
                <w:strike w:val="0"/>
                <w:color w:val="000000"/>
                <w:sz w:val="24"/>
                <w:szCs w:val="24"/>
                <w:u w:val="none"/>
                <w:shd w:fill="auto" w:val="clear"/>
                <w:vertAlign w:val="baseline"/>
                <w:rtl w:val="0"/>
              </w:rPr>
              <w:t xml:space="preserve">РАЗРАБОТКИ КОНКУРСОВ И СЦЕНАРИЕВ ПРОФОРИЕНТАЦИОННЫХ МЕРОПРИЯТИЙ ДЛЯ ШКОЛЬНИКОВ С ИНВАЛИДНОСТЬЮ И ОВЗ</w:t>
              <w:tab/>
              <w:t xml:space="preserve">214</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0">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51">
      <w:pPr>
        <w:pStyle w:val="Heading1"/>
        <w:spacing w:after="120" w:line="360" w:lineRule="auto"/>
        <w:ind w:right="0"/>
        <w:rPr>
          <w:rFonts w:ascii="Times New Roman" w:cs="Times New Roman" w:eastAsia="Times New Roman" w:hAnsi="Times New Roman"/>
          <w:sz w:val="24"/>
          <w:szCs w:val="24"/>
        </w:rPr>
      </w:pPr>
      <w:bookmarkStart w:colFirst="0" w:colLast="0" w:name="_heading=h.3rdcrjn" w:id="1"/>
      <w:bookmarkEnd w:id="1"/>
      <w:r w:rsidDel="00000000" w:rsidR="00000000" w:rsidRPr="00000000">
        <w:rPr>
          <w:rFonts w:ascii="Times New Roman" w:cs="Times New Roman" w:eastAsia="Times New Roman" w:hAnsi="Times New Roman"/>
          <w:sz w:val="24"/>
          <w:szCs w:val="24"/>
          <w:rtl w:val="0"/>
        </w:rPr>
        <w:t xml:space="preserve">ПРЕДИСЛОВИЕ</w:t>
      </w:r>
    </w:p>
    <w:p w:rsidR="00000000" w:rsidDel="00000000" w:rsidP="00000000" w:rsidRDefault="00000000" w:rsidRPr="00000000" w14:paraId="00000052">
      <w:pPr>
        <w:spacing w:line="360" w:lineRule="auto"/>
        <w:ind w:firstLine="720"/>
        <w:jc w:val="both"/>
        <w:rPr>
          <w:sz w:val="24"/>
          <w:szCs w:val="24"/>
        </w:rPr>
      </w:pPr>
      <w:bookmarkStart w:colFirst="0" w:colLast="0" w:name="_heading=h.1fob9te" w:id="2"/>
      <w:bookmarkEnd w:id="2"/>
      <w:r w:rsidDel="00000000" w:rsidR="00000000" w:rsidRPr="00000000">
        <w:rPr>
          <w:sz w:val="24"/>
          <w:szCs w:val="24"/>
          <w:rtl w:val="0"/>
        </w:rPr>
        <w:t xml:space="preserve">Методические рекомендации предназначены для специалистов, осуществляющих трудовое и профессиональное ориентирование лиц с инвалидностью и ограниченными возможностями здоровья. Успешная социализация и благополучие лиц с ограниченными возможностями здоровья (далее – ОВЗ) напрямую зависит от выбора профессиональной траектории развития и успешного трудоустройства. Продуктивная самореализация возможна в самых различных видах профессиональной и социальной деятельности. Но, учитывая специфику данной категории, подготовка к трудовой и профессиональной деятельности должна осуществляться еще при получении ими высшего образования.</w:t>
      </w:r>
    </w:p>
    <w:p w:rsidR="00000000" w:rsidDel="00000000" w:rsidP="00000000" w:rsidRDefault="00000000" w:rsidRPr="00000000" w14:paraId="00000053">
      <w:pPr>
        <w:spacing w:line="360" w:lineRule="auto"/>
        <w:ind w:firstLine="720"/>
        <w:jc w:val="both"/>
        <w:rPr>
          <w:sz w:val="24"/>
          <w:szCs w:val="24"/>
        </w:rPr>
      </w:pPr>
      <w:r w:rsidDel="00000000" w:rsidR="00000000" w:rsidRPr="00000000">
        <w:rPr>
          <w:sz w:val="24"/>
          <w:szCs w:val="24"/>
          <w:rtl w:val="0"/>
        </w:rPr>
        <w:t xml:space="preserve">Обеспечение безбарьерного доступа лиц с инвалидностью и ОВЗ к высшему образованию является как одним из приоритетных направлений государственной политики в целом, так и важной составляющей реализации Государственной программы «Доступная среда» на 2011-2020 годы. Однако, на сегодняшний день проблема определения, обоснования и реализации специальных институциональных, организационно-управленческих и психолого-педагогических условий, необходимых для реализации высшего образования лиц с инвалидностью и ОВЗ не получила комплексного решения.</w:t>
      </w:r>
    </w:p>
    <w:p w:rsidR="00000000" w:rsidDel="00000000" w:rsidP="00000000" w:rsidRDefault="00000000" w:rsidRPr="00000000" w14:paraId="00000054">
      <w:pPr>
        <w:spacing w:line="360" w:lineRule="auto"/>
        <w:ind w:firstLine="720"/>
        <w:jc w:val="both"/>
        <w:rPr>
          <w:sz w:val="24"/>
          <w:szCs w:val="24"/>
        </w:rPr>
      </w:pPr>
      <w:r w:rsidDel="00000000" w:rsidR="00000000" w:rsidRPr="00000000">
        <w:rPr>
          <w:sz w:val="24"/>
          <w:szCs w:val="24"/>
          <w:rtl w:val="0"/>
        </w:rPr>
        <w:t xml:space="preserve">Деятельность специалистов по профориентации направлена на: </w:t>
      </w:r>
    </w:p>
    <w:p w:rsidR="00000000" w:rsidDel="00000000" w:rsidP="00000000" w:rsidRDefault="00000000" w:rsidRPr="00000000" w14:paraId="00000055">
      <w:pPr>
        <w:keepNext w:val="0"/>
        <w:keepLines w:val="0"/>
        <w:widowControl w:val="1"/>
        <w:numPr>
          <w:ilvl w:val="0"/>
          <w:numId w:val="32"/>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профориентационную работу; </w:t>
      </w:r>
    </w:p>
    <w:p w:rsidR="00000000" w:rsidDel="00000000" w:rsidP="00000000" w:rsidRDefault="00000000" w:rsidRPr="00000000" w14:paraId="00000056">
      <w:pPr>
        <w:keepNext w:val="0"/>
        <w:keepLines w:val="0"/>
        <w:widowControl w:val="1"/>
        <w:numPr>
          <w:ilvl w:val="0"/>
          <w:numId w:val="32"/>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сопровождение обучающихся с инвалидностью и ОВЗ; </w:t>
      </w:r>
    </w:p>
    <w:p w:rsidR="00000000" w:rsidDel="00000000" w:rsidP="00000000" w:rsidRDefault="00000000" w:rsidRPr="00000000" w14:paraId="00000057">
      <w:pPr>
        <w:keepNext w:val="0"/>
        <w:keepLines w:val="0"/>
        <w:widowControl w:val="1"/>
        <w:numPr>
          <w:ilvl w:val="0"/>
          <w:numId w:val="32"/>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формирование способностей у обучающихся и выпускников с инвалидностью к планированию своей карьеры; </w:t>
      </w:r>
    </w:p>
    <w:p w:rsidR="00000000" w:rsidDel="00000000" w:rsidP="00000000" w:rsidRDefault="00000000" w:rsidRPr="00000000" w14:paraId="00000058">
      <w:pPr>
        <w:keepNext w:val="0"/>
        <w:keepLines w:val="0"/>
        <w:widowControl w:val="1"/>
        <w:numPr>
          <w:ilvl w:val="0"/>
          <w:numId w:val="32"/>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содействие трудоустройству выпускников с инвалидностью на современном рынке труда; </w:t>
      </w:r>
    </w:p>
    <w:p w:rsidR="00000000" w:rsidDel="00000000" w:rsidP="00000000" w:rsidRDefault="00000000" w:rsidRPr="00000000" w14:paraId="00000059">
      <w:pPr>
        <w:keepNext w:val="0"/>
        <w:keepLines w:val="0"/>
        <w:widowControl w:val="1"/>
        <w:numPr>
          <w:ilvl w:val="0"/>
          <w:numId w:val="32"/>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накопление, распространение и разработку инновационных технологий по научно - методическому и техническому обеспечению развития инклюзивной формы высшего образования в РФ.</w:t>
      </w:r>
    </w:p>
    <w:p w:rsidR="00000000" w:rsidDel="00000000" w:rsidP="00000000" w:rsidRDefault="00000000" w:rsidRPr="00000000" w14:paraId="0000005A">
      <w:pPr>
        <w:spacing w:line="360" w:lineRule="auto"/>
        <w:ind w:firstLine="720"/>
        <w:jc w:val="both"/>
        <w:rPr>
          <w:sz w:val="24"/>
          <w:szCs w:val="24"/>
        </w:rPr>
      </w:pPr>
      <w:r w:rsidDel="00000000" w:rsidR="00000000" w:rsidRPr="00000000">
        <w:rPr>
          <w:sz w:val="24"/>
          <w:szCs w:val="24"/>
          <w:rtl w:val="0"/>
        </w:rPr>
        <w:t xml:space="preserve">В деятельности по вопросам профориентации, в первую очередь, необходимо руководствоваться федеральным государственным стандартом государственной услуги по организации профессиональной ориентации граждан в целях выбора сферы деятельности (профессии), трудоустройства, прохождения профессионального обучения и получения дополнительного профессионального образования» (зарегистрирован Минюстом РФ 24 октября 2013 г. № 30246), чем обеспечивается единство, полнота, качество предоставления и равной доступности государственной услуги по организации профессиональной ориентации граждан, в том числе имеющих ограничения жизнедеятельности и инвалидность. При этом необходимо строить работу, опираясь на следующие принципы: </w:t>
      </w:r>
    </w:p>
    <w:p w:rsidR="00000000" w:rsidDel="00000000" w:rsidP="00000000" w:rsidRDefault="00000000" w:rsidRPr="00000000" w14:paraId="0000005B">
      <w:pPr>
        <w:spacing w:line="360" w:lineRule="auto"/>
        <w:ind w:firstLine="720"/>
        <w:jc w:val="both"/>
        <w:rPr>
          <w:sz w:val="24"/>
          <w:szCs w:val="24"/>
        </w:rPr>
      </w:pPr>
      <w:r w:rsidDel="00000000" w:rsidR="00000000" w:rsidRPr="00000000">
        <w:rPr>
          <w:sz w:val="24"/>
          <w:szCs w:val="24"/>
          <w:rtl w:val="0"/>
        </w:rPr>
        <w:t xml:space="preserve">1. Непрерывность и преемственность – мероприятия и действия по профессиональному ориентированию реализуются в соответствии с концепцией непрерывного образования, предполагая преемственность в выборе инструментов, средств, форм и методов профориентационной работы в системе «школа-колледж-вуз».</w:t>
      </w:r>
    </w:p>
    <w:p w:rsidR="00000000" w:rsidDel="00000000" w:rsidP="00000000" w:rsidRDefault="00000000" w:rsidRPr="00000000" w14:paraId="0000005C">
      <w:pPr>
        <w:spacing w:line="360" w:lineRule="auto"/>
        <w:ind w:firstLine="720"/>
        <w:jc w:val="both"/>
        <w:rPr>
          <w:sz w:val="24"/>
          <w:szCs w:val="24"/>
        </w:rPr>
      </w:pPr>
      <w:r w:rsidDel="00000000" w:rsidR="00000000" w:rsidRPr="00000000">
        <w:rPr>
          <w:sz w:val="24"/>
          <w:szCs w:val="24"/>
          <w:rtl w:val="0"/>
        </w:rPr>
        <w:t xml:space="preserve">2. Преодоление стереотипности выбора профессии – лицо с инвалидностью и ОВЗ, освоившее образовательную программу не ниже уровня среднего общего образования, имеет возможность выбора любого уровня образования, а также области профессиональной деятельности, за исключением тех случаев, когда для получения образования или трудоустройства предъявляются особые требования по состоянию здоровья.</w:t>
      </w:r>
    </w:p>
    <w:p w:rsidR="00000000" w:rsidDel="00000000" w:rsidP="00000000" w:rsidRDefault="00000000" w:rsidRPr="00000000" w14:paraId="0000005D">
      <w:pPr>
        <w:spacing w:line="360" w:lineRule="auto"/>
        <w:ind w:firstLine="720"/>
        <w:jc w:val="both"/>
        <w:rPr>
          <w:sz w:val="24"/>
          <w:szCs w:val="24"/>
        </w:rPr>
      </w:pPr>
      <w:r w:rsidDel="00000000" w:rsidR="00000000" w:rsidRPr="00000000">
        <w:rPr>
          <w:sz w:val="24"/>
          <w:szCs w:val="24"/>
          <w:rtl w:val="0"/>
        </w:rPr>
        <w:t xml:space="preserve">3. Ориентация на возможности абитуриента и возможности профессии – при выборе направления профессиональной подготовки и образовательной программы высшего образования, абитуриенту следует учитывать наличие у него ограничений, связанных с состоянием здоровья, а также возможности трудоустройства по выбранной профессии после окончания обучения.</w:t>
      </w:r>
    </w:p>
    <w:p w:rsidR="00000000" w:rsidDel="00000000" w:rsidP="00000000" w:rsidRDefault="00000000" w:rsidRPr="00000000" w14:paraId="0000005E">
      <w:pPr>
        <w:spacing w:line="360" w:lineRule="auto"/>
        <w:ind w:firstLine="720"/>
        <w:jc w:val="both"/>
        <w:rPr>
          <w:sz w:val="24"/>
          <w:szCs w:val="24"/>
        </w:rPr>
      </w:pPr>
      <w:r w:rsidDel="00000000" w:rsidR="00000000" w:rsidRPr="00000000">
        <w:rPr>
          <w:sz w:val="24"/>
          <w:szCs w:val="24"/>
          <w:rtl w:val="0"/>
        </w:rPr>
        <w:t xml:space="preserve">5. Ориентация на личностный ресурс и надпредметные навыки абитуриента – при реализации мер по проведению профориентационных мероприятий, субъекты профориентации должны учитывать наличие у абитуриента ресурсов для освоения образовательной программы высшего образования, а также уровень сформированности его надпредметных навыков.</w:t>
      </w:r>
    </w:p>
    <w:p w:rsidR="00000000" w:rsidDel="00000000" w:rsidP="00000000" w:rsidRDefault="00000000" w:rsidRPr="00000000" w14:paraId="0000005F">
      <w:pPr>
        <w:spacing w:line="360" w:lineRule="auto"/>
        <w:ind w:firstLine="720"/>
        <w:jc w:val="both"/>
        <w:rPr>
          <w:sz w:val="24"/>
          <w:szCs w:val="24"/>
        </w:rPr>
      </w:pPr>
      <w:r w:rsidDel="00000000" w:rsidR="00000000" w:rsidRPr="00000000">
        <w:rPr>
          <w:sz w:val="24"/>
          <w:szCs w:val="24"/>
          <w:rtl w:val="0"/>
        </w:rPr>
        <w:t xml:space="preserve">6. Гибкость выбора и мобильность инклюзивных образовательных траекторий – человеку с инвалидностью, должны быть разъяснены особенности профессиональной деятельности по выбранному им направлению профессиональной подготовки, а также предоставлена возможность изменения образовательной траектории в процессе получения профессии, с учетом ограничений по состоянию здоровья.</w:t>
      </w:r>
    </w:p>
    <w:p w:rsidR="00000000" w:rsidDel="00000000" w:rsidP="00000000" w:rsidRDefault="00000000" w:rsidRPr="00000000" w14:paraId="00000060">
      <w:pPr>
        <w:spacing w:line="360" w:lineRule="auto"/>
        <w:ind w:firstLine="720"/>
        <w:jc w:val="both"/>
        <w:rPr>
          <w:sz w:val="24"/>
          <w:szCs w:val="24"/>
        </w:rPr>
      </w:pPr>
      <w:r w:rsidDel="00000000" w:rsidR="00000000" w:rsidRPr="00000000">
        <w:rPr>
          <w:sz w:val="24"/>
          <w:szCs w:val="24"/>
          <w:rtl w:val="0"/>
        </w:rPr>
        <w:t xml:space="preserve">7. Универсальный дизайн в организации профориентации – доступность программ, форм, методов и условий профориентации для всех участников с учетом потребностей и индивидуальных различий на основе разнообразных способов представления информации, вовлечения и мотивирования абитуриентов, видов коммуникации.</w:t>
      </w:r>
    </w:p>
    <w:p w:rsidR="00000000" w:rsidDel="00000000" w:rsidP="00000000" w:rsidRDefault="00000000" w:rsidRPr="00000000" w14:paraId="00000061">
      <w:pPr>
        <w:spacing w:line="360" w:lineRule="auto"/>
        <w:ind w:firstLine="720"/>
        <w:jc w:val="both"/>
        <w:rPr>
          <w:sz w:val="24"/>
          <w:szCs w:val="24"/>
        </w:rPr>
      </w:pPr>
      <w:r w:rsidDel="00000000" w:rsidR="00000000" w:rsidRPr="00000000">
        <w:rPr>
          <w:sz w:val="24"/>
          <w:szCs w:val="24"/>
          <w:rtl w:val="0"/>
        </w:rPr>
        <w:t xml:space="preserve">8. Результативность профориентационных мероприятий – при планировании профориентационных мероприятий, необходимо учитывать возможность достижения запланированных показателей результативности.</w:t>
      </w:r>
    </w:p>
    <w:p w:rsidR="00000000" w:rsidDel="00000000" w:rsidP="00000000" w:rsidRDefault="00000000" w:rsidRPr="00000000" w14:paraId="00000062">
      <w:pPr>
        <w:spacing w:line="360" w:lineRule="auto"/>
        <w:ind w:firstLine="720"/>
        <w:jc w:val="both"/>
        <w:rPr>
          <w:sz w:val="24"/>
          <w:szCs w:val="24"/>
        </w:rPr>
      </w:pPr>
      <w:r w:rsidDel="00000000" w:rsidR="00000000" w:rsidRPr="00000000">
        <w:rPr>
          <w:sz w:val="24"/>
          <w:szCs w:val="24"/>
          <w:rtl w:val="0"/>
        </w:rPr>
        <w:t xml:space="preserve">9. Целеполагание и постановка карьерных задач – при планировании и реализации мер и мероприятий по профессиональной ориентации лиц с инвалидностью и ОВЗ, необходимо учитывать, что конечным эффектом, свидетельствующим о успешности профориентационной деятельности, является трудоустройство после окончания обучения, а также социальная адаптация и социализация лиц с инвалидностью.</w:t>
      </w:r>
    </w:p>
    <w:p w:rsidR="00000000" w:rsidDel="00000000" w:rsidP="00000000" w:rsidRDefault="00000000" w:rsidRPr="00000000" w14:paraId="00000063">
      <w:pPr>
        <w:spacing w:line="360" w:lineRule="auto"/>
        <w:ind w:firstLine="720"/>
        <w:jc w:val="both"/>
        <w:rPr>
          <w:sz w:val="24"/>
          <w:szCs w:val="24"/>
        </w:rPr>
      </w:pPr>
      <w:r w:rsidDel="00000000" w:rsidR="00000000" w:rsidRPr="00000000">
        <w:rPr>
          <w:sz w:val="24"/>
          <w:szCs w:val="24"/>
          <w:rtl w:val="0"/>
        </w:rPr>
        <w:t xml:space="preserve">Целевые ориентиры деятельности вузов в области профориентации:</w:t>
      </w:r>
    </w:p>
    <w:p w:rsidR="00000000" w:rsidDel="00000000" w:rsidP="00000000" w:rsidRDefault="00000000" w:rsidRPr="00000000" w14:paraId="00000064">
      <w:pPr>
        <w:keepNext w:val="0"/>
        <w:keepLines w:val="0"/>
        <w:widowControl w:val="1"/>
        <w:numPr>
          <w:ilvl w:val="0"/>
          <w:numId w:val="32"/>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содействие повышению качества жизни лиц с инвалидностью и ограниченными возможностями здоровья;</w:t>
      </w:r>
    </w:p>
    <w:p w:rsidR="00000000" w:rsidDel="00000000" w:rsidP="00000000" w:rsidRDefault="00000000" w:rsidRPr="00000000" w14:paraId="00000065">
      <w:pPr>
        <w:keepNext w:val="0"/>
        <w:keepLines w:val="0"/>
        <w:widowControl w:val="1"/>
        <w:numPr>
          <w:ilvl w:val="0"/>
          <w:numId w:val="32"/>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создание условий необходимых для выбора профессии и получения высшего образования лицами с инвалидностью и ограниченными возможностями здоровья; </w:t>
      </w:r>
    </w:p>
    <w:p w:rsidR="00000000" w:rsidDel="00000000" w:rsidP="00000000" w:rsidRDefault="00000000" w:rsidRPr="00000000" w14:paraId="00000066">
      <w:pPr>
        <w:keepNext w:val="0"/>
        <w:keepLines w:val="0"/>
        <w:widowControl w:val="1"/>
        <w:numPr>
          <w:ilvl w:val="0"/>
          <w:numId w:val="32"/>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повышение уровня подготовки специалистов в области использования современных технологий профориентации лиц с инвалидностью и ограниченными возможностями здоровья;</w:t>
      </w:r>
    </w:p>
    <w:p w:rsidR="00000000" w:rsidDel="00000000" w:rsidP="00000000" w:rsidRDefault="00000000" w:rsidRPr="00000000" w14:paraId="00000067">
      <w:pPr>
        <w:keepNext w:val="0"/>
        <w:keepLines w:val="0"/>
        <w:widowControl w:val="1"/>
        <w:numPr>
          <w:ilvl w:val="0"/>
          <w:numId w:val="32"/>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предоставление базы для дистанционного обучения и предоставление широкого доступа к цифровым образовательным ресурсам для лиц с инвалидностью и ограниченными возможностями здоровья;</w:t>
      </w:r>
    </w:p>
    <w:p w:rsidR="00000000" w:rsidDel="00000000" w:rsidP="00000000" w:rsidRDefault="00000000" w:rsidRPr="00000000" w14:paraId="00000068">
      <w:pPr>
        <w:keepNext w:val="0"/>
        <w:keepLines w:val="0"/>
        <w:widowControl w:val="1"/>
        <w:numPr>
          <w:ilvl w:val="0"/>
          <w:numId w:val="32"/>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осуществление мониторинга деятельности по организации профориентации лиц с инвалидностью и ограниченными возможностями здоровья.</w:t>
      </w:r>
    </w:p>
    <w:p w:rsidR="00000000" w:rsidDel="00000000" w:rsidP="00000000" w:rsidRDefault="00000000" w:rsidRPr="00000000" w14:paraId="00000069">
      <w:pPr>
        <w:spacing w:line="360" w:lineRule="auto"/>
        <w:ind w:firstLine="720"/>
        <w:jc w:val="both"/>
        <w:rPr>
          <w:sz w:val="24"/>
          <w:szCs w:val="24"/>
        </w:rPr>
      </w:pPr>
      <w:bookmarkStart w:colFirst="0" w:colLast="0" w:name="_heading=h.3znysh7" w:id="3"/>
      <w:bookmarkEnd w:id="3"/>
      <w:r w:rsidDel="00000000" w:rsidR="00000000" w:rsidRPr="00000000">
        <w:br w:type="page"/>
      </w:r>
      <w:r w:rsidDel="00000000" w:rsidR="00000000" w:rsidRPr="00000000">
        <w:rPr>
          <w:rtl w:val="0"/>
        </w:rPr>
      </w:r>
    </w:p>
    <w:p w:rsidR="00000000" w:rsidDel="00000000" w:rsidP="00000000" w:rsidRDefault="00000000" w:rsidRPr="00000000" w14:paraId="0000006A">
      <w:pPr>
        <w:pStyle w:val="Heading1"/>
        <w:spacing w:line="360" w:lineRule="auto"/>
        <w:rPr>
          <w:rFonts w:ascii="Times New Roman" w:cs="Times New Roman" w:eastAsia="Times New Roman" w:hAnsi="Times New Roman"/>
          <w:sz w:val="24"/>
          <w:szCs w:val="24"/>
        </w:rPr>
      </w:pPr>
      <w:bookmarkStart w:colFirst="0" w:colLast="0" w:name="_heading=h.26in1rg" w:id="4"/>
      <w:bookmarkEnd w:id="4"/>
      <w:r w:rsidDel="00000000" w:rsidR="00000000" w:rsidRPr="00000000">
        <w:rPr>
          <w:rFonts w:ascii="Times New Roman" w:cs="Times New Roman" w:eastAsia="Times New Roman" w:hAnsi="Times New Roman"/>
          <w:sz w:val="24"/>
          <w:szCs w:val="24"/>
          <w:rtl w:val="0"/>
        </w:rPr>
        <w:t xml:space="preserve">1. ОБЩИЕ ВОПРОСЫ ОРГАНИЗАЦИИ ПРОФЕССИОНАЛЬНОЙ ОРИЕНТАЦИИ ЛИЦ С ИНВАЛИДНОСТЬЮ И ОВЗ</w:t>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line="360" w:lineRule="auto"/>
        <w:jc w:val="both"/>
        <w:rPr>
          <w:color w:val="000000"/>
          <w:sz w:val="24"/>
          <w:szCs w:val="24"/>
        </w:rPr>
      </w:pP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rtl w:val="0"/>
        </w:rPr>
        <w:t xml:space="preserve">В современной России активно идет процесс гуманизации отношения государства и общества к инвалидам и лицам с ограниченными возможностями здоровья, расширяются аспекты их интеграции в разные сферы социальной и экономической жизнедеятельности страны.</w:t>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rtl w:val="0"/>
        </w:rPr>
        <w:t xml:space="preserve">Для наиболее эффективного обеспечения самореализации и социализации лиц с ограниченными возможностями здоровья (далее – ОВЗ) и инвалидностью наиболее важным является получение общего и профессионального образования, как неотъемлемого условия формирования успешной личности и полноценного участника жизни общества.</w:t>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rtl w:val="0"/>
        </w:rPr>
        <w:t xml:space="preserve">В российском обществе существует проблема дисбаланса спроса и предложения на рынке труда и рынке образовательных услуг по профессионально-квалификационному составу. Причин дисбаланса несколько, но одна из них заключается в том, что профессиональная ориентация школьников традиционно направлена на выбор вуза или колледжа для получения образования, а не на построение осознанной карьерной траектории личности с учетом востребованности профессий. </w:t>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rtl w:val="0"/>
        </w:rPr>
        <w:t xml:space="preserve">Для эффективной профессиональной реабилитации лиц с ОВЗ и инвалидностью необходима комплексная система профессиональной ориентации, которая позволит формировать мотивацию к трудовой деятельности, социализации и внесению личного вклада в развитие общества у названной категории обучающихся.</w:t>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rtl w:val="0"/>
        </w:rPr>
        <w:t xml:space="preserve">Под профессиональной ориентацией понимается комплекс специальных мер в области профессионального самоопределения для выбора оптимального вида занятости гражданина, учитывающего его потребности индивидуальных особенностей и возможностей, а также востребованности профессии (специальности) на рынке трудоустройства.</w:t>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rtl w:val="0"/>
        </w:rPr>
        <w:t xml:space="preserve">Профориентация в России является относительно самостоятельной системой, которая обладает определенными специфическими характеристиками, а именно: многосторонний комплексный межведомственный характер; некоторая отсроченность результатов деятельности по профориентации; относительно слабая институционализация и многое другое. Одновременно, учитывая опыт экономически развитых и развивающихся стран, эффективность работы по профориентации с социально – экономической точки зрения стабильно повышается, если включить профориентацию в общую систему государственной кадровой политики.</w:t>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rtl w:val="0"/>
        </w:rPr>
        <w:t xml:space="preserve">Анализ современных систем профессиональной ориентации лиц с инвалидностью и ограниченными возможностями здоровья позволяет проследить некоторые тенденции развития данной системы: </w:t>
      </w:r>
    </w:p>
    <w:p w:rsidR="00000000" w:rsidDel="00000000" w:rsidP="00000000" w:rsidRDefault="00000000" w:rsidRPr="00000000" w14:paraId="00000073">
      <w:pPr>
        <w:keepNext w:val="0"/>
        <w:keepLines w:val="0"/>
        <w:widowControl w:val="1"/>
        <w:numPr>
          <w:ilvl w:val="0"/>
          <w:numId w:val="32"/>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снижение возрастных границ профориентации;</w:t>
      </w:r>
    </w:p>
    <w:p w:rsidR="00000000" w:rsidDel="00000000" w:rsidP="00000000" w:rsidRDefault="00000000" w:rsidRPr="00000000" w14:paraId="00000074">
      <w:pPr>
        <w:keepNext w:val="0"/>
        <w:keepLines w:val="0"/>
        <w:widowControl w:val="1"/>
        <w:numPr>
          <w:ilvl w:val="0"/>
          <w:numId w:val="32"/>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получение учащимися практического опыта в профессии; </w:t>
      </w:r>
    </w:p>
    <w:p w:rsidR="00000000" w:rsidDel="00000000" w:rsidP="00000000" w:rsidRDefault="00000000" w:rsidRPr="00000000" w14:paraId="00000075">
      <w:pPr>
        <w:keepNext w:val="0"/>
        <w:keepLines w:val="0"/>
        <w:widowControl w:val="1"/>
        <w:numPr>
          <w:ilvl w:val="0"/>
          <w:numId w:val="32"/>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развитие информационных систем и сетевых баз данных, обеспечивающих взаимодействие всех участников процесса профориентации;</w:t>
      </w:r>
    </w:p>
    <w:p w:rsidR="00000000" w:rsidDel="00000000" w:rsidP="00000000" w:rsidRDefault="00000000" w:rsidRPr="00000000" w14:paraId="00000076">
      <w:pPr>
        <w:keepNext w:val="0"/>
        <w:keepLines w:val="0"/>
        <w:widowControl w:val="1"/>
        <w:numPr>
          <w:ilvl w:val="0"/>
          <w:numId w:val="32"/>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тенденция расширения прав людей с инвалидностью и ограниченными возможностями здоровья при получении полноценного профессионального образования и освоения профессий, дающих максимальные возможности для разных видов труда;</w:t>
      </w:r>
    </w:p>
    <w:p w:rsidR="00000000" w:rsidDel="00000000" w:rsidP="00000000" w:rsidRDefault="00000000" w:rsidRPr="00000000" w14:paraId="00000077">
      <w:pPr>
        <w:keepNext w:val="0"/>
        <w:keepLines w:val="0"/>
        <w:widowControl w:val="1"/>
        <w:numPr>
          <w:ilvl w:val="0"/>
          <w:numId w:val="32"/>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лицам с ОВЗ с любой формой и степенью ограничения трудоспособности, не имеющим в связи с ограничениями принимать участие в производительном труде, предоставить возможность быть занятым относительно уровня способностей и интересов.</w:t>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rtl w:val="0"/>
        </w:rPr>
        <w:t xml:space="preserve">В современном мире возрастает значимость психолого-педагогического сопровождения детей и молодежи до вхождения в мир профессий и профессионализации будущего специалиста. </w:t>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rtl w:val="0"/>
        </w:rPr>
        <w:t xml:space="preserve">Анализ современного состояния организации профориентационной работы в России, позволил выявить основные противоречия между: потребностью общества в эффективной организации профориентационной работы и недостаточным применением методов и средств для ее организации; необходимостью дополнительной подготовки специалистов профориентологов и недостаточностью финансовой и организационной поддержки (в том числе и со стороны государства) соответствующей подготовки. В этой связи важно обеспечить профориентационное сопровождение решение проблемы профессионального самоопределения лиц с инвалидностью и ОВЗ как на федеральном, так и региональном уровнях.</w:t>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rtl w:val="0"/>
        </w:rPr>
        <w:t xml:space="preserve">Исследуя данный вопрос, эксперты ООН отмечают, что во всем мире идет тенденция к увеличению количества лиц, имеющих инвалидность. На данный момент количество людей, имеющих инвалидность, по разным оценкам составляет от 15% до 23% от общей численности населения планеты. Это более 1 млрд. людей. По данным ВОЗ каждый год число лиц с инвалидностью и ограниченными возможностями здоровья увеличивается.</w:t>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rtl w:val="0"/>
        </w:rPr>
        <w:t xml:space="preserve">По данным официальной статистики в настоящее время в России около 12 млн. лиц с инвалидностью и ОВЗ, что составляет 9% населения. Из них около 700 тыс. человек не достигли 18 лет. В этой связи очевидна особая значимость профориентации для лиц с инвалидностью и ОВЗ, которая обусловлена следующими основными обстоятельствами. </w:t>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color w:val="000000"/>
          <w:sz w:val="24"/>
          <w:szCs w:val="24"/>
          <w:rtl w:val="0"/>
        </w:rPr>
        <w:t xml:space="preserve">Во-первых, выбор профессии и места рабо</w:t>
      </w:r>
      <w:r w:rsidDel="00000000" w:rsidR="00000000" w:rsidRPr="00000000">
        <w:rPr>
          <w:sz w:val="24"/>
          <w:szCs w:val="24"/>
          <w:rtl w:val="0"/>
        </w:rPr>
        <w:t xml:space="preserve">ты у них объективно уже, чем у </w:t>
      </w:r>
      <w:r w:rsidDel="00000000" w:rsidR="00000000" w:rsidRPr="00000000">
        <w:rPr>
          <w:sz w:val="24"/>
          <w:szCs w:val="24"/>
          <w:highlight w:val="white"/>
          <w:rtl w:val="0"/>
        </w:rPr>
        <w:t xml:space="preserve">людей не имеющих нарушений здоровья</w:t>
      </w:r>
      <w:r w:rsidDel="00000000" w:rsidR="00000000" w:rsidRPr="00000000">
        <w:rPr>
          <w:sz w:val="24"/>
          <w:szCs w:val="24"/>
          <w:rtl w:val="0"/>
        </w:rPr>
        <w:t xml:space="preserve">. </w:t>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rtl w:val="0"/>
        </w:rPr>
        <w:t xml:space="preserve">Во-вторых, в силу тех же причин эта группа населения недостаточно информирована о профессиях, профессиональной подготовке, состоянии рынка труда и требованиях работодателей. Между тем люди с инвалидностью и ограниченными возможностями здоровья относятся к слабо конкурентным на рынке труда категориям, многие из них непривлекательны для работодателей, к тому же для их трудоустройства нередко требуются особые приспособления и специально оборудованные рабочие места. </w:t>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rtl w:val="0"/>
        </w:rPr>
        <w:t xml:space="preserve">В-третьих, люди с инвалидностью, зачастую плохо адаптированные в социальной среде, в результате имеют достаточно ограниченную область социальных контактов, могут страдать инфантилизмом, иметь неадекватные представления о своих профессиональных качествах и физических возможностях или быть пассивными относительно трудовых диспозиций. </w:t>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rtl w:val="0"/>
        </w:rPr>
        <w:t xml:space="preserve">В-четвертых, большей части людей с инвалидностью недоступна или непосильна переквалификация, а также получение второго высшего образования. </w:t>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rtl w:val="0"/>
        </w:rPr>
        <w:t xml:space="preserve">Таким образом, цена ошибки в выборе профессии автоматически возрастает у лиц с инвалидностью и ОВЗ, по сравнению с людьми, не имеющими ограничений. Следовательно, у лиц с ограниченными возможностями</w:t>
      </w:r>
      <w:r w:rsidDel="00000000" w:rsidR="00000000" w:rsidRPr="00000000">
        <w:rPr>
          <w:sz w:val="28"/>
          <w:szCs w:val="28"/>
          <w:rtl w:val="0"/>
        </w:rPr>
        <w:t xml:space="preserve"> </w:t>
      </w:r>
      <w:r w:rsidDel="00000000" w:rsidR="00000000" w:rsidRPr="00000000">
        <w:rPr>
          <w:sz w:val="24"/>
          <w:szCs w:val="24"/>
          <w:rtl w:val="0"/>
        </w:rPr>
        <w:t xml:space="preserve">здоровья</w:t>
      </w:r>
      <w:r w:rsidDel="00000000" w:rsidR="00000000" w:rsidRPr="00000000">
        <w:rPr>
          <w:sz w:val="28"/>
          <w:szCs w:val="28"/>
          <w:rtl w:val="0"/>
        </w:rPr>
        <w:t xml:space="preserve"> </w:t>
      </w:r>
      <w:r w:rsidDel="00000000" w:rsidR="00000000" w:rsidRPr="00000000">
        <w:rPr>
          <w:color w:val="000000"/>
          <w:sz w:val="24"/>
          <w:szCs w:val="24"/>
          <w:rtl w:val="0"/>
        </w:rPr>
        <w:t xml:space="preserve">должна вестись более тщательная работа по профориентации. Это побуждает ученых и специалистов-практиков создавать новые формы реализации социально-педагогической, психологической помощи данной категории населения в профессиональном самоопределении и трудоустройстве.</w:t>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rtl w:val="0"/>
        </w:rPr>
        <w:t xml:space="preserve">Актуальность профориентационной работы среди людей с инвалидностью и ограниченными возможностями здоровья обусловлена:</w:t>
      </w:r>
    </w:p>
    <w:p w:rsidR="00000000" w:rsidDel="00000000" w:rsidP="00000000" w:rsidRDefault="00000000" w:rsidRPr="00000000" w14:paraId="00000082">
      <w:pPr>
        <w:keepNext w:val="0"/>
        <w:keepLines w:val="0"/>
        <w:widowControl w:val="1"/>
        <w:numPr>
          <w:ilvl w:val="0"/>
          <w:numId w:val="32"/>
        </w:numPr>
        <w:pBdr>
          <w:top w:space="0" w:sz="0" w:val="nil"/>
          <w:left w:space="0" w:sz="0" w:val="nil"/>
          <w:bottom w:space="0" w:sz="0" w:val="nil"/>
          <w:right w:space="0" w:sz="0" w:val="nil"/>
          <w:between w:space="0" w:sz="0" w:val="nil"/>
        </w:pBdr>
        <w:shd w:fill="auto" w:val="clear"/>
        <w:tabs>
          <w:tab w:val="left" w:pos="851"/>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развитием инклюзивного образования в РФ; </w:t>
      </w:r>
    </w:p>
    <w:p w:rsidR="00000000" w:rsidDel="00000000" w:rsidP="00000000" w:rsidRDefault="00000000" w:rsidRPr="00000000" w14:paraId="00000083">
      <w:pPr>
        <w:keepNext w:val="0"/>
        <w:keepLines w:val="0"/>
        <w:widowControl w:val="1"/>
        <w:numPr>
          <w:ilvl w:val="0"/>
          <w:numId w:val="32"/>
        </w:numPr>
        <w:pBdr>
          <w:top w:space="0" w:sz="0" w:val="nil"/>
          <w:left w:space="0" w:sz="0" w:val="nil"/>
          <w:bottom w:space="0" w:sz="0" w:val="nil"/>
          <w:right w:space="0" w:sz="0" w:val="nil"/>
          <w:between w:space="0" w:sz="0" w:val="nil"/>
        </w:pBdr>
        <w:shd w:fill="auto" w:val="clear"/>
        <w:tabs>
          <w:tab w:val="left" w:pos="851"/>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модернизацией профессионального образования, определяющей потребность в существенном изменении ряда принципов и традиционных методов при подготовке специалистов в сфере профессионального образования, отсутствием согласованного подхода к реализации деятельности по воспитанию и образованию лиц с инвалидностью и ОВЗ, относимых к разным нозологиям, и прежде всего в их трудовом и профессиональном ориентировании; </w:t>
      </w:r>
    </w:p>
    <w:p w:rsidR="00000000" w:rsidDel="00000000" w:rsidP="00000000" w:rsidRDefault="00000000" w:rsidRPr="00000000" w14:paraId="00000084">
      <w:pPr>
        <w:keepNext w:val="0"/>
        <w:keepLines w:val="0"/>
        <w:widowControl w:val="1"/>
        <w:numPr>
          <w:ilvl w:val="0"/>
          <w:numId w:val="32"/>
        </w:numPr>
        <w:pBdr>
          <w:top w:space="0" w:sz="0" w:val="nil"/>
          <w:left w:space="0" w:sz="0" w:val="nil"/>
          <w:bottom w:space="0" w:sz="0" w:val="nil"/>
          <w:right w:space="0" w:sz="0" w:val="nil"/>
          <w:between w:space="0" w:sz="0" w:val="nil"/>
        </w:pBdr>
        <w:shd w:fill="auto" w:val="clear"/>
        <w:tabs>
          <w:tab w:val="left" w:pos="851"/>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существующим необязательным характером психолого-педагогического сопровождения профессионального самоопределения обучающихся лиц с инвалидностью и ОВЗ;</w:t>
      </w:r>
    </w:p>
    <w:p w:rsidR="00000000" w:rsidDel="00000000" w:rsidP="00000000" w:rsidRDefault="00000000" w:rsidRPr="00000000" w14:paraId="00000085">
      <w:pPr>
        <w:keepNext w:val="0"/>
        <w:keepLines w:val="0"/>
        <w:widowControl w:val="1"/>
        <w:numPr>
          <w:ilvl w:val="0"/>
          <w:numId w:val="32"/>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возрастающим дисбалансом относительно кадровых потребностей на рынке труда и результатом деятельности системы профильного и уровневого профессионального образования, в том числе обучающихся с инвалидностью и ОВЗ;</w:t>
      </w:r>
    </w:p>
    <w:p w:rsidR="00000000" w:rsidDel="00000000" w:rsidP="00000000" w:rsidRDefault="00000000" w:rsidRPr="00000000" w14:paraId="00000086">
      <w:pPr>
        <w:keepNext w:val="0"/>
        <w:keepLines w:val="0"/>
        <w:widowControl w:val="1"/>
        <w:numPr>
          <w:ilvl w:val="0"/>
          <w:numId w:val="32"/>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разноплановостью и неравноценностью существующего методического, справочно-информационного обеспечения деятельности всех субъектов, участвующих в сопровождении профессиональной ориентации и самоопределении обучающихся с инвалидностью и ОВЗ; </w:t>
      </w:r>
    </w:p>
    <w:p w:rsidR="00000000" w:rsidDel="00000000" w:rsidP="00000000" w:rsidRDefault="00000000" w:rsidRPr="00000000" w14:paraId="00000087">
      <w:pPr>
        <w:keepNext w:val="0"/>
        <w:keepLines w:val="0"/>
        <w:widowControl w:val="1"/>
        <w:numPr>
          <w:ilvl w:val="0"/>
          <w:numId w:val="32"/>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отсутствием квалифицированных специалистов профориентологов.</w:t>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rtl w:val="0"/>
        </w:rPr>
        <w:t xml:space="preserve">Одним из недостатков обобщения опыта работы по профориентации лиц с инвалидностью и ОВЗ является недостаточная координация институтов, оказывающих данные услуги. В основном каждый из них сосредоточен на своих ведомственных интересах, а потому даже представление о комплексной системе профориентации данной категории населения пока не сложилось.</w:t>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rtl w:val="0"/>
        </w:rPr>
        <w:t xml:space="preserve">Тем более невозможно говорить о самой системе. С одной стороны, медико-социальная экспертиза акцентирует внимание на состоянии здоровья пациентов, в том числе показаниях и противопоказаниях, выявленных в результате обследования. С другой стороны, к их обязанностям не относится составление профессиограмм, опирающихся на характеристики профессий, составление перспектив, связанных с выбором специальности. Не рассматриваются и производственные процессы, профессиональные задачи, условия труда, поэтому в центрах занятости профессиограммы лиц с инвалидностью и ОВЗ адаптируют к существующему рынку труда, в структуре которого на данный момент превалируют рабочие специальности, которые не могут подходить лицам с ОВЗ.</w:t>
      </w:r>
    </w:p>
    <w:p w:rsidR="00000000" w:rsidDel="00000000" w:rsidP="00000000" w:rsidRDefault="00000000" w:rsidRPr="00000000" w14:paraId="0000008A">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rtl w:val="0"/>
        </w:rPr>
        <w:t xml:space="preserve">По данным ряда исследований, одной из основных проблем у большинства молодых людей с инвалидностью и ОВЗ, включая выпускников инклюзивных школ, является отсутствие у них позитивных образов и перспектив профессионального будущего, слабое понимание возможностей самореализации на рынке труда. Все это актуализирует необходимость в налаживании системы организационно-методических и практических мероприятий по трудовому и профессиональному ориентированию, с последующим профессиональным самоопределением лиц с инвалидностью и ОВЗ. </w:t>
      </w:r>
    </w:p>
    <w:p w:rsidR="00000000" w:rsidDel="00000000" w:rsidP="00000000" w:rsidRDefault="00000000" w:rsidRPr="00000000" w14:paraId="0000008B">
      <w:pPr>
        <w:pBdr>
          <w:top w:space="0" w:sz="0" w:val="nil"/>
          <w:left w:space="0" w:sz="0" w:val="nil"/>
          <w:bottom w:space="0" w:sz="0" w:val="nil"/>
          <w:right w:space="0" w:sz="0" w:val="nil"/>
          <w:between w:space="0" w:sz="0" w:val="nil"/>
        </w:pBdr>
        <w:tabs>
          <w:tab w:val="left" w:pos="0"/>
        </w:tabs>
        <w:spacing w:line="360" w:lineRule="auto"/>
        <w:ind w:firstLine="720"/>
        <w:jc w:val="both"/>
        <w:rPr>
          <w:color w:val="000000"/>
          <w:sz w:val="24"/>
          <w:szCs w:val="24"/>
          <w:shd w:fill="fdfdfd" w:val="clear"/>
        </w:rPr>
      </w:pPr>
      <w:r w:rsidDel="00000000" w:rsidR="00000000" w:rsidRPr="00000000">
        <w:rPr>
          <w:color w:val="000000"/>
          <w:sz w:val="24"/>
          <w:szCs w:val="24"/>
          <w:shd w:fill="fdfdfd" w:val="clear"/>
          <w:rtl w:val="0"/>
        </w:rPr>
        <w:t xml:space="preserve">Однако развитие профориентации в Российской Федерации не может ограничиться лишь созданием сети ресурсных центров на базе учреждений высшего образования и профессиональных образовательных организаций, целью которых является не только обучение людей с инвалидностью и создание условий для их успешного освоения образовательных программ, социализации содействия трудоустройству, но и трансляция наработанного центрами опыта через систему сетевого взаимодействия. Необходимо межведомственное взаимодействие центров трудовой занятости, территориальных центров профориентации, ресурсных центров в системе образования на основе модели, предложенной в комплексном плане по развитию системы профессиональной ориентации лиц с инвалидностью и ОВЗ, разработанном Минобрнауки России совместно с Минтрудом России на 2016-2020 годы.</w:t>
      </w:r>
    </w:p>
    <w:p w:rsidR="00000000" w:rsidDel="00000000" w:rsidP="00000000" w:rsidRDefault="00000000" w:rsidRPr="00000000" w14:paraId="0000008C">
      <w:pPr>
        <w:tabs>
          <w:tab w:val="left" w:pos="1276"/>
        </w:tabs>
        <w:spacing w:line="360" w:lineRule="auto"/>
        <w:jc w:val="right"/>
        <w:rPr>
          <w:i w:val="1"/>
          <w:sz w:val="24"/>
          <w:szCs w:val="24"/>
        </w:rPr>
      </w:pPr>
      <w:r w:rsidDel="00000000" w:rsidR="00000000" w:rsidRPr="00000000">
        <w:rPr>
          <w:i w:val="1"/>
          <w:sz w:val="24"/>
          <w:szCs w:val="24"/>
          <w:rtl w:val="0"/>
        </w:rPr>
        <w:t xml:space="preserve">Рисунок 1. Модель сетевого взаимодействия</w:t>
      </w:r>
    </w:p>
    <w:p w:rsidR="00000000" w:rsidDel="00000000" w:rsidP="00000000" w:rsidRDefault="00000000" w:rsidRPr="00000000" w14:paraId="0000008D">
      <w:pPr>
        <w:spacing w:line="360" w:lineRule="auto"/>
        <w:jc w:val="center"/>
        <w:rPr>
          <w:sz w:val="24"/>
          <w:szCs w:val="24"/>
        </w:rPr>
      </w:pPr>
      <w:r w:rsidDel="00000000" w:rsidR="00000000" w:rsidRPr="00000000">
        <w:rPr>
          <w:rtl w:val="0"/>
        </w:rPr>
      </w:r>
    </w:p>
    <w:p w:rsidR="00000000" w:rsidDel="00000000" w:rsidP="00000000" w:rsidRDefault="00000000" w:rsidRPr="00000000" w14:paraId="0000008E">
      <w:pPr>
        <w:spacing w:line="360" w:lineRule="auto"/>
        <w:jc w:val="both"/>
        <w:rPr>
          <w:sz w:val="24"/>
          <w:szCs w:val="24"/>
        </w:rPr>
      </w:pPr>
      <w:r w:rsidDel="00000000" w:rsidR="00000000" w:rsidRPr="00000000">
        <w:rPr>
          <w:sz w:val="24"/>
          <w:szCs w:val="24"/>
        </w:rPr>
        <w:drawing>
          <wp:inline distB="0" distT="0" distL="0" distR="0">
            <wp:extent cx="6115619" cy="5786529"/>
            <wp:effectExtent b="0" l="0" r="0" t="0"/>
            <wp:docPr id="659" name="image131.png"/>
            <a:graphic>
              <a:graphicData uri="http://schemas.openxmlformats.org/drawingml/2006/picture">
                <pic:pic>
                  <pic:nvPicPr>
                    <pic:cNvPr id="0" name="image131.png"/>
                    <pic:cNvPicPr preferRelativeResize="0"/>
                  </pic:nvPicPr>
                  <pic:blipFill>
                    <a:blip r:embed="rId9"/>
                    <a:srcRect b="-276" l="-1812" r="0" t="0"/>
                    <a:stretch>
                      <a:fillRect/>
                    </a:stretch>
                  </pic:blipFill>
                  <pic:spPr>
                    <a:xfrm>
                      <a:off x="0" y="0"/>
                      <a:ext cx="6115619" cy="5786529"/>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3746500</wp:posOffset>
                </wp:positionH>
                <wp:positionV relativeFrom="paragraph">
                  <wp:posOffset>63500</wp:posOffset>
                </wp:positionV>
                <wp:extent cx="400050" cy="180975"/>
                <wp:effectExtent b="0" l="0" r="0" t="0"/>
                <wp:wrapNone/>
                <wp:docPr id="551" name=""/>
                <a:graphic>
                  <a:graphicData uri="http://schemas.microsoft.com/office/word/2010/wordprocessingShape">
                    <wps:wsp>
                      <wps:cNvSpPr/>
                      <wps:cNvPr id="41" name="Shape 41"/>
                      <wps:spPr>
                        <a:xfrm>
                          <a:off x="5165025" y="3708563"/>
                          <a:ext cx="361950" cy="142875"/>
                        </a:xfrm>
                        <a:prstGeom prst="leftRightArrow">
                          <a:avLst>
                            <a:gd fmla="val 50000" name="adj1"/>
                            <a:gd fmla="val 49998" name="adj2"/>
                          </a:avLst>
                        </a:prstGeom>
                        <a:blipFill rotWithShape="1">
                          <a:blip r:embed="rId10">
                            <a:alphaModFix/>
                          </a:blip>
                          <a:tile algn="tl" flip="none" tx="0" sx="100000" ty="0" sy="100000"/>
                        </a:blipFill>
                        <a:ln>
                          <a:noFill/>
                        </a:ln>
                        <a:effectLst>
                          <a:outerShdw rotWithShape="0" dir="5400000" dist="25400">
                            <a:srgbClr val="000000">
                              <a:alpha val="48627"/>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3746500</wp:posOffset>
                </wp:positionH>
                <wp:positionV relativeFrom="paragraph">
                  <wp:posOffset>63500</wp:posOffset>
                </wp:positionV>
                <wp:extent cx="400050" cy="180975"/>
                <wp:effectExtent b="0" l="0" r="0" t="0"/>
                <wp:wrapNone/>
                <wp:docPr id="551" name="image74.png"/>
                <a:graphic>
                  <a:graphicData uri="http://schemas.openxmlformats.org/drawingml/2006/picture">
                    <pic:pic>
                      <pic:nvPicPr>
                        <pic:cNvPr id="0" name="image74.png"/>
                        <pic:cNvPicPr preferRelativeResize="0"/>
                      </pic:nvPicPr>
                      <pic:blipFill>
                        <a:blip r:embed="rId11"/>
                        <a:srcRect/>
                        <a:stretch>
                          <a:fillRect/>
                        </a:stretch>
                      </pic:blipFill>
                      <pic:spPr>
                        <a:xfrm>
                          <a:off x="0" y="0"/>
                          <a:ext cx="400050" cy="1809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1701800</wp:posOffset>
                </wp:positionH>
                <wp:positionV relativeFrom="paragraph">
                  <wp:posOffset>63500</wp:posOffset>
                </wp:positionV>
                <wp:extent cx="361950" cy="180975"/>
                <wp:effectExtent b="0" l="0" r="0" t="0"/>
                <wp:wrapNone/>
                <wp:docPr id="513" name=""/>
                <a:graphic>
                  <a:graphicData uri="http://schemas.microsoft.com/office/word/2010/wordprocessingShape">
                    <wps:wsp>
                      <wps:cNvSpPr/>
                      <wps:cNvPr id="3" name="Shape 3"/>
                      <wps:spPr>
                        <a:xfrm>
                          <a:off x="5184075" y="3708563"/>
                          <a:ext cx="323850" cy="142875"/>
                        </a:xfrm>
                        <a:prstGeom prst="leftRightArrow">
                          <a:avLst>
                            <a:gd fmla="val 50000" name="adj1"/>
                            <a:gd fmla="val 49982" name="adj2"/>
                          </a:avLst>
                        </a:prstGeom>
                        <a:blipFill rotWithShape="1">
                          <a:blip r:embed="rId10">
                            <a:alphaModFix/>
                          </a:blip>
                          <a:tile algn="tl" flip="none" tx="0" sx="100000" ty="0" sy="100000"/>
                        </a:blipFill>
                        <a:ln>
                          <a:noFill/>
                        </a:ln>
                        <a:effectLst>
                          <a:outerShdw rotWithShape="0" dir="5400000" dist="25400">
                            <a:srgbClr val="000000">
                              <a:alpha val="48627"/>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1701800</wp:posOffset>
                </wp:positionH>
                <wp:positionV relativeFrom="paragraph">
                  <wp:posOffset>63500</wp:posOffset>
                </wp:positionV>
                <wp:extent cx="361950" cy="180975"/>
                <wp:effectExtent b="0" l="0" r="0" t="0"/>
                <wp:wrapNone/>
                <wp:docPr id="513" name="image14.png"/>
                <a:graphic>
                  <a:graphicData uri="http://schemas.openxmlformats.org/drawingml/2006/picture">
                    <pic:pic>
                      <pic:nvPicPr>
                        <pic:cNvPr id="0" name="image14.png"/>
                        <pic:cNvPicPr preferRelativeResize="0"/>
                      </pic:nvPicPr>
                      <pic:blipFill>
                        <a:blip r:embed="rId12"/>
                        <a:srcRect/>
                        <a:stretch>
                          <a:fillRect/>
                        </a:stretch>
                      </pic:blipFill>
                      <pic:spPr>
                        <a:xfrm>
                          <a:off x="0" y="0"/>
                          <a:ext cx="361950" cy="180975"/>
                        </a:xfrm>
                        <a:prstGeom prst="rect"/>
                        <a:ln/>
                      </pic:spPr>
                    </pic:pic>
                  </a:graphicData>
                </a:graphic>
              </wp:anchor>
            </w:drawing>
          </mc:Fallback>
        </mc:AlternateContent>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line="360" w:lineRule="auto"/>
        <w:jc w:val="both"/>
        <w:rPr>
          <w:color w:val="000000"/>
          <w:sz w:val="24"/>
          <w:szCs w:val="24"/>
        </w:rPr>
      </w:pPr>
      <w:r w:rsidDel="00000000" w:rsidR="00000000" w:rsidRPr="00000000">
        <w:rPr>
          <w:rtl w:val="0"/>
        </w:rPr>
      </w:r>
    </w:p>
    <w:p w:rsidR="00000000" w:rsidDel="00000000" w:rsidP="00000000" w:rsidRDefault="00000000" w:rsidRPr="00000000" w14:paraId="00000090">
      <w:pPr>
        <w:spacing w:line="360" w:lineRule="auto"/>
        <w:ind w:firstLine="720"/>
        <w:jc w:val="both"/>
        <w:rPr>
          <w:sz w:val="24"/>
          <w:szCs w:val="24"/>
        </w:rPr>
      </w:pPr>
      <w:r w:rsidDel="00000000" w:rsidR="00000000" w:rsidRPr="00000000">
        <w:rPr>
          <w:sz w:val="24"/>
          <w:szCs w:val="24"/>
          <w:rtl w:val="0"/>
        </w:rPr>
        <w:t xml:space="preserve">Для эффективной профессиональной реабилитации лиц с ОВЗ и инвалидностью необходима комплексная система профориентации, которая позволит формировать мотивацию к трудовой деятельности, социализации и внесению личного вклада в развитие общества у названной категории обучающихся. Целью разработки системы профориентации является внедрение современных технологий профориентационной работы среди людей с инвалидностью, принципов, этапов, условий и механизмов их реализации в современной ситуации развития инклюзивного общества.</w:t>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line="360" w:lineRule="auto"/>
        <w:ind w:firstLine="720"/>
        <w:jc w:val="both"/>
        <w:rPr>
          <w:color w:val="000000"/>
          <w:sz w:val="24"/>
          <w:szCs w:val="24"/>
          <w:highlight w:val="white"/>
        </w:rPr>
      </w:pPr>
      <w:r w:rsidDel="00000000" w:rsidR="00000000" w:rsidRPr="00000000">
        <w:rPr>
          <w:color w:val="000000"/>
          <w:sz w:val="24"/>
          <w:szCs w:val="24"/>
          <w:highlight w:val="white"/>
          <w:rtl w:val="0"/>
        </w:rPr>
        <w:t xml:space="preserve">Традиционно профориентацию людей с инвалидностью связывают с медицинскими ограничениями в соответствии с нозологией заболевания и поисками дефектосообразного варианта соединения человека и профессии по логическим основаниям, выполненным, врачами, как правило, «на глаз», не вникая во множество десятков тысяч профессий и специальностей. При реализации этого «чужого» логического варианта профессионального выбора не включается образная сфера самого субъекта, и в этом случае мотивационные механизмы недолго поддерживают профессиональное становление. </w:t>
      </w:r>
    </w:p>
    <w:p w:rsidR="00000000" w:rsidDel="00000000" w:rsidP="00000000" w:rsidRDefault="00000000" w:rsidRPr="00000000" w14:paraId="00000092">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highlight w:val="white"/>
          <w:rtl w:val="0"/>
        </w:rPr>
        <w:t xml:space="preserve">Проблемной зоной при самостоятельном выборе профессии и варианта учебного заведения оказывается незнание субъектом выбора </w:t>
      </w:r>
      <w:r w:rsidDel="00000000" w:rsidR="00000000" w:rsidRPr="00000000">
        <w:rPr>
          <w:color w:val="000000"/>
          <w:sz w:val="24"/>
          <w:szCs w:val="24"/>
          <w:rtl w:val="0"/>
        </w:rPr>
        <w:t xml:space="preserve">основных характеристик жизненного цикла человека, его внутренних закономерностей и механизмов, нацеленных на осуществление разработки синтетической задачи своей жизни, о скрытых возможностях и резервах самого психического развития</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093">
      <w:pPr>
        <w:spacing w:line="360" w:lineRule="auto"/>
        <w:ind w:firstLine="720"/>
        <w:jc w:val="both"/>
        <w:rPr>
          <w:sz w:val="24"/>
          <w:szCs w:val="24"/>
        </w:rPr>
      </w:pPr>
      <w:r w:rsidDel="00000000" w:rsidR="00000000" w:rsidRPr="00000000">
        <w:rPr>
          <w:sz w:val="24"/>
          <w:szCs w:val="24"/>
          <w:rtl w:val="0"/>
        </w:rPr>
        <w:t xml:space="preserve">Детерминанты и условия развития при инвалидности необходимо рассматривать в связи с классификацией периодов жизни, в которой равноценное значение имеют генетический и педагогический подход к стадиальному развитию. В случаях ранней или врожденной инвалидности имеет место преобладание стихийного, а не организованного обучения и воспитания. В связи с этим необходимо использовать вариативные модели помощи в трудовом и профессиональном самоопределении инвалида, базирующиеся на особенностях отклонений от норм стадиального психологического развития.</w:t>
      </w:r>
    </w:p>
    <w:p w:rsidR="00000000" w:rsidDel="00000000" w:rsidP="00000000" w:rsidRDefault="00000000" w:rsidRPr="00000000" w14:paraId="00000094">
      <w:pPr>
        <w:spacing w:line="360" w:lineRule="auto"/>
        <w:ind w:firstLine="720"/>
        <w:jc w:val="both"/>
        <w:rPr>
          <w:sz w:val="24"/>
          <w:szCs w:val="24"/>
        </w:rPr>
      </w:pPr>
      <w:r w:rsidDel="00000000" w:rsidR="00000000" w:rsidRPr="00000000">
        <w:rPr>
          <w:sz w:val="24"/>
          <w:szCs w:val="24"/>
          <w:rtl w:val="0"/>
        </w:rPr>
        <w:t xml:space="preserve">В обобщенном виде в жизненном цикле человека имеют место три стадии профессионального развития – стадия оптации (выбора), стадия профессионализации и стадия депрофессионализации (стагнации). </w:t>
      </w:r>
    </w:p>
    <w:p w:rsidR="00000000" w:rsidDel="00000000" w:rsidP="00000000" w:rsidRDefault="00000000" w:rsidRPr="00000000" w14:paraId="00000095">
      <w:pPr>
        <w:spacing w:line="360" w:lineRule="auto"/>
        <w:ind w:firstLine="720"/>
        <w:jc w:val="both"/>
        <w:rPr>
          <w:sz w:val="24"/>
          <w:szCs w:val="24"/>
        </w:rPr>
      </w:pPr>
      <w:r w:rsidDel="00000000" w:rsidR="00000000" w:rsidRPr="00000000">
        <w:rPr>
          <w:sz w:val="24"/>
          <w:szCs w:val="24"/>
          <w:rtl w:val="0"/>
        </w:rPr>
        <w:t xml:space="preserve">Имеет место следующая последовательность этапов профессионализации: </w:t>
      </w:r>
    </w:p>
    <w:p w:rsidR="00000000" w:rsidDel="00000000" w:rsidP="00000000" w:rsidRDefault="00000000" w:rsidRPr="00000000" w14:paraId="00000096">
      <w:pPr>
        <w:spacing w:line="360" w:lineRule="auto"/>
        <w:ind w:firstLine="720"/>
        <w:jc w:val="both"/>
        <w:rPr>
          <w:sz w:val="24"/>
          <w:szCs w:val="24"/>
        </w:rPr>
      </w:pPr>
      <w:r w:rsidDel="00000000" w:rsidR="00000000" w:rsidRPr="00000000">
        <w:rPr>
          <w:sz w:val="24"/>
          <w:szCs w:val="24"/>
          <w:rtl w:val="0"/>
        </w:rPr>
        <w:t xml:space="preserve">1) этап приверженности образу «идеальной» личности в определенной деятельности (состояние адепта); </w:t>
      </w:r>
    </w:p>
    <w:p w:rsidR="00000000" w:rsidDel="00000000" w:rsidP="00000000" w:rsidRDefault="00000000" w:rsidRPr="00000000" w14:paraId="00000097">
      <w:pPr>
        <w:spacing w:line="360" w:lineRule="auto"/>
        <w:ind w:firstLine="720"/>
        <w:jc w:val="both"/>
        <w:rPr>
          <w:sz w:val="24"/>
          <w:szCs w:val="24"/>
        </w:rPr>
      </w:pPr>
      <w:r w:rsidDel="00000000" w:rsidR="00000000" w:rsidRPr="00000000">
        <w:rPr>
          <w:sz w:val="24"/>
          <w:szCs w:val="24"/>
          <w:rtl w:val="0"/>
        </w:rPr>
        <w:t xml:space="preserve">2) этап приверженности «идеальному» образу учебного заведения, где воспитываются «идеальные» профессионалы (состояние абитуриента); </w:t>
      </w:r>
    </w:p>
    <w:p w:rsidR="00000000" w:rsidDel="00000000" w:rsidP="00000000" w:rsidRDefault="00000000" w:rsidRPr="00000000" w14:paraId="00000098">
      <w:pPr>
        <w:spacing w:line="360" w:lineRule="auto"/>
        <w:ind w:firstLine="720"/>
        <w:jc w:val="both"/>
        <w:rPr>
          <w:sz w:val="24"/>
          <w:szCs w:val="24"/>
        </w:rPr>
      </w:pPr>
      <w:r w:rsidDel="00000000" w:rsidR="00000000" w:rsidRPr="00000000">
        <w:rPr>
          <w:sz w:val="24"/>
          <w:szCs w:val="24"/>
          <w:rtl w:val="0"/>
        </w:rPr>
        <w:t xml:space="preserve">3) этап освоения профессиональной деятельности на начальном этапе (состояние студента); </w:t>
      </w:r>
    </w:p>
    <w:p w:rsidR="00000000" w:rsidDel="00000000" w:rsidP="00000000" w:rsidRDefault="00000000" w:rsidRPr="00000000" w14:paraId="00000099">
      <w:pPr>
        <w:spacing w:line="360" w:lineRule="auto"/>
        <w:ind w:firstLine="720"/>
        <w:jc w:val="both"/>
        <w:rPr>
          <w:sz w:val="24"/>
          <w:szCs w:val="24"/>
        </w:rPr>
      </w:pPr>
      <w:r w:rsidDel="00000000" w:rsidR="00000000" w:rsidRPr="00000000">
        <w:rPr>
          <w:sz w:val="24"/>
          <w:szCs w:val="24"/>
          <w:rtl w:val="0"/>
        </w:rPr>
        <w:t xml:space="preserve">4) этап освоения профессиональной деятельности на завершающем этапе обучения (состояние практиканта); </w:t>
      </w:r>
    </w:p>
    <w:p w:rsidR="00000000" w:rsidDel="00000000" w:rsidP="00000000" w:rsidRDefault="00000000" w:rsidRPr="00000000" w14:paraId="0000009A">
      <w:pPr>
        <w:spacing w:line="360" w:lineRule="auto"/>
        <w:ind w:firstLine="720"/>
        <w:jc w:val="both"/>
        <w:rPr>
          <w:sz w:val="24"/>
          <w:szCs w:val="24"/>
        </w:rPr>
      </w:pPr>
      <w:r w:rsidDel="00000000" w:rsidR="00000000" w:rsidRPr="00000000">
        <w:rPr>
          <w:sz w:val="24"/>
          <w:szCs w:val="24"/>
          <w:rtl w:val="0"/>
        </w:rPr>
        <w:t xml:space="preserve">5) этап включения в реальную деятельность на начальном ее этапе (состояние интерна); </w:t>
      </w:r>
    </w:p>
    <w:p w:rsidR="00000000" w:rsidDel="00000000" w:rsidP="00000000" w:rsidRDefault="00000000" w:rsidRPr="00000000" w14:paraId="0000009B">
      <w:pPr>
        <w:spacing w:line="360" w:lineRule="auto"/>
        <w:ind w:firstLine="720"/>
        <w:jc w:val="both"/>
        <w:rPr>
          <w:sz w:val="24"/>
          <w:szCs w:val="24"/>
        </w:rPr>
      </w:pPr>
      <w:r w:rsidDel="00000000" w:rsidR="00000000" w:rsidRPr="00000000">
        <w:rPr>
          <w:sz w:val="24"/>
          <w:szCs w:val="24"/>
          <w:rtl w:val="0"/>
        </w:rPr>
        <w:t xml:space="preserve">6) этап закрепления на рабочем месте в учреждении (состояние адаптанта); </w:t>
      </w:r>
    </w:p>
    <w:p w:rsidR="00000000" w:rsidDel="00000000" w:rsidP="00000000" w:rsidRDefault="00000000" w:rsidRPr="00000000" w14:paraId="0000009C">
      <w:pPr>
        <w:spacing w:line="360" w:lineRule="auto"/>
        <w:ind w:firstLine="720"/>
        <w:jc w:val="both"/>
        <w:rPr>
          <w:sz w:val="24"/>
          <w:szCs w:val="24"/>
        </w:rPr>
      </w:pPr>
      <w:r w:rsidDel="00000000" w:rsidR="00000000" w:rsidRPr="00000000">
        <w:rPr>
          <w:sz w:val="24"/>
          <w:szCs w:val="24"/>
          <w:rtl w:val="0"/>
        </w:rPr>
        <w:t xml:space="preserve">7) этап освоения профессиональной деятельности в ограниченной форме (состояние специалиста); </w:t>
      </w:r>
    </w:p>
    <w:p w:rsidR="00000000" w:rsidDel="00000000" w:rsidP="00000000" w:rsidRDefault="00000000" w:rsidRPr="00000000" w14:paraId="0000009D">
      <w:pPr>
        <w:spacing w:line="360" w:lineRule="auto"/>
        <w:ind w:firstLine="720"/>
        <w:jc w:val="both"/>
        <w:rPr>
          <w:sz w:val="24"/>
          <w:szCs w:val="24"/>
        </w:rPr>
      </w:pPr>
      <w:r w:rsidDel="00000000" w:rsidR="00000000" w:rsidRPr="00000000">
        <w:rPr>
          <w:sz w:val="24"/>
          <w:szCs w:val="24"/>
          <w:rtl w:val="0"/>
        </w:rPr>
        <w:t xml:space="preserve">8) этап освоения профессиональной деятельности в расширенной форме (состояние мастера); </w:t>
      </w:r>
    </w:p>
    <w:p w:rsidR="00000000" w:rsidDel="00000000" w:rsidP="00000000" w:rsidRDefault="00000000" w:rsidRPr="00000000" w14:paraId="0000009E">
      <w:pPr>
        <w:spacing w:line="360" w:lineRule="auto"/>
        <w:ind w:firstLine="720"/>
        <w:jc w:val="both"/>
        <w:rPr>
          <w:sz w:val="24"/>
          <w:szCs w:val="24"/>
        </w:rPr>
      </w:pPr>
      <w:r w:rsidDel="00000000" w:rsidR="00000000" w:rsidRPr="00000000">
        <w:rPr>
          <w:sz w:val="24"/>
          <w:szCs w:val="24"/>
          <w:rtl w:val="0"/>
        </w:rPr>
        <w:t xml:space="preserve">9) этап стабильного выполнения профессиональной деятельности без ошибок, лучше других (состояние авторитета); </w:t>
      </w:r>
    </w:p>
    <w:p w:rsidR="00000000" w:rsidDel="00000000" w:rsidP="00000000" w:rsidRDefault="00000000" w:rsidRPr="00000000" w14:paraId="0000009F">
      <w:pPr>
        <w:spacing w:line="360" w:lineRule="auto"/>
        <w:ind w:firstLine="720"/>
        <w:jc w:val="both"/>
        <w:rPr>
          <w:sz w:val="24"/>
          <w:szCs w:val="24"/>
        </w:rPr>
      </w:pPr>
      <w:r w:rsidDel="00000000" w:rsidR="00000000" w:rsidRPr="00000000">
        <w:rPr>
          <w:sz w:val="24"/>
          <w:szCs w:val="24"/>
          <w:rtl w:val="0"/>
        </w:rPr>
        <w:t xml:space="preserve">10) этап передача навыков и мастерства пришедшим на смену (состояние наставника).</w:t>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rtl w:val="0"/>
        </w:rPr>
        <w:t xml:space="preserve">Данная модель может применяться универсальным образом для трудового и профессионального ориентирования и обеспечения сопровождения или анализа личностного и профессионального развития любого человека, в том числе и с инвалидностью, на любой его стадии или этапе, в любом виде трудовой деятельности, а также в отсутствии или потере занятости по различным причинам. </w:t>
      </w:r>
    </w:p>
    <w:p w:rsidR="00000000" w:rsidDel="00000000" w:rsidP="00000000" w:rsidRDefault="00000000" w:rsidRPr="00000000" w14:paraId="000000A1">
      <w:pPr>
        <w:spacing w:line="360" w:lineRule="auto"/>
        <w:ind w:firstLine="720"/>
        <w:jc w:val="both"/>
        <w:rPr>
          <w:sz w:val="24"/>
          <w:szCs w:val="24"/>
        </w:rPr>
      </w:pPr>
      <w:r w:rsidDel="00000000" w:rsidR="00000000" w:rsidRPr="00000000">
        <w:rPr>
          <w:sz w:val="24"/>
          <w:szCs w:val="24"/>
          <w:rtl w:val="0"/>
        </w:rPr>
        <w:t xml:space="preserve">На разных стадиях развития профессиональное самоопределение инвалида и лица с ОВЗ осуществляется с помощью различных субъектов помощи.</w:t>
      </w:r>
    </w:p>
    <w:p w:rsidR="00000000" w:rsidDel="00000000" w:rsidP="00000000" w:rsidRDefault="00000000" w:rsidRPr="00000000" w14:paraId="000000A2">
      <w:pPr>
        <w:spacing w:after="120" w:before="120" w:line="360" w:lineRule="auto"/>
        <w:jc w:val="right"/>
        <w:rPr>
          <w:i w:val="1"/>
          <w:sz w:val="24"/>
          <w:szCs w:val="24"/>
        </w:rPr>
      </w:pPr>
      <w:r w:rsidDel="00000000" w:rsidR="00000000" w:rsidRPr="00000000">
        <w:rPr>
          <w:i w:val="1"/>
          <w:sz w:val="24"/>
          <w:szCs w:val="24"/>
          <w:rtl w:val="0"/>
        </w:rPr>
        <w:t xml:space="preserve">Таблица 1. Вариативные модели профессионального самоопределения</w:t>
      </w:r>
    </w:p>
    <w:tbl>
      <w:tblPr>
        <w:tblStyle w:val="Table1"/>
        <w:tblW w:w="97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57"/>
        <w:gridCol w:w="4819"/>
        <w:tblGridChange w:id="0">
          <w:tblGrid>
            <w:gridCol w:w="4957"/>
            <w:gridCol w:w="4819"/>
          </w:tblGrid>
        </w:tblGridChange>
      </w:tblGrid>
      <w:tr>
        <w:tc>
          <w:tcPr>
            <w:vAlign w:val="center"/>
          </w:tcPr>
          <w:p w:rsidR="00000000" w:rsidDel="00000000" w:rsidP="00000000" w:rsidRDefault="00000000" w:rsidRPr="00000000" w14:paraId="000000A3">
            <w:pPr>
              <w:pBdr>
                <w:top w:space="0" w:sz="0" w:val="nil"/>
                <w:left w:space="0" w:sz="0" w:val="nil"/>
                <w:bottom w:space="0" w:sz="0" w:val="nil"/>
                <w:right w:space="0" w:sz="0" w:val="nil"/>
                <w:between w:space="0" w:sz="0" w:val="nil"/>
              </w:pBdr>
              <w:tabs>
                <w:tab w:val="center" w:pos="4677"/>
                <w:tab w:val="right" w:pos="9355"/>
              </w:tabs>
              <w:spacing w:line="336" w:lineRule="auto"/>
              <w:jc w:val="center"/>
              <w:rPr>
                <w:b w:val="1"/>
                <w:color w:val="000000"/>
                <w:sz w:val="24"/>
                <w:szCs w:val="24"/>
              </w:rPr>
            </w:pPr>
            <w:r w:rsidDel="00000000" w:rsidR="00000000" w:rsidRPr="00000000">
              <w:rPr>
                <w:b w:val="1"/>
                <w:color w:val="000000"/>
                <w:sz w:val="24"/>
                <w:szCs w:val="24"/>
                <w:rtl w:val="0"/>
              </w:rPr>
              <w:t xml:space="preserve">Вариативные модели помощи в профессиональном самоопределении</w:t>
            </w:r>
          </w:p>
        </w:tc>
        <w:tc>
          <w:tcPr>
            <w:vAlign w:val="center"/>
          </w:tcPr>
          <w:p w:rsidR="00000000" w:rsidDel="00000000" w:rsidP="00000000" w:rsidRDefault="00000000" w:rsidRPr="00000000" w14:paraId="000000A4">
            <w:pPr>
              <w:tabs>
                <w:tab w:val="center" w:pos="4677"/>
                <w:tab w:val="right" w:pos="9355"/>
              </w:tabs>
              <w:spacing w:line="336" w:lineRule="auto"/>
              <w:jc w:val="center"/>
              <w:rPr>
                <w:b w:val="1"/>
                <w:sz w:val="24"/>
                <w:szCs w:val="24"/>
              </w:rPr>
            </w:pPr>
            <w:r w:rsidDel="00000000" w:rsidR="00000000" w:rsidRPr="00000000">
              <w:rPr>
                <w:b w:val="1"/>
                <w:sz w:val="24"/>
                <w:szCs w:val="24"/>
                <w:rtl w:val="0"/>
              </w:rPr>
              <w:t xml:space="preserve">Субъекты помощи и обучения.</w:t>
            </w:r>
          </w:p>
        </w:tc>
      </w:tr>
      <w:tr>
        <w:tc>
          <w:tcPr/>
          <w:p w:rsidR="00000000" w:rsidDel="00000000" w:rsidP="00000000" w:rsidRDefault="00000000" w:rsidRPr="00000000" w14:paraId="000000A5">
            <w:pPr>
              <w:tabs>
                <w:tab w:val="center" w:pos="4677"/>
                <w:tab w:val="right" w:pos="9355"/>
              </w:tabs>
              <w:spacing w:line="324" w:lineRule="auto"/>
              <w:jc w:val="both"/>
              <w:rPr>
                <w:i w:val="1"/>
                <w:sz w:val="24"/>
                <w:szCs w:val="24"/>
              </w:rPr>
            </w:pPr>
            <w:r w:rsidDel="00000000" w:rsidR="00000000" w:rsidRPr="00000000">
              <w:rPr>
                <w:sz w:val="24"/>
                <w:szCs w:val="24"/>
                <w:rtl w:val="0"/>
              </w:rPr>
              <w:t xml:space="preserve">1.</w:t>
            </w:r>
            <w:r w:rsidDel="00000000" w:rsidR="00000000" w:rsidRPr="00000000">
              <w:rPr>
                <w:i w:val="1"/>
                <w:sz w:val="24"/>
                <w:szCs w:val="24"/>
                <w:rtl w:val="0"/>
              </w:rPr>
              <w:t xml:space="preserve"> </w:t>
            </w:r>
            <w:r w:rsidDel="00000000" w:rsidR="00000000" w:rsidRPr="00000000">
              <w:rPr>
                <w:sz w:val="24"/>
                <w:szCs w:val="24"/>
                <w:rtl w:val="0"/>
              </w:rPr>
              <w:t xml:space="preserve">Формирование у лица с инвалидностью, находящегося на стадии выбора (оптации), образа подходящей работы </w:t>
            </w:r>
            <w:r w:rsidDel="00000000" w:rsidR="00000000" w:rsidRPr="00000000">
              <w:rPr>
                <w:rtl w:val="0"/>
              </w:rPr>
            </w:r>
          </w:p>
        </w:tc>
        <w:tc>
          <w:tcPr/>
          <w:p w:rsidR="00000000" w:rsidDel="00000000" w:rsidP="00000000" w:rsidRDefault="00000000" w:rsidRPr="00000000" w14:paraId="000000A6">
            <w:pPr>
              <w:tabs>
                <w:tab w:val="center" w:pos="4677"/>
                <w:tab w:val="right" w:pos="9355"/>
              </w:tabs>
              <w:spacing w:line="324" w:lineRule="auto"/>
              <w:rPr>
                <w:sz w:val="24"/>
                <w:szCs w:val="24"/>
              </w:rPr>
            </w:pPr>
            <w:r w:rsidDel="00000000" w:rsidR="00000000" w:rsidRPr="00000000">
              <w:rPr>
                <w:sz w:val="24"/>
                <w:szCs w:val="24"/>
                <w:rtl w:val="0"/>
              </w:rPr>
              <w:t xml:space="preserve">Члены семейного и близкого социального окружения. </w:t>
            </w:r>
          </w:p>
          <w:p w:rsidR="00000000" w:rsidDel="00000000" w:rsidP="00000000" w:rsidRDefault="00000000" w:rsidRPr="00000000" w14:paraId="000000A7">
            <w:pPr>
              <w:tabs>
                <w:tab w:val="center" w:pos="4677"/>
                <w:tab w:val="right" w:pos="9355"/>
              </w:tabs>
              <w:spacing w:line="324" w:lineRule="auto"/>
              <w:rPr>
                <w:sz w:val="24"/>
                <w:szCs w:val="24"/>
              </w:rPr>
            </w:pPr>
            <w:r w:rsidDel="00000000" w:rsidR="00000000" w:rsidRPr="00000000">
              <w:rPr>
                <w:sz w:val="24"/>
                <w:szCs w:val="24"/>
                <w:rtl w:val="0"/>
              </w:rPr>
              <w:t xml:space="preserve">Представители референтного окружения. </w:t>
            </w:r>
          </w:p>
          <w:p w:rsidR="00000000" w:rsidDel="00000000" w:rsidP="00000000" w:rsidRDefault="00000000" w:rsidRPr="00000000" w14:paraId="000000A8">
            <w:pPr>
              <w:tabs>
                <w:tab w:val="center" w:pos="4677"/>
                <w:tab w:val="right" w:pos="9355"/>
              </w:tabs>
              <w:spacing w:line="324" w:lineRule="auto"/>
              <w:rPr>
                <w:sz w:val="24"/>
                <w:szCs w:val="24"/>
              </w:rPr>
            </w:pPr>
            <w:r w:rsidDel="00000000" w:rsidR="00000000" w:rsidRPr="00000000">
              <w:rPr>
                <w:sz w:val="24"/>
                <w:szCs w:val="24"/>
                <w:rtl w:val="0"/>
              </w:rPr>
              <w:t xml:space="preserve">Учителя и наставники. </w:t>
            </w:r>
          </w:p>
          <w:p w:rsidR="00000000" w:rsidDel="00000000" w:rsidP="00000000" w:rsidRDefault="00000000" w:rsidRPr="00000000" w14:paraId="000000A9">
            <w:pPr>
              <w:tabs>
                <w:tab w:val="center" w:pos="4677"/>
                <w:tab w:val="right" w:pos="9355"/>
              </w:tabs>
              <w:spacing w:line="324" w:lineRule="auto"/>
              <w:rPr>
                <w:sz w:val="24"/>
                <w:szCs w:val="24"/>
              </w:rPr>
            </w:pPr>
            <w:r w:rsidDel="00000000" w:rsidR="00000000" w:rsidRPr="00000000">
              <w:rPr>
                <w:sz w:val="24"/>
                <w:szCs w:val="24"/>
                <w:rtl w:val="0"/>
              </w:rPr>
              <w:t xml:space="preserve">Представители профессиональных групп. </w:t>
            </w:r>
          </w:p>
        </w:tc>
      </w:tr>
      <w:tr>
        <w:tc>
          <w:tcPr/>
          <w:p w:rsidR="00000000" w:rsidDel="00000000" w:rsidP="00000000" w:rsidRDefault="00000000" w:rsidRPr="00000000" w14:paraId="000000AA">
            <w:pPr>
              <w:tabs>
                <w:tab w:val="center" w:pos="4677"/>
                <w:tab w:val="right" w:pos="9355"/>
              </w:tabs>
              <w:spacing w:line="324" w:lineRule="auto"/>
              <w:jc w:val="both"/>
              <w:rPr>
                <w:i w:val="1"/>
                <w:sz w:val="24"/>
                <w:szCs w:val="24"/>
              </w:rPr>
            </w:pPr>
            <w:r w:rsidDel="00000000" w:rsidR="00000000" w:rsidRPr="00000000">
              <w:rPr>
                <w:sz w:val="24"/>
                <w:szCs w:val="24"/>
                <w:rtl w:val="0"/>
              </w:rPr>
              <w:t xml:space="preserve">2.</w:t>
            </w:r>
            <w:r w:rsidDel="00000000" w:rsidR="00000000" w:rsidRPr="00000000">
              <w:rPr>
                <w:i w:val="1"/>
                <w:sz w:val="24"/>
                <w:szCs w:val="24"/>
                <w:rtl w:val="0"/>
              </w:rPr>
              <w:t xml:space="preserve"> </w:t>
            </w:r>
            <w:r w:rsidDel="00000000" w:rsidR="00000000" w:rsidRPr="00000000">
              <w:rPr>
                <w:sz w:val="24"/>
                <w:szCs w:val="24"/>
                <w:rtl w:val="0"/>
              </w:rPr>
              <w:t xml:space="preserve">Формирование у лица с инвалидностью, находящегося на переходном этапе (адепта) от стадии выбора (оптации) к стадии профессионализации, образа подходящей для него профессиональной общности</w:t>
            </w:r>
            <w:r w:rsidDel="00000000" w:rsidR="00000000" w:rsidRPr="00000000">
              <w:rPr>
                <w:rtl w:val="0"/>
              </w:rPr>
            </w:r>
          </w:p>
        </w:tc>
        <w:tc>
          <w:tcPr/>
          <w:p w:rsidR="00000000" w:rsidDel="00000000" w:rsidP="00000000" w:rsidRDefault="00000000" w:rsidRPr="00000000" w14:paraId="000000AB">
            <w:pPr>
              <w:tabs>
                <w:tab w:val="center" w:pos="4677"/>
                <w:tab w:val="right" w:pos="9355"/>
              </w:tabs>
              <w:spacing w:line="324" w:lineRule="auto"/>
              <w:rPr>
                <w:sz w:val="24"/>
                <w:szCs w:val="24"/>
              </w:rPr>
            </w:pPr>
            <w:r w:rsidDel="00000000" w:rsidR="00000000" w:rsidRPr="00000000">
              <w:rPr>
                <w:sz w:val="24"/>
                <w:szCs w:val="24"/>
                <w:rtl w:val="0"/>
              </w:rPr>
              <w:t xml:space="preserve">Члены семейного и близкого социального окружения. </w:t>
            </w:r>
          </w:p>
          <w:p w:rsidR="00000000" w:rsidDel="00000000" w:rsidP="00000000" w:rsidRDefault="00000000" w:rsidRPr="00000000" w14:paraId="000000AC">
            <w:pPr>
              <w:tabs>
                <w:tab w:val="center" w:pos="4677"/>
                <w:tab w:val="right" w:pos="9355"/>
              </w:tabs>
              <w:spacing w:line="324" w:lineRule="auto"/>
              <w:rPr>
                <w:sz w:val="24"/>
                <w:szCs w:val="24"/>
              </w:rPr>
            </w:pPr>
            <w:r w:rsidDel="00000000" w:rsidR="00000000" w:rsidRPr="00000000">
              <w:rPr>
                <w:sz w:val="24"/>
                <w:szCs w:val="24"/>
                <w:rtl w:val="0"/>
              </w:rPr>
              <w:t xml:space="preserve">Представители референтного окружения. </w:t>
            </w:r>
          </w:p>
          <w:p w:rsidR="00000000" w:rsidDel="00000000" w:rsidP="00000000" w:rsidRDefault="00000000" w:rsidRPr="00000000" w14:paraId="000000AD">
            <w:pPr>
              <w:tabs>
                <w:tab w:val="center" w:pos="4677"/>
                <w:tab w:val="right" w:pos="9355"/>
              </w:tabs>
              <w:spacing w:line="324" w:lineRule="auto"/>
              <w:rPr>
                <w:sz w:val="24"/>
                <w:szCs w:val="24"/>
              </w:rPr>
            </w:pPr>
            <w:r w:rsidDel="00000000" w:rsidR="00000000" w:rsidRPr="00000000">
              <w:rPr>
                <w:sz w:val="24"/>
                <w:szCs w:val="24"/>
                <w:rtl w:val="0"/>
              </w:rPr>
              <w:t xml:space="preserve">Учителя и наставники. </w:t>
            </w:r>
          </w:p>
          <w:p w:rsidR="00000000" w:rsidDel="00000000" w:rsidP="00000000" w:rsidRDefault="00000000" w:rsidRPr="00000000" w14:paraId="000000AE">
            <w:pPr>
              <w:tabs>
                <w:tab w:val="center" w:pos="4677"/>
                <w:tab w:val="right" w:pos="9355"/>
              </w:tabs>
              <w:spacing w:line="324" w:lineRule="auto"/>
              <w:rPr>
                <w:sz w:val="24"/>
                <w:szCs w:val="24"/>
              </w:rPr>
            </w:pPr>
            <w:r w:rsidDel="00000000" w:rsidR="00000000" w:rsidRPr="00000000">
              <w:rPr>
                <w:sz w:val="24"/>
                <w:szCs w:val="24"/>
                <w:rtl w:val="0"/>
              </w:rPr>
              <w:t xml:space="preserve">Представители профессиональных групп. </w:t>
            </w:r>
          </w:p>
        </w:tc>
      </w:tr>
      <w:tr>
        <w:tc>
          <w:tcPr/>
          <w:p w:rsidR="00000000" w:rsidDel="00000000" w:rsidP="00000000" w:rsidRDefault="00000000" w:rsidRPr="00000000" w14:paraId="000000AF">
            <w:pPr>
              <w:tabs>
                <w:tab w:val="center" w:pos="4677"/>
                <w:tab w:val="right" w:pos="9355"/>
              </w:tabs>
              <w:spacing w:line="324" w:lineRule="auto"/>
              <w:jc w:val="both"/>
              <w:rPr>
                <w:i w:val="1"/>
                <w:sz w:val="24"/>
                <w:szCs w:val="24"/>
              </w:rPr>
            </w:pPr>
            <w:r w:rsidDel="00000000" w:rsidR="00000000" w:rsidRPr="00000000">
              <w:rPr>
                <w:sz w:val="24"/>
                <w:szCs w:val="24"/>
                <w:rtl w:val="0"/>
              </w:rPr>
              <w:t xml:space="preserve">3.</w:t>
            </w:r>
            <w:r w:rsidDel="00000000" w:rsidR="00000000" w:rsidRPr="00000000">
              <w:rPr>
                <w:i w:val="1"/>
                <w:sz w:val="24"/>
                <w:szCs w:val="24"/>
                <w:rtl w:val="0"/>
              </w:rPr>
              <w:t xml:space="preserve"> </w:t>
            </w:r>
            <w:r w:rsidDel="00000000" w:rsidR="00000000" w:rsidRPr="00000000">
              <w:rPr>
                <w:sz w:val="24"/>
                <w:szCs w:val="24"/>
                <w:rtl w:val="0"/>
              </w:rPr>
              <w:t xml:space="preserve">Формирование у лица с инвалидностью, находящегося на этапе выбора образовательной организации (абитуриента) образа подходящего для него варианта профессиональной подготовки и выбора учебного заведения</w:t>
            </w:r>
            <w:r w:rsidDel="00000000" w:rsidR="00000000" w:rsidRPr="00000000">
              <w:rPr>
                <w:rtl w:val="0"/>
              </w:rPr>
            </w:r>
          </w:p>
        </w:tc>
        <w:tc>
          <w:tcPr/>
          <w:p w:rsidR="00000000" w:rsidDel="00000000" w:rsidP="00000000" w:rsidRDefault="00000000" w:rsidRPr="00000000" w14:paraId="000000B0">
            <w:pPr>
              <w:tabs>
                <w:tab w:val="center" w:pos="4677"/>
                <w:tab w:val="right" w:pos="9355"/>
              </w:tabs>
              <w:spacing w:line="324" w:lineRule="auto"/>
              <w:rPr>
                <w:sz w:val="24"/>
                <w:szCs w:val="24"/>
              </w:rPr>
            </w:pPr>
            <w:r w:rsidDel="00000000" w:rsidR="00000000" w:rsidRPr="00000000">
              <w:rPr>
                <w:sz w:val="24"/>
                <w:szCs w:val="24"/>
                <w:rtl w:val="0"/>
              </w:rPr>
              <w:t xml:space="preserve">Члены семейного и близкого социального окружения. </w:t>
            </w:r>
          </w:p>
          <w:p w:rsidR="00000000" w:rsidDel="00000000" w:rsidP="00000000" w:rsidRDefault="00000000" w:rsidRPr="00000000" w14:paraId="000000B1">
            <w:pPr>
              <w:tabs>
                <w:tab w:val="center" w:pos="4677"/>
                <w:tab w:val="right" w:pos="9355"/>
              </w:tabs>
              <w:spacing w:line="324" w:lineRule="auto"/>
              <w:rPr>
                <w:sz w:val="24"/>
                <w:szCs w:val="24"/>
              </w:rPr>
            </w:pPr>
            <w:r w:rsidDel="00000000" w:rsidR="00000000" w:rsidRPr="00000000">
              <w:rPr>
                <w:sz w:val="24"/>
                <w:szCs w:val="24"/>
                <w:rtl w:val="0"/>
              </w:rPr>
              <w:t xml:space="preserve">Представители референтного окружения. </w:t>
            </w:r>
          </w:p>
          <w:p w:rsidR="00000000" w:rsidDel="00000000" w:rsidP="00000000" w:rsidRDefault="00000000" w:rsidRPr="00000000" w14:paraId="000000B2">
            <w:pPr>
              <w:tabs>
                <w:tab w:val="center" w:pos="4677"/>
                <w:tab w:val="right" w:pos="9355"/>
              </w:tabs>
              <w:spacing w:line="324" w:lineRule="auto"/>
              <w:rPr>
                <w:sz w:val="24"/>
                <w:szCs w:val="24"/>
              </w:rPr>
            </w:pPr>
            <w:r w:rsidDel="00000000" w:rsidR="00000000" w:rsidRPr="00000000">
              <w:rPr>
                <w:sz w:val="24"/>
                <w:szCs w:val="24"/>
                <w:rtl w:val="0"/>
              </w:rPr>
              <w:t xml:space="preserve">Преподаватели и сотрудники вузов и наставники. </w:t>
            </w:r>
          </w:p>
          <w:p w:rsidR="00000000" w:rsidDel="00000000" w:rsidP="00000000" w:rsidRDefault="00000000" w:rsidRPr="00000000" w14:paraId="000000B3">
            <w:pPr>
              <w:tabs>
                <w:tab w:val="center" w:pos="4677"/>
                <w:tab w:val="right" w:pos="9355"/>
              </w:tabs>
              <w:spacing w:line="324" w:lineRule="auto"/>
              <w:rPr>
                <w:i w:val="1"/>
                <w:sz w:val="24"/>
                <w:szCs w:val="24"/>
              </w:rPr>
            </w:pPr>
            <w:r w:rsidDel="00000000" w:rsidR="00000000" w:rsidRPr="00000000">
              <w:rPr>
                <w:sz w:val="24"/>
                <w:szCs w:val="24"/>
                <w:rtl w:val="0"/>
              </w:rPr>
              <w:t xml:space="preserve">Представители профессиональных групп. </w:t>
            </w:r>
            <w:r w:rsidDel="00000000" w:rsidR="00000000" w:rsidRPr="00000000">
              <w:rPr>
                <w:rtl w:val="0"/>
              </w:rPr>
            </w:r>
          </w:p>
        </w:tc>
      </w:tr>
      <w:tr>
        <w:tc>
          <w:tcPr/>
          <w:p w:rsidR="00000000" w:rsidDel="00000000" w:rsidP="00000000" w:rsidRDefault="00000000" w:rsidRPr="00000000" w14:paraId="000000B4">
            <w:pPr>
              <w:tabs>
                <w:tab w:val="center" w:pos="4677"/>
                <w:tab w:val="right" w:pos="9355"/>
              </w:tabs>
              <w:spacing w:line="324" w:lineRule="auto"/>
              <w:jc w:val="both"/>
              <w:rPr>
                <w:sz w:val="24"/>
                <w:szCs w:val="24"/>
              </w:rPr>
            </w:pPr>
            <w:r w:rsidDel="00000000" w:rsidR="00000000" w:rsidRPr="00000000">
              <w:rPr>
                <w:sz w:val="24"/>
                <w:szCs w:val="24"/>
                <w:rtl w:val="0"/>
              </w:rPr>
              <w:t xml:space="preserve">4. Формирование у лица с инвалидностью, находящегося на этапе освоения профессиональной деятельности (студента) образа подходящей для него специализации</w:t>
            </w:r>
          </w:p>
        </w:tc>
        <w:tc>
          <w:tcPr/>
          <w:p w:rsidR="00000000" w:rsidDel="00000000" w:rsidP="00000000" w:rsidRDefault="00000000" w:rsidRPr="00000000" w14:paraId="000000B5">
            <w:pPr>
              <w:tabs>
                <w:tab w:val="center" w:pos="4677"/>
                <w:tab w:val="right" w:pos="9355"/>
              </w:tabs>
              <w:spacing w:line="324" w:lineRule="auto"/>
              <w:rPr>
                <w:sz w:val="24"/>
                <w:szCs w:val="24"/>
              </w:rPr>
            </w:pPr>
            <w:r w:rsidDel="00000000" w:rsidR="00000000" w:rsidRPr="00000000">
              <w:rPr>
                <w:sz w:val="24"/>
                <w:szCs w:val="24"/>
                <w:rtl w:val="0"/>
              </w:rPr>
              <w:t xml:space="preserve">Представители референтного окружения. </w:t>
            </w:r>
          </w:p>
          <w:p w:rsidR="00000000" w:rsidDel="00000000" w:rsidP="00000000" w:rsidRDefault="00000000" w:rsidRPr="00000000" w14:paraId="000000B6">
            <w:pPr>
              <w:tabs>
                <w:tab w:val="center" w:pos="4677"/>
                <w:tab w:val="right" w:pos="9355"/>
              </w:tabs>
              <w:spacing w:line="324" w:lineRule="auto"/>
              <w:rPr>
                <w:sz w:val="24"/>
                <w:szCs w:val="24"/>
              </w:rPr>
            </w:pPr>
            <w:r w:rsidDel="00000000" w:rsidR="00000000" w:rsidRPr="00000000">
              <w:rPr>
                <w:sz w:val="24"/>
                <w:szCs w:val="24"/>
                <w:rtl w:val="0"/>
              </w:rPr>
              <w:t xml:space="preserve">Преподаватели и сотрудники вузов и наставники. </w:t>
            </w:r>
          </w:p>
          <w:p w:rsidR="00000000" w:rsidDel="00000000" w:rsidP="00000000" w:rsidRDefault="00000000" w:rsidRPr="00000000" w14:paraId="000000B7">
            <w:pPr>
              <w:tabs>
                <w:tab w:val="center" w:pos="4677"/>
                <w:tab w:val="right" w:pos="9355"/>
              </w:tabs>
              <w:spacing w:line="324" w:lineRule="auto"/>
              <w:rPr>
                <w:i w:val="1"/>
                <w:sz w:val="24"/>
                <w:szCs w:val="24"/>
              </w:rPr>
            </w:pPr>
            <w:r w:rsidDel="00000000" w:rsidR="00000000" w:rsidRPr="00000000">
              <w:rPr>
                <w:sz w:val="24"/>
                <w:szCs w:val="24"/>
                <w:rtl w:val="0"/>
              </w:rPr>
              <w:t xml:space="preserve">Представители профессиональных групп. </w:t>
            </w:r>
            <w:r w:rsidDel="00000000" w:rsidR="00000000" w:rsidRPr="00000000">
              <w:rPr>
                <w:rtl w:val="0"/>
              </w:rPr>
            </w:r>
          </w:p>
        </w:tc>
      </w:tr>
      <w:tr>
        <w:tc>
          <w:tcPr/>
          <w:p w:rsidR="00000000" w:rsidDel="00000000" w:rsidP="00000000" w:rsidRDefault="00000000" w:rsidRPr="00000000" w14:paraId="000000B8">
            <w:pPr>
              <w:tabs>
                <w:tab w:val="center" w:pos="4677"/>
                <w:tab w:val="right" w:pos="9355"/>
              </w:tabs>
              <w:spacing w:line="324" w:lineRule="auto"/>
              <w:jc w:val="both"/>
              <w:rPr>
                <w:sz w:val="24"/>
                <w:szCs w:val="24"/>
              </w:rPr>
            </w:pPr>
            <w:r w:rsidDel="00000000" w:rsidR="00000000" w:rsidRPr="00000000">
              <w:rPr>
                <w:sz w:val="24"/>
                <w:szCs w:val="24"/>
                <w:rtl w:val="0"/>
              </w:rPr>
              <w:t xml:space="preserve">5. Формирование у лица с инвалидностью, находящегося на этапе</w:t>
            </w:r>
            <w:r w:rsidDel="00000000" w:rsidR="00000000" w:rsidRPr="00000000">
              <w:rPr>
                <w:rtl w:val="0"/>
              </w:rPr>
              <w:t xml:space="preserve"> </w:t>
            </w:r>
            <w:r w:rsidDel="00000000" w:rsidR="00000000" w:rsidRPr="00000000">
              <w:rPr>
                <w:sz w:val="24"/>
                <w:szCs w:val="24"/>
                <w:rtl w:val="0"/>
              </w:rPr>
              <w:t xml:space="preserve">освоения профессиональной деятельности (практиканта) образа подходящего для него рабочего пространства </w:t>
            </w:r>
          </w:p>
        </w:tc>
        <w:tc>
          <w:tcPr/>
          <w:p w:rsidR="00000000" w:rsidDel="00000000" w:rsidP="00000000" w:rsidRDefault="00000000" w:rsidRPr="00000000" w14:paraId="000000B9">
            <w:pPr>
              <w:tabs>
                <w:tab w:val="center" w:pos="4677"/>
                <w:tab w:val="right" w:pos="9355"/>
              </w:tabs>
              <w:spacing w:line="324" w:lineRule="auto"/>
              <w:rPr>
                <w:i w:val="1"/>
                <w:sz w:val="24"/>
                <w:szCs w:val="24"/>
              </w:rPr>
            </w:pPr>
            <w:r w:rsidDel="00000000" w:rsidR="00000000" w:rsidRPr="00000000">
              <w:rPr>
                <w:sz w:val="24"/>
                <w:szCs w:val="24"/>
                <w:rtl w:val="0"/>
              </w:rPr>
              <w:t xml:space="preserve">Представители определенных профессиональных групп. </w:t>
            </w:r>
            <w:r w:rsidDel="00000000" w:rsidR="00000000" w:rsidRPr="00000000">
              <w:rPr>
                <w:rtl w:val="0"/>
              </w:rPr>
            </w:r>
          </w:p>
        </w:tc>
      </w:tr>
      <w:tr>
        <w:tc>
          <w:tcPr/>
          <w:p w:rsidR="00000000" w:rsidDel="00000000" w:rsidP="00000000" w:rsidRDefault="00000000" w:rsidRPr="00000000" w14:paraId="000000BA">
            <w:pPr>
              <w:tabs>
                <w:tab w:val="center" w:pos="4677"/>
                <w:tab w:val="right" w:pos="9355"/>
              </w:tabs>
              <w:spacing w:line="324" w:lineRule="auto"/>
              <w:jc w:val="both"/>
              <w:rPr>
                <w:sz w:val="24"/>
                <w:szCs w:val="24"/>
              </w:rPr>
            </w:pPr>
            <w:r w:rsidDel="00000000" w:rsidR="00000000" w:rsidRPr="00000000">
              <w:rPr>
                <w:sz w:val="24"/>
                <w:szCs w:val="24"/>
                <w:rtl w:val="0"/>
              </w:rPr>
              <w:t xml:space="preserve">6. Формирование у лица с инвалидностью, находящегося на этапе включения в реальную деятельность (интерна) подходящего для него образа варианта горизонтального или вертикального карьерного развития</w:t>
            </w:r>
          </w:p>
        </w:tc>
        <w:tc>
          <w:tcPr/>
          <w:p w:rsidR="00000000" w:rsidDel="00000000" w:rsidP="00000000" w:rsidRDefault="00000000" w:rsidRPr="00000000" w14:paraId="000000BB">
            <w:pPr>
              <w:tabs>
                <w:tab w:val="center" w:pos="4677"/>
                <w:tab w:val="right" w:pos="9355"/>
              </w:tabs>
              <w:spacing w:line="324" w:lineRule="auto"/>
              <w:rPr>
                <w:sz w:val="24"/>
                <w:szCs w:val="24"/>
              </w:rPr>
            </w:pPr>
            <w:r w:rsidDel="00000000" w:rsidR="00000000" w:rsidRPr="00000000">
              <w:rPr>
                <w:sz w:val="24"/>
                <w:szCs w:val="24"/>
                <w:rtl w:val="0"/>
              </w:rPr>
              <w:t xml:space="preserve">Представители определенных профессиональных групп. </w:t>
            </w:r>
          </w:p>
          <w:p w:rsidR="00000000" w:rsidDel="00000000" w:rsidP="00000000" w:rsidRDefault="00000000" w:rsidRPr="00000000" w14:paraId="000000BC">
            <w:pPr>
              <w:tabs>
                <w:tab w:val="center" w:pos="4677"/>
                <w:tab w:val="right" w:pos="9355"/>
              </w:tabs>
              <w:spacing w:line="324" w:lineRule="auto"/>
              <w:rPr>
                <w:i w:val="1"/>
                <w:sz w:val="24"/>
                <w:szCs w:val="24"/>
              </w:rPr>
            </w:pPr>
            <w:r w:rsidDel="00000000" w:rsidR="00000000" w:rsidRPr="00000000">
              <w:rPr>
                <w:sz w:val="24"/>
                <w:szCs w:val="24"/>
                <w:rtl w:val="0"/>
              </w:rPr>
              <w:t xml:space="preserve">Наставники – мастера на производстве.</w:t>
            </w:r>
            <w:r w:rsidDel="00000000" w:rsidR="00000000" w:rsidRPr="00000000">
              <w:rPr>
                <w:rtl w:val="0"/>
              </w:rPr>
            </w:r>
          </w:p>
        </w:tc>
      </w:tr>
      <w:tr>
        <w:tc>
          <w:tcPr/>
          <w:p w:rsidR="00000000" w:rsidDel="00000000" w:rsidP="00000000" w:rsidRDefault="00000000" w:rsidRPr="00000000" w14:paraId="000000BD">
            <w:pPr>
              <w:tabs>
                <w:tab w:val="center" w:pos="4677"/>
                <w:tab w:val="right" w:pos="9355"/>
              </w:tabs>
              <w:spacing w:line="324" w:lineRule="auto"/>
              <w:jc w:val="both"/>
              <w:rPr>
                <w:sz w:val="24"/>
                <w:szCs w:val="24"/>
              </w:rPr>
            </w:pPr>
            <w:r w:rsidDel="00000000" w:rsidR="00000000" w:rsidRPr="00000000">
              <w:rPr>
                <w:sz w:val="24"/>
                <w:szCs w:val="24"/>
                <w:rtl w:val="0"/>
              </w:rPr>
              <w:t xml:space="preserve">7. Формирование у лица с инвалидностью, находящегося на этапе адаптации (адаптанта), подходящего для него образа варианта трудовой функции (должности)</w:t>
            </w:r>
          </w:p>
        </w:tc>
        <w:tc>
          <w:tcPr/>
          <w:p w:rsidR="00000000" w:rsidDel="00000000" w:rsidP="00000000" w:rsidRDefault="00000000" w:rsidRPr="00000000" w14:paraId="000000BE">
            <w:pPr>
              <w:tabs>
                <w:tab w:val="center" w:pos="4677"/>
                <w:tab w:val="right" w:pos="9355"/>
              </w:tabs>
              <w:spacing w:line="324" w:lineRule="auto"/>
              <w:rPr>
                <w:sz w:val="24"/>
                <w:szCs w:val="24"/>
              </w:rPr>
            </w:pPr>
            <w:r w:rsidDel="00000000" w:rsidR="00000000" w:rsidRPr="00000000">
              <w:rPr>
                <w:sz w:val="24"/>
                <w:szCs w:val="24"/>
                <w:rtl w:val="0"/>
              </w:rPr>
              <w:t xml:space="preserve">Представители определенных профессиональных групп. </w:t>
            </w:r>
          </w:p>
          <w:p w:rsidR="00000000" w:rsidDel="00000000" w:rsidP="00000000" w:rsidRDefault="00000000" w:rsidRPr="00000000" w14:paraId="000000BF">
            <w:pPr>
              <w:tabs>
                <w:tab w:val="center" w:pos="4677"/>
                <w:tab w:val="right" w:pos="9355"/>
              </w:tabs>
              <w:spacing w:line="324" w:lineRule="auto"/>
              <w:rPr>
                <w:i w:val="1"/>
                <w:sz w:val="24"/>
                <w:szCs w:val="24"/>
              </w:rPr>
            </w:pPr>
            <w:r w:rsidDel="00000000" w:rsidR="00000000" w:rsidRPr="00000000">
              <w:rPr>
                <w:sz w:val="24"/>
                <w:szCs w:val="24"/>
                <w:rtl w:val="0"/>
              </w:rPr>
              <w:t xml:space="preserve">Наставники – мастера на производстве. </w:t>
            </w:r>
            <w:r w:rsidDel="00000000" w:rsidR="00000000" w:rsidRPr="00000000">
              <w:rPr>
                <w:rtl w:val="0"/>
              </w:rPr>
            </w:r>
          </w:p>
        </w:tc>
      </w:tr>
      <w:tr>
        <w:tc>
          <w:tcPr/>
          <w:p w:rsidR="00000000" w:rsidDel="00000000" w:rsidP="00000000" w:rsidRDefault="00000000" w:rsidRPr="00000000" w14:paraId="000000C0">
            <w:pPr>
              <w:tabs>
                <w:tab w:val="center" w:pos="4677"/>
                <w:tab w:val="right" w:pos="9355"/>
              </w:tabs>
              <w:spacing w:line="324" w:lineRule="auto"/>
              <w:jc w:val="both"/>
              <w:rPr>
                <w:sz w:val="24"/>
                <w:szCs w:val="24"/>
              </w:rPr>
            </w:pPr>
            <w:r w:rsidDel="00000000" w:rsidR="00000000" w:rsidRPr="00000000">
              <w:rPr>
                <w:sz w:val="24"/>
                <w:szCs w:val="24"/>
                <w:rtl w:val="0"/>
              </w:rPr>
              <w:t xml:space="preserve">8</w:t>
            </w:r>
            <w:r w:rsidDel="00000000" w:rsidR="00000000" w:rsidRPr="00000000">
              <w:rPr>
                <w:i w:val="1"/>
                <w:sz w:val="24"/>
                <w:szCs w:val="24"/>
                <w:rtl w:val="0"/>
              </w:rPr>
              <w:t xml:space="preserve">. </w:t>
            </w:r>
            <w:r w:rsidDel="00000000" w:rsidR="00000000" w:rsidRPr="00000000">
              <w:rPr>
                <w:sz w:val="24"/>
                <w:szCs w:val="24"/>
                <w:rtl w:val="0"/>
              </w:rPr>
              <w:t xml:space="preserve">Формирование у лица с инвалидностью, находящегося на этапе освоения профессиональной деятельности в ограниченной форме (специалиста), подходящего для него образа расширения трудовой функции (должности)</w:t>
            </w:r>
          </w:p>
        </w:tc>
        <w:tc>
          <w:tcPr/>
          <w:p w:rsidR="00000000" w:rsidDel="00000000" w:rsidP="00000000" w:rsidRDefault="00000000" w:rsidRPr="00000000" w14:paraId="000000C1">
            <w:pPr>
              <w:tabs>
                <w:tab w:val="center" w:pos="4677"/>
                <w:tab w:val="right" w:pos="9355"/>
              </w:tabs>
              <w:spacing w:line="324" w:lineRule="auto"/>
              <w:rPr>
                <w:i w:val="1"/>
                <w:sz w:val="24"/>
                <w:szCs w:val="24"/>
              </w:rPr>
            </w:pPr>
            <w:r w:rsidDel="00000000" w:rsidR="00000000" w:rsidRPr="00000000">
              <w:rPr>
                <w:sz w:val="24"/>
                <w:szCs w:val="24"/>
                <w:rtl w:val="0"/>
              </w:rPr>
              <w:t xml:space="preserve">Представители-специалисты - родственных профессиональных групп.</w:t>
            </w:r>
            <w:r w:rsidDel="00000000" w:rsidR="00000000" w:rsidRPr="00000000">
              <w:rPr>
                <w:rtl w:val="0"/>
              </w:rPr>
            </w:r>
          </w:p>
        </w:tc>
      </w:tr>
      <w:tr>
        <w:tc>
          <w:tcPr/>
          <w:p w:rsidR="00000000" w:rsidDel="00000000" w:rsidP="00000000" w:rsidRDefault="00000000" w:rsidRPr="00000000" w14:paraId="000000C2">
            <w:pPr>
              <w:tabs>
                <w:tab w:val="center" w:pos="4677"/>
                <w:tab w:val="right" w:pos="9355"/>
              </w:tabs>
              <w:spacing w:line="324" w:lineRule="auto"/>
              <w:jc w:val="both"/>
              <w:rPr>
                <w:i w:val="1"/>
                <w:sz w:val="24"/>
                <w:szCs w:val="24"/>
              </w:rPr>
            </w:pPr>
            <w:r w:rsidDel="00000000" w:rsidR="00000000" w:rsidRPr="00000000">
              <w:rPr>
                <w:sz w:val="24"/>
                <w:szCs w:val="24"/>
                <w:rtl w:val="0"/>
              </w:rPr>
              <w:t xml:space="preserve">9.</w:t>
            </w:r>
            <w:r w:rsidDel="00000000" w:rsidR="00000000" w:rsidRPr="00000000">
              <w:rPr>
                <w:i w:val="1"/>
                <w:sz w:val="24"/>
                <w:szCs w:val="24"/>
                <w:rtl w:val="0"/>
              </w:rPr>
              <w:t xml:space="preserve"> </w:t>
            </w:r>
            <w:r w:rsidDel="00000000" w:rsidR="00000000" w:rsidRPr="00000000">
              <w:rPr>
                <w:sz w:val="24"/>
                <w:szCs w:val="24"/>
                <w:rtl w:val="0"/>
              </w:rPr>
              <w:t xml:space="preserve">Формирование у лица с инвалидностью находящегося на этапе освоения профессиональной деятельности в расширенной форме (мастера), подходящего для него образа совершенствования варианта трудовой функции (должности)</w:t>
            </w:r>
            <w:r w:rsidDel="00000000" w:rsidR="00000000" w:rsidRPr="00000000">
              <w:rPr>
                <w:rtl w:val="0"/>
              </w:rPr>
            </w:r>
          </w:p>
        </w:tc>
        <w:tc>
          <w:tcPr/>
          <w:p w:rsidR="00000000" w:rsidDel="00000000" w:rsidP="00000000" w:rsidRDefault="00000000" w:rsidRPr="00000000" w14:paraId="000000C3">
            <w:pPr>
              <w:tabs>
                <w:tab w:val="center" w:pos="4677"/>
                <w:tab w:val="right" w:pos="9355"/>
              </w:tabs>
              <w:spacing w:line="324" w:lineRule="auto"/>
              <w:rPr>
                <w:i w:val="1"/>
                <w:sz w:val="24"/>
                <w:szCs w:val="24"/>
              </w:rPr>
            </w:pPr>
            <w:r w:rsidDel="00000000" w:rsidR="00000000" w:rsidRPr="00000000">
              <w:rPr>
                <w:sz w:val="24"/>
                <w:szCs w:val="24"/>
                <w:rtl w:val="0"/>
              </w:rPr>
              <w:t xml:space="preserve">Представители-мастера - родственных профессиональных групп.</w:t>
            </w:r>
            <w:r w:rsidDel="00000000" w:rsidR="00000000" w:rsidRPr="00000000">
              <w:rPr>
                <w:rtl w:val="0"/>
              </w:rPr>
            </w:r>
          </w:p>
        </w:tc>
      </w:tr>
      <w:tr>
        <w:tc>
          <w:tcPr/>
          <w:p w:rsidR="00000000" w:rsidDel="00000000" w:rsidP="00000000" w:rsidRDefault="00000000" w:rsidRPr="00000000" w14:paraId="000000C4">
            <w:pPr>
              <w:tabs>
                <w:tab w:val="center" w:pos="4677"/>
                <w:tab w:val="right" w:pos="9355"/>
              </w:tabs>
              <w:spacing w:line="324" w:lineRule="auto"/>
              <w:jc w:val="both"/>
              <w:rPr>
                <w:sz w:val="24"/>
                <w:szCs w:val="24"/>
              </w:rPr>
            </w:pPr>
            <w:r w:rsidDel="00000000" w:rsidR="00000000" w:rsidRPr="00000000">
              <w:rPr>
                <w:sz w:val="24"/>
                <w:szCs w:val="24"/>
                <w:rtl w:val="0"/>
              </w:rPr>
              <w:t xml:space="preserve">10. Формирование у лица с инвалидностью, находящегося на этапе стабильного выполнения профессиональной деятельности без ошибок, лучше других (авторитета) подходящего для него образа завершения трудовой деятельности</w:t>
            </w:r>
          </w:p>
        </w:tc>
        <w:tc>
          <w:tcPr/>
          <w:p w:rsidR="00000000" w:rsidDel="00000000" w:rsidP="00000000" w:rsidRDefault="00000000" w:rsidRPr="00000000" w14:paraId="000000C5">
            <w:pPr>
              <w:tabs>
                <w:tab w:val="center" w:pos="4677"/>
                <w:tab w:val="right" w:pos="9355"/>
              </w:tabs>
              <w:spacing w:line="324" w:lineRule="auto"/>
              <w:rPr>
                <w:i w:val="1"/>
                <w:sz w:val="24"/>
                <w:szCs w:val="24"/>
              </w:rPr>
            </w:pPr>
            <w:r w:rsidDel="00000000" w:rsidR="00000000" w:rsidRPr="00000000">
              <w:rPr>
                <w:sz w:val="24"/>
                <w:szCs w:val="24"/>
                <w:rtl w:val="0"/>
              </w:rPr>
              <w:t xml:space="preserve">Представители-авторитеты - родственных профессиональных групп.</w:t>
            </w:r>
            <w:r w:rsidDel="00000000" w:rsidR="00000000" w:rsidRPr="00000000">
              <w:rPr>
                <w:rtl w:val="0"/>
              </w:rPr>
            </w:r>
          </w:p>
        </w:tc>
      </w:tr>
      <w:tr>
        <w:tc>
          <w:tcPr/>
          <w:p w:rsidR="00000000" w:rsidDel="00000000" w:rsidP="00000000" w:rsidRDefault="00000000" w:rsidRPr="00000000" w14:paraId="000000C6">
            <w:pPr>
              <w:tabs>
                <w:tab w:val="center" w:pos="4677"/>
                <w:tab w:val="right" w:pos="9355"/>
              </w:tabs>
              <w:spacing w:line="324" w:lineRule="auto"/>
              <w:jc w:val="both"/>
              <w:rPr>
                <w:sz w:val="24"/>
                <w:szCs w:val="24"/>
              </w:rPr>
            </w:pPr>
            <w:r w:rsidDel="00000000" w:rsidR="00000000" w:rsidRPr="00000000">
              <w:rPr>
                <w:sz w:val="24"/>
                <w:szCs w:val="24"/>
                <w:rtl w:val="0"/>
              </w:rPr>
              <w:t xml:space="preserve">11. Формирование у лица с инвалидностью, находящегося на этапе</w:t>
            </w:r>
            <w:r w:rsidDel="00000000" w:rsidR="00000000" w:rsidRPr="00000000">
              <w:rPr>
                <w:rtl w:val="0"/>
              </w:rPr>
              <w:t xml:space="preserve"> </w:t>
            </w:r>
            <w:r w:rsidDel="00000000" w:rsidR="00000000" w:rsidRPr="00000000">
              <w:rPr>
                <w:sz w:val="24"/>
                <w:szCs w:val="24"/>
                <w:rtl w:val="0"/>
              </w:rPr>
              <w:t xml:space="preserve">передачи навыков и мастерства пришедшим на смену (наставника) подходящего для него образа новой подходящей работы</w:t>
            </w:r>
          </w:p>
        </w:tc>
        <w:tc>
          <w:tcPr/>
          <w:p w:rsidR="00000000" w:rsidDel="00000000" w:rsidP="00000000" w:rsidRDefault="00000000" w:rsidRPr="00000000" w14:paraId="000000C7">
            <w:pPr>
              <w:tabs>
                <w:tab w:val="center" w:pos="4677"/>
                <w:tab w:val="right" w:pos="9355"/>
              </w:tabs>
              <w:spacing w:line="324" w:lineRule="auto"/>
              <w:rPr>
                <w:sz w:val="24"/>
                <w:szCs w:val="24"/>
              </w:rPr>
            </w:pPr>
            <w:r w:rsidDel="00000000" w:rsidR="00000000" w:rsidRPr="00000000">
              <w:rPr>
                <w:sz w:val="24"/>
                <w:szCs w:val="24"/>
                <w:rtl w:val="0"/>
              </w:rPr>
              <w:t xml:space="preserve">Члены семейного и близкого социального окружения. </w:t>
            </w:r>
          </w:p>
          <w:p w:rsidR="00000000" w:rsidDel="00000000" w:rsidP="00000000" w:rsidRDefault="00000000" w:rsidRPr="00000000" w14:paraId="000000C8">
            <w:pPr>
              <w:tabs>
                <w:tab w:val="center" w:pos="4677"/>
                <w:tab w:val="right" w:pos="9355"/>
              </w:tabs>
              <w:spacing w:line="324" w:lineRule="auto"/>
              <w:rPr>
                <w:sz w:val="24"/>
                <w:szCs w:val="24"/>
              </w:rPr>
            </w:pPr>
            <w:r w:rsidDel="00000000" w:rsidR="00000000" w:rsidRPr="00000000">
              <w:rPr>
                <w:sz w:val="24"/>
                <w:szCs w:val="24"/>
                <w:rtl w:val="0"/>
              </w:rPr>
              <w:t xml:space="preserve">Представители референтного окружения. </w:t>
            </w:r>
          </w:p>
          <w:p w:rsidR="00000000" w:rsidDel="00000000" w:rsidP="00000000" w:rsidRDefault="00000000" w:rsidRPr="00000000" w14:paraId="000000C9">
            <w:pPr>
              <w:tabs>
                <w:tab w:val="center" w:pos="4677"/>
                <w:tab w:val="right" w:pos="9355"/>
              </w:tabs>
              <w:spacing w:line="324" w:lineRule="auto"/>
              <w:rPr>
                <w:i w:val="1"/>
                <w:sz w:val="24"/>
                <w:szCs w:val="24"/>
              </w:rPr>
            </w:pPr>
            <w:r w:rsidDel="00000000" w:rsidR="00000000" w:rsidRPr="00000000">
              <w:rPr>
                <w:sz w:val="24"/>
                <w:szCs w:val="24"/>
                <w:rtl w:val="0"/>
              </w:rPr>
              <w:t xml:space="preserve">Представители профессиональных групп.</w:t>
            </w:r>
            <w:r w:rsidDel="00000000" w:rsidR="00000000" w:rsidRPr="00000000">
              <w:rPr>
                <w:rtl w:val="0"/>
              </w:rPr>
            </w:r>
          </w:p>
        </w:tc>
      </w:tr>
    </w:tbl>
    <w:p w:rsidR="00000000" w:rsidDel="00000000" w:rsidP="00000000" w:rsidRDefault="00000000" w:rsidRPr="00000000" w14:paraId="000000CA">
      <w:pPr>
        <w:spacing w:line="360" w:lineRule="auto"/>
        <w:rPr>
          <w:sz w:val="24"/>
          <w:szCs w:val="24"/>
        </w:rPr>
      </w:pPr>
      <w:r w:rsidDel="00000000" w:rsidR="00000000" w:rsidRPr="00000000">
        <w:rPr>
          <w:rtl w:val="0"/>
        </w:rPr>
      </w:r>
    </w:p>
    <w:p w:rsidR="00000000" w:rsidDel="00000000" w:rsidP="00000000" w:rsidRDefault="00000000" w:rsidRPr="00000000" w14:paraId="000000CB">
      <w:pPr>
        <w:spacing w:line="360" w:lineRule="auto"/>
        <w:ind w:firstLine="720"/>
        <w:jc w:val="both"/>
        <w:rPr>
          <w:sz w:val="24"/>
          <w:szCs w:val="24"/>
        </w:rPr>
      </w:pPr>
      <w:r w:rsidDel="00000000" w:rsidR="00000000" w:rsidRPr="00000000">
        <w:rPr>
          <w:sz w:val="24"/>
          <w:szCs w:val="24"/>
          <w:rtl w:val="0"/>
        </w:rPr>
        <w:t xml:space="preserve">В целях интеграции лиц с инвалидностью и ОВЗ в разные сферы социальной и экономической жизнедеятельности необходимо дальнейшее расширение организационных возможностей профессионального ориентирования детей и молодёжи с инвалидностью и ОВЗ, т.к. именно профориентация играет ключевую роль в обеспечении успешности как в будущей профессии, так и жизненного самоопределения в целом. В этой связи важным является разработка и реализация всех форм социально-педагогической, психологической помощи этой категории населения в профессиональном самоопределении и трудоустройстве. А так как, в современных условиях практическая деятельность образовательных организаций не ограничивается профессиональной ориентацией старшеклассников и абитуриентов, а начинается на раннем этапе и, главное, продолжается и на этапах среднего и высшего образования, формы профориентации должны быть организованы как в соответствии с уровнем образования, так и с профориентационной ситуацией, а возможно и ориентируясь на особенности нозологической группы.</w:t>
      </w:r>
      <w:r w:rsidDel="00000000" w:rsidR="00000000" w:rsidRPr="00000000">
        <w:br w:type="page"/>
      </w:r>
      <w:r w:rsidDel="00000000" w:rsidR="00000000" w:rsidRPr="00000000">
        <w:rPr>
          <w:rtl w:val="0"/>
        </w:rPr>
      </w:r>
    </w:p>
    <w:p w:rsidR="00000000" w:rsidDel="00000000" w:rsidP="00000000" w:rsidRDefault="00000000" w:rsidRPr="00000000" w14:paraId="000000CC">
      <w:pPr>
        <w:pStyle w:val="Heading1"/>
        <w:spacing w:after="240" w:line="360" w:lineRule="auto"/>
        <w:ind w:right="0" w:firstLine="720"/>
        <w:jc w:val="both"/>
        <w:rPr>
          <w:rFonts w:ascii="Times New Roman" w:cs="Times New Roman" w:eastAsia="Times New Roman" w:hAnsi="Times New Roman"/>
          <w:sz w:val="24"/>
          <w:szCs w:val="24"/>
        </w:rPr>
      </w:pPr>
      <w:bookmarkStart w:colFirst="0" w:colLast="0" w:name="_heading=h.lnxbz9" w:id="5"/>
      <w:bookmarkEnd w:id="5"/>
      <w:r w:rsidDel="00000000" w:rsidR="00000000" w:rsidRPr="00000000">
        <w:rPr>
          <w:rFonts w:ascii="Times New Roman" w:cs="Times New Roman" w:eastAsia="Times New Roman" w:hAnsi="Times New Roman"/>
          <w:sz w:val="24"/>
          <w:szCs w:val="24"/>
          <w:rtl w:val="0"/>
        </w:rPr>
        <w:t xml:space="preserve">2. ОСОБЕННОСТИ ЛИЦ С ИНВАЛИДНОСТЬЮ И ОВЗ И ИХ УЧЕТ ПРИ ОРГАНИЗАЦИИ ПРОФЕССИОНАЛЬНОЙ ОРИЕНТАЦИИ</w:t>
      </w:r>
    </w:p>
    <w:p w:rsidR="00000000" w:rsidDel="00000000" w:rsidP="00000000" w:rsidRDefault="00000000" w:rsidRPr="00000000" w14:paraId="000000CD">
      <w:pPr>
        <w:pStyle w:val="Heading2"/>
        <w:spacing w:after="240" w:lineRule="auto"/>
        <w:ind w:right="0" w:firstLine="720"/>
        <w:jc w:val="left"/>
        <w:rPr>
          <w:rFonts w:ascii="Times New Roman" w:cs="Times New Roman" w:eastAsia="Times New Roman" w:hAnsi="Times New Roman"/>
          <w:b w:val="0"/>
          <w:i w:val="0"/>
          <w:color w:val="000000"/>
        </w:rPr>
      </w:pPr>
      <w:bookmarkStart w:colFirst="0" w:colLast="0" w:name="_heading=h.35nkun2" w:id="6"/>
      <w:bookmarkEnd w:id="6"/>
      <w:r w:rsidDel="00000000" w:rsidR="00000000" w:rsidRPr="00000000">
        <w:rPr>
          <w:rFonts w:ascii="Times New Roman" w:cs="Times New Roman" w:eastAsia="Times New Roman" w:hAnsi="Times New Roman"/>
          <w:i w:val="0"/>
          <w:color w:val="000000"/>
          <w:rtl w:val="0"/>
        </w:rPr>
        <w:t xml:space="preserve">2.1</w:t>
      </w:r>
      <w:r w:rsidDel="00000000" w:rsidR="00000000" w:rsidRPr="00000000">
        <w:rPr>
          <w:rFonts w:ascii="Times New Roman" w:cs="Times New Roman" w:eastAsia="Times New Roman" w:hAnsi="Times New Roman"/>
          <w:i w:val="0"/>
          <w:rtl w:val="0"/>
        </w:rPr>
        <w:t xml:space="preserve">.</w:t>
      </w:r>
      <w:r w:rsidDel="00000000" w:rsidR="00000000" w:rsidRPr="00000000">
        <w:rPr>
          <w:rFonts w:ascii="Times New Roman" w:cs="Times New Roman" w:eastAsia="Times New Roman" w:hAnsi="Times New Roman"/>
          <w:i w:val="0"/>
          <w:color w:val="000000"/>
          <w:rtl w:val="0"/>
        </w:rPr>
        <w:t xml:space="preserve"> Особенности </w:t>
      </w:r>
      <w:r w:rsidDel="00000000" w:rsidR="00000000" w:rsidRPr="00000000">
        <w:rPr>
          <w:rFonts w:ascii="Times New Roman" w:cs="Times New Roman" w:eastAsia="Times New Roman" w:hAnsi="Times New Roman"/>
          <w:i w:val="0"/>
          <w:rtl w:val="0"/>
        </w:rPr>
        <w:t xml:space="preserve">л</w:t>
      </w:r>
      <w:r w:rsidDel="00000000" w:rsidR="00000000" w:rsidRPr="00000000">
        <w:rPr>
          <w:rFonts w:ascii="Times New Roman" w:cs="Times New Roman" w:eastAsia="Times New Roman" w:hAnsi="Times New Roman"/>
          <w:i w:val="0"/>
          <w:color w:val="000000"/>
          <w:rtl w:val="0"/>
        </w:rPr>
        <w:t xml:space="preserve">иц с нарушениями слуха</w:t>
      </w:r>
      <w:r w:rsidDel="00000000" w:rsidR="00000000" w:rsidRPr="00000000">
        <w:rPr>
          <w:rtl w:val="0"/>
        </w:rPr>
      </w:r>
    </w:p>
    <w:p w:rsidR="00000000" w:rsidDel="00000000" w:rsidP="00000000" w:rsidRDefault="00000000" w:rsidRPr="00000000" w14:paraId="000000CE">
      <w:pPr>
        <w:spacing w:line="360" w:lineRule="auto"/>
        <w:ind w:firstLine="720"/>
        <w:jc w:val="both"/>
        <w:rPr>
          <w:sz w:val="24"/>
          <w:szCs w:val="24"/>
        </w:rPr>
      </w:pPr>
      <w:r w:rsidDel="00000000" w:rsidR="00000000" w:rsidRPr="00000000">
        <w:rPr>
          <w:sz w:val="24"/>
          <w:szCs w:val="24"/>
          <w:rtl w:val="0"/>
        </w:rPr>
        <w:t xml:space="preserve">Нарушения слуха – это полная или частичная утрата способности воспринимать и понимать звуки окружающего мира и, как следствие, овладевать устной речью. </w:t>
      </w:r>
    </w:p>
    <w:p w:rsidR="00000000" w:rsidDel="00000000" w:rsidP="00000000" w:rsidRDefault="00000000" w:rsidRPr="00000000" w14:paraId="000000CF">
      <w:pPr>
        <w:spacing w:line="360" w:lineRule="auto"/>
        <w:ind w:firstLine="720"/>
        <w:jc w:val="both"/>
        <w:rPr>
          <w:sz w:val="24"/>
          <w:szCs w:val="24"/>
        </w:rPr>
      </w:pPr>
      <w:r w:rsidDel="00000000" w:rsidR="00000000" w:rsidRPr="00000000">
        <w:rPr>
          <w:sz w:val="24"/>
          <w:szCs w:val="24"/>
          <w:rtl w:val="0"/>
        </w:rPr>
        <w:t xml:space="preserve">Нарушения слуха возникают вследствие вредных воздействий окружающей среды как в период внутриутробного развития и первых лет жизни, так и в более позднем возрасте.  Реже могут передаваться по наследству. </w:t>
      </w:r>
    </w:p>
    <w:p w:rsidR="00000000" w:rsidDel="00000000" w:rsidP="00000000" w:rsidRDefault="00000000" w:rsidRPr="00000000" w14:paraId="000000D0">
      <w:pPr>
        <w:spacing w:line="360" w:lineRule="auto"/>
        <w:ind w:firstLine="720"/>
        <w:jc w:val="both"/>
        <w:rPr>
          <w:b w:val="1"/>
          <w:i w:val="1"/>
          <w:sz w:val="24"/>
          <w:szCs w:val="24"/>
        </w:rPr>
      </w:pPr>
      <w:r w:rsidDel="00000000" w:rsidR="00000000" w:rsidRPr="00000000">
        <w:rPr>
          <w:b w:val="1"/>
          <w:i w:val="1"/>
          <w:sz w:val="24"/>
          <w:szCs w:val="24"/>
          <w:rtl w:val="0"/>
        </w:rPr>
        <w:t xml:space="preserve">Формами нарушений слуха являются:</w:t>
      </w:r>
    </w:p>
    <w:p w:rsidR="00000000" w:rsidDel="00000000" w:rsidP="00000000" w:rsidRDefault="00000000" w:rsidRPr="00000000" w14:paraId="000000D1">
      <w:pPr>
        <w:spacing w:line="360" w:lineRule="auto"/>
        <w:ind w:firstLine="720"/>
        <w:jc w:val="both"/>
        <w:rPr>
          <w:sz w:val="24"/>
          <w:szCs w:val="24"/>
        </w:rPr>
      </w:pPr>
      <w:r w:rsidDel="00000000" w:rsidR="00000000" w:rsidRPr="00000000">
        <w:rPr>
          <w:sz w:val="24"/>
          <w:szCs w:val="24"/>
          <w:rtl w:val="0"/>
        </w:rPr>
        <w:t xml:space="preserve">Глухота – это полная утрата или наиболее резкая степень снижения слуха. При тотальной глухоте полностью отсутствует способность к звуковосприятию. Встречается достаточно редко. При практической глухоте сохраняются остатки слуха, позволяющие воспринимать очень громкие неречевые звуки (свисток, гудок и т. д.), однако восприятие речи также невозможно. Рано наступившая глухота приводит к невозможности овладения речью как средством коммуникации. </w:t>
      </w:r>
    </w:p>
    <w:p w:rsidR="00000000" w:rsidDel="00000000" w:rsidP="00000000" w:rsidRDefault="00000000" w:rsidRPr="00000000" w14:paraId="000000D2">
      <w:pPr>
        <w:spacing w:line="360" w:lineRule="auto"/>
        <w:ind w:firstLine="720"/>
        <w:jc w:val="both"/>
        <w:rPr>
          <w:sz w:val="24"/>
          <w:szCs w:val="24"/>
        </w:rPr>
      </w:pPr>
      <w:r w:rsidDel="00000000" w:rsidR="00000000" w:rsidRPr="00000000">
        <w:rPr>
          <w:sz w:val="24"/>
          <w:szCs w:val="24"/>
          <w:rtl w:val="0"/>
        </w:rPr>
        <w:t xml:space="preserve">Слабослышание (тугоухость) – это стойкое снижение слуха, при котором нарушается восприятие звуков окружающего мира и речевая коммуникация. Выделяют 4 степени слабослышания (тугоухости) (1 степень - самая легкая, 4 степень – самая тяжелая) в зависимости от порога восприятия звука в децибелах и расстояния, при котором сохраняется способность воспринимать разговорную и шепотную речь.  </w:t>
      </w:r>
    </w:p>
    <w:p w:rsidR="00000000" w:rsidDel="00000000" w:rsidP="00000000" w:rsidRDefault="00000000" w:rsidRPr="00000000" w14:paraId="000000D3">
      <w:pPr>
        <w:spacing w:line="360" w:lineRule="auto"/>
        <w:ind w:firstLine="720"/>
        <w:jc w:val="both"/>
        <w:rPr>
          <w:sz w:val="24"/>
          <w:szCs w:val="24"/>
        </w:rPr>
      </w:pPr>
      <w:r w:rsidDel="00000000" w:rsidR="00000000" w:rsidRPr="00000000">
        <w:rPr>
          <w:sz w:val="24"/>
          <w:szCs w:val="24"/>
          <w:rtl w:val="0"/>
        </w:rPr>
        <w:t xml:space="preserve">В зависимости от формы нарушения слуха и времени его наступления выделяют следующие категории лиц с нарушениями слуха.</w:t>
      </w:r>
    </w:p>
    <w:p w:rsidR="00000000" w:rsidDel="00000000" w:rsidP="00000000" w:rsidRDefault="00000000" w:rsidRPr="00000000" w14:paraId="000000D4">
      <w:pPr>
        <w:spacing w:line="360" w:lineRule="auto"/>
        <w:ind w:firstLine="720"/>
        <w:jc w:val="both"/>
        <w:rPr>
          <w:sz w:val="24"/>
          <w:szCs w:val="24"/>
        </w:rPr>
      </w:pPr>
      <w:r w:rsidDel="00000000" w:rsidR="00000000" w:rsidRPr="00000000">
        <w:rPr>
          <w:sz w:val="24"/>
          <w:szCs w:val="24"/>
          <w:rtl w:val="0"/>
        </w:rPr>
        <w:t xml:space="preserve">Глухие (неслышащие) — это люди с отсутствием или резким снижением слуха, без возможности самостоятельного пользования им для овладения устной речью как средством коммуникации. Однако термин «глухонемой» для них неприменим и некорректен. </w:t>
      </w:r>
    </w:p>
    <w:p w:rsidR="00000000" w:rsidDel="00000000" w:rsidP="00000000" w:rsidRDefault="00000000" w:rsidRPr="00000000" w14:paraId="000000D5">
      <w:pPr>
        <w:spacing w:line="360" w:lineRule="auto"/>
        <w:ind w:firstLine="720"/>
        <w:jc w:val="both"/>
        <w:rPr>
          <w:sz w:val="24"/>
          <w:szCs w:val="24"/>
        </w:rPr>
      </w:pPr>
      <w:r w:rsidDel="00000000" w:rsidR="00000000" w:rsidRPr="00000000">
        <w:rPr>
          <w:sz w:val="24"/>
          <w:szCs w:val="24"/>
          <w:rtl w:val="0"/>
        </w:rPr>
        <w:t xml:space="preserve">Ранооглохшие — это люди, у которых глухота либо является врожденной, либо наступила в возрасте до 3-х лет (до того, как сформировалась речь). Для них характерно отсутствие или грубое нарушение устной речи.   </w:t>
      </w:r>
    </w:p>
    <w:p w:rsidR="00000000" w:rsidDel="00000000" w:rsidP="00000000" w:rsidRDefault="00000000" w:rsidRPr="00000000" w14:paraId="000000D6">
      <w:pPr>
        <w:spacing w:line="360" w:lineRule="auto"/>
        <w:ind w:firstLine="720"/>
        <w:jc w:val="both"/>
        <w:rPr>
          <w:sz w:val="24"/>
          <w:szCs w:val="24"/>
        </w:rPr>
      </w:pPr>
      <w:r w:rsidDel="00000000" w:rsidR="00000000" w:rsidRPr="00000000">
        <w:rPr>
          <w:sz w:val="24"/>
          <w:szCs w:val="24"/>
          <w:rtl w:val="0"/>
        </w:rPr>
        <w:t xml:space="preserve">Позднооглохшие – это люди, у которых глухота является приобретенной после овладения устной речью. Для них характерно искаженное использование устной речи (нарушение произношения, темпа, ритма, громкости), но тем не менее способность к использованию речи как средства коммуникации сохраняется.</w:t>
      </w:r>
    </w:p>
    <w:p w:rsidR="00000000" w:rsidDel="00000000" w:rsidP="00000000" w:rsidRDefault="00000000" w:rsidRPr="00000000" w14:paraId="000000D7">
      <w:pPr>
        <w:spacing w:line="360" w:lineRule="auto"/>
        <w:ind w:firstLine="720"/>
        <w:jc w:val="both"/>
        <w:rPr>
          <w:sz w:val="24"/>
          <w:szCs w:val="24"/>
        </w:rPr>
      </w:pPr>
      <w:r w:rsidDel="00000000" w:rsidR="00000000" w:rsidRPr="00000000">
        <w:rPr>
          <w:sz w:val="24"/>
          <w:szCs w:val="24"/>
          <w:rtl w:val="0"/>
        </w:rPr>
        <w:t xml:space="preserve">Слабослышащие (тугоухие) – это люди с частичной слуховой недостаточностью, затрудняющей использование речи, но сохраняющей возможность самостоятельного накопления речевого запаса. В этом случае устная речь может быть, как грубо нарушена, так и отличаться незначительными недостатками звукового и грамматического оформления.</w:t>
      </w:r>
    </w:p>
    <w:p w:rsidR="00000000" w:rsidDel="00000000" w:rsidP="00000000" w:rsidRDefault="00000000" w:rsidRPr="00000000" w14:paraId="000000D8">
      <w:pPr>
        <w:spacing w:line="360" w:lineRule="auto"/>
        <w:ind w:firstLine="720"/>
        <w:jc w:val="both"/>
        <w:rPr>
          <w:sz w:val="24"/>
          <w:szCs w:val="24"/>
        </w:rPr>
      </w:pPr>
      <w:r w:rsidDel="00000000" w:rsidR="00000000" w:rsidRPr="00000000">
        <w:rPr>
          <w:sz w:val="24"/>
          <w:szCs w:val="24"/>
          <w:rtl w:val="0"/>
        </w:rPr>
        <w:t xml:space="preserve">В последнее время выделяется еще одна категория лиц с нарушениями слуха - лица с кохлеарным имплантом. Это люди, у которых физический слух восстановлен благодаря операции по кохлеарной имплантации (вживление протеза, воздействующего непосредственно на слуховой нерв и позволяющего компенсировать потерю слуха на нейросенсорном уровне). Однако они отличаются по своим характеристикам от других категорий лиц с нарушениями слуха, т.к. в зависимости от возраста имплантации и умения пользоваться имплантом могут иметь значительные проблемы речевого развития и коммуникации и нуждаться в специальной организации образовательного процесса и психолого-педагогического сопровождения. </w:t>
      </w:r>
    </w:p>
    <w:p w:rsidR="00000000" w:rsidDel="00000000" w:rsidP="00000000" w:rsidRDefault="00000000" w:rsidRPr="00000000" w14:paraId="000000D9">
      <w:pPr>
        <w:spacing w:line="360" w:lineRule="auto"/>
        <w:ind w:firstLine="720"/>
        <w:jc w:val="both"/>
        <w:rPr>
          <w:sz w:val="24"/>
          <w:szCs w:val="24"/>
        </w:rPr>
      </w:pPr>
      <w:r w:rsidDel="00000000" w:rsidR="00000000" w:rsidRPr="00000000">
        <w:rPr>
          <w:sz w:val="24"/>
          <w:szCs w:val="24"/>
          <w:rtl w:val="0"/>
        </w:rPr>
        <w:t xml:space="preserve">Понимание отнесенности лица с нарушенным слухом к определенной категории принципиально важно при организации трудовой ориентации, профориентационной работы и образовательного процесса в вузе. </w:t>
      </w:r>
    </w:p>
    <w:p w:rsidR="00000000" w:rsidDel="00000000" w:rsidP="00000000" w:rsidRDefault="00000000" w:rsidRPr="00000000" w14:paraId="000000DA">
      <w:pPr>
        <w:spacing w:line="360" w:lineRule="auto"/>
        <w:ind w:firstLine="720"/>
        <w:jc w:val="both"/>
        <w:rPr>
          <w:sz w:val="24"/>
          <w:szCs w:val="24"/>
        </w:rPr>
      </w:pPr>
      <w:r w:rsidDel="00000000" w:rsidR="00000000" w:rsidRPr="00000000">
        <w:rPr>
          <w:b w:val="1"/>
          <w:i w:val="1"/>
          <w:sz w:val="24"/>
          <w:szCs w:val="24"/>
          <w:rtl w:val="0"/>
        </w:rPr>
        <w:t xml:space="preserve">Психолого-педагогические особенности лиц с нарушениями слуха.</w:t>
      </w:r>
      <w:r w:rsidDel="00000000" w:rsidR="00000000" w:rsidRPr="00000000">
        <w:rPr>
          <w:sz w:val="24"/>
          <w:szCs w:val="24"/>
          <w:rtl w:val="0"/>
        </w:rPr>
        <w:t xml:space="preserve"> Степень снижения слуха и сохранности собственных речевых и обусловленных речью навыков и функций безусловно оказывает влияние на способность осваивать те или иные профессиональные навыки, накладывает ограничения на выбор профессии. Однако при правильном обучении в детском возрасте развиваются компенсаторные возможности организма, которые позволяют не только успешно адаптироваться в окружающем мире, но и открывают новые возможности для профессиональной самореализации. Поэтому в психолого-педагогическом аспекте целесообразно рассматривать как слабые, так и сильные стороны развития лиц с нарушениями слуха. </w:t>
      </w:r>
    </w:p>
    <w:p w:rsidR="00000000" w:rsidDel="00000000" w:rsidP="00000000" w:rsidRDefault="00000000" w:rsidRPr="00000000" w14:paraId="000000DB">
      <w:pPr>
        <w:spacing w:line="360" w:lineRule="auto"/>
        <w:ind w:firstLine="720"/>
        <w:jc w:val="both"/>
        <w:rPr>
          <w:sz w:val="24"/>
          <w:szCs w:val="24"/>
        </w:rPr>
      </w:pPr>
      <w:r w:rsidDel="00000000" w:rsidR="00000000" w:rsidRPr="00000000">
        <w:rPr>
          <w:sz w:val="24"/>
          <w:szCs w:val="24"/>
          <w:rtl w:val="0"/>
        </w:rPr>
        <w:t xml:space="preserve">Низкий уровень овладения речью часто становится барьером для полноценного развития всей когнитивной сферы психики и познавательной деятельности, что является причиной их своеобразного восприятия, памяти и мышления. </w:t>
      </w:r>
    </w:p>
    <w:p w:rsidR="00000000" w:rsidDel="00000000" w:rsidP="00000000" w:rsidRDefault="00000000" w:rsidRPr="00000000" w14:paraId="000000DC">
      <w:pPr>
        <w:spacing w:line="360" w:lineRule="auto"/>
        <w:ind w:firstLine="720"/>
        <w:jc w:val="both"/>
        <w:rPr>
          <w:sz w:val="24"/>
          <w:szCs w:val="24"/>
        </w:rPr>
      </w:pPr>
      <w:r w:rsidDel="00000000" w:rsidR="00000000" w:rsidRPr="00000000">
        <w:rPr>
          <w:sz w:val="24"/>
          <w:szCs w:val="24"/>
          <w:rtl w:val="0"/>
        </w:rPr>
        <w:t xml:space="preserve">Снижение слухового восприятия приводит, с одной стороны к трудностям познания звучащего мира, а с другой к развитию компенсирующих видов восприятия – зрительного, кинестетического, тактильно-вибрационной чувствительности. Лица с нарушениями слуха становятся более восприимчивы к визуальным образам, ориентированы на восприятие вибрации воздуха и поверхностей, более подвижными и пластичными за счет необходимости осуществлять коммуникацию с помощью мимики, пантомимики, жестикуляции. Однако, им требуется больше времени для восприятия и переработки информации. Для включения остаточного слуха необходимо использовать специальные технические средства (ассистивные технологии). Большую роль играет наличие опыта во взаимодействии с предметами или информацией. Образные представления преобладают над логическими. </w:t>
      </w:r>
    </w:p>
    <w:p w:rsidR="00000000" w:rsidDel="00000000" w:rsidP="00000000" w:rsidRDefault="00000000" w:rsidRPr="00000000" w14:paraId="000000DD">
      <w:pPr>
        <w:spacing w:line="360" w:lineRule="auto"/>
        <w:ind w:firstLine="720"/>
        <w:jc w:val="both"/>
        <w:rPr>
          <w:sz w:val="24"/>
          <w:szCs w:val="24"/>
        </w:rPr>
      </w:pPr>
      <w:r w:rsidDel="00000000" w:rsidR="00000000" w:rsidRPr="00000000">
        <w:rPr>
          <w:sz w:val="24"/>
          <w:szCs w:val="24"/>
          <w:rtl w:val="0"/>
        </w:rPr>
        <w:t xml:space="preserve">Внимание и память преимущественно носят непроизвольный характер. Это обусловлено проблемами речевого развития в целом и регулятивной функции речи в частности (как на внешнем (обращение), так и на внутреннем уровне (самоконтроль). Поэтому для привлечения внимания необходимо учитывать специфику восприятия. Значимыми стимулами являются визуальные (показ, демонстрация), тактильные (прикосновение), двигательные (стук по полу, по столу). Концентрации и сосредоточению внимания может препятствовать истощаемость и утомляемость. Повышенная рассеянность является признаком незаинтересованности или усталости. Преобладают образная память и механическое запоминание. Словесно-логическая память затруднена в силу дефицита понятий и причинно-следственных связей между ними. Лучше запоминаются яркие, четкие, структурированные образы. Хорошо работает практическое выполнение заданий, связанных с выявлением скрытого смысла вещей и абстрактных понятий. Для запоминания абстрактных идет опора на схемы, пиктограммы и другие образы. Произвольность внимания и памяти активизируется при наличии интереса, ответственности, соревновательного момента. </w:t>
      </w:r>
    </w:p>
    <w:p w:rsidR="00000000" w:rsidDel="00000000" w:rsidP="00000000" w:rsidRDefault="00000000" w:rsidRPr="00000000" w14:paraId="000000DE">
      <w:pPr>
        <w:spacing w:line="360" w:lineRule="auto"/>
        <w:ind w:firstLine="720"/>
        <w:jc w:val="both"/>
        <w:rPr>
          <w:sz w:val="24"/>
          <w:szCs w:val="24"/>
        </w:rPr>
      </w:pPr>
      <w:r w:rsidDel="00000000" w:rsidR="00000000" w:rsidRPr="00000000">
        <w:rPr>
          <w:sz w:val="24"/>
          <w:szCs w:val="24"/>
          <w:rtl w:val="0"/>
        </w:rPr>
        <w:t xml:space="preserve">В процессе умственной деятельности преобладает наглядно-образное мышление. Словесно-логическое мышление формируется с опозданием. Операции мышления осуществляются более медленно, особенно если речь идет о неярко выраженных деталях изучаемых предметов. По мере овладения речью, чаще письменной, развитие мышление достигает возрастной нормы. Развивается способность рассуждать, обосновывать свои суждения, осознавать и контролировать процесс рассуждения, овладевать его общими методами, переходить от его развернутых форм к свернутым формам. Совершается переход от понятийно-конкретного к абстрактно-понятийному мышлению. Однако, вербальная сторона мышления будет страдать.</w:t>
      </w:r>
    </w:p>
    <w:p w:rsidR="00000000" w:rsidDel="00000000" w:rsidP="00000000" w:rsidRDefault="00000000" w:rsidRPr="00000000" w14:paraId="000000DF">
      <w:pPr>
        <w:spacing w:line="360" w:lineRule="auto"/>
        <w:ind w:firstLine="720"/>
        <w:jc w:val="both"/>
        <w:rPr>
          <w:sz w:val="24"/>
          <w:szCs w:val="24"/>
        </w:rPr>
      </w:pPr>
      <w:r w:rsidDel="00000000" w:rsidR="00000000" w:rsidRPr="00000000">
        <w:rPr>
          <w:sz w:val="24"/>
          <w:szCs w:val="24"/>
          <w:rtl w:val="0"/>
        </w:rPr>
        <w:t xml:space="preserve">Самым уязвимым наряду со слуховым восприятием является речевое развитие. Часто снижение слуха является серьезным препятствием для овладения устной речью. В этом случае компенсаторную функцию выполняет письменная речь, обучение которой начинается уже с 3-4 летнего возраста.  Однако в письменной речи характерны фонетические ошибке в письме и аграмматизмы. При условии специального обучения люди овладевают альтернативными способами коммуникации: жестовая речь, дактильная речь, чтение с лица (губ). Жестовая речь осуществляется на русском жестовом языке и представляет собой систему жестов, каждый из которых производится руками в сочетании с мимикой, формой или движением рта и губ, а также в сочетании с положением корпуса тела. Дактильная речь (дактиль) - своеобразная форма речи (общения), воспроизводящая посредством пальцев рук орфографическую форму слова речи на основе дактильной азбуки. Чтение с лица (губ) – это понимание устной речи посредством зрительного восприятия артикуляции и речевой мимики говорящего человека.</w:t>
      </w:r>
    </w:p>
    <w:p w:rsidR="00000000" w:rsidDel="00000000" w:rsidP="00000000" w:rsidRDefault="00000000" w:rsidRPr="00000000" w14:paraId="000000E0">
      <w:pPr>
        <w:spacing w:line="360" w:lineRule="auto"/>
        <w:ind w:firstLine="720"/>
        <w:jc w:val="both"/>
        <w:rPr>
          <w:sz w:val="24"/>
          <w:szCs w:val="24"/>
        </w:rPr>
      </w:pPr>
      <w:r w:rsidDel="00000000" w:rsidR="00000000" w:rsidRPr="00000000">
        <w:rPr>
          <w:sz w:val="24"/>
          <w:szCs w:val="24"/>
          <w:rtl w:val="0"/>
        </w:rPr>
        <w:t xml:space="preserve">В результате недостаточного развития речи, меньшего объема знаний, а также ограниченности общения с окружающими проявляется более замедленный темп становления личности неслышащих. Это проявляется в относительной узости познавательных интересов, в недостаточной осведомленности о различных областях жизни общества. Более длительное время сохраняется неадекватность самооценки (завышенная или заниженная). Самооценка и оценка других нередко бывают ситуативными, зависят от постороннего мнения. Неустойчивостью и неадекватностью отличается уровень их притязаний, который часто не соответствует возможностям и является завышенным. С возрастом устойчивость оценок и критичность повышаются. В тоже время осознание своей проблемы со слухом и трудностей коммуникации со слышащими людьми способствует развитию замкнутости, угрюмости, тенденции к уходу в субкультуру глухих. </w:t>
      </w:r>
    </w:p>
    <w:p w:rsidR="00000000" w:rsidDel="00000000" w:rsidP="00000000" w:rsidRDefault="00000000" w:rsidRPr="00000000" w14:paraId="000000E1">
      <w:pPr>
        <w:spacing w:line="360" w:lineRule="auto"/>
        <w:ind w:firstLine="720"/>
        <w:jc w:val="both"/>
        <w:rPr>
          <w:sz w:val="24"/>
          <w:szCs w:val="24"/>
        </w:rPr>
      </w:pPr>
      <w:r w:rsidDel="00000000" w:rsidR="00000000" w:rsidRPr="00000000">
        <w:rPr>
          <w:sz w:val="24"/>
          <w:szCs w:val="24"/>
          <w:rtl w:val="0"/>
        </w:rPr>
        <w:t xml:space="preserve">Вместе с тем, неслышащие отличаются проницательностью в общении, хорошим чувством юмора, имеют творческие наклонности в области театрального, танцевального и изобразительного искусства.</w:t>
      </w:r>
    </w:p>
    <w:p w:rsidR="00000000" w:rsidDel="00000000" w:rsidP="00000000" w:rsidRDefault="00000000" w:rsidRPr="00000000" w14:paraId="000000E2">
      <w:pPr>
        <w:spacing w:line="360" w:lineRule="auto"/>
        <w:ind w:firstLine="720"/>
        <w:jc w:val="both"/>
        <w:rPr>
          <w:sz w:val="24"/>
          <w:szCs w:val="24"/>
        </w:rPr>
      </w:pPr>
      <w:r w:rsidDel="00000000" w:rsidR="00000000" w:rsidRPr="00000000">
        <w:rPr>
          <w:sz w:val="24"/>
          <w:szCs w:val="24"/>
          <w:rtl w:val="0"/>
        </w:rPr>
        <w:t xml:space="preserve">Перечисленные особенности требуют не только психолого-педагогического сопровождения образовательного процесса, но и помощи в профессиональном самоопределении.</w:t>
      </w:r>
    </w:p>
    <w:p w:rsidR="00000000" w:rsidDel="00000000" w:rsidP="00000000" w:rsidRDefault="00000000" w:rsidRPr="00000000" w14:paraId="000000E3">
      <w:pPr>
        <w:spacing w:line="360" w:lineRule="auto"/>
        <w:ind w:firstLine="720"/>
        <w:jc w:val="both"/>
        <w:rPr>
          <w:sz w:val="24"/>
          <w:szCs w:val="24"/>
        </w:rPr>
      </w:pPr>
      <w:r w:rsidDel="00000000" w:rsidR="00000000" w:rsidRPr="00000000">
        <w:rPr>
          <w:b w:val="1"/>
          <w:i w:val="1"/>
          <w:sz w:val="24"/>
          <w:szCs w:val="24"/>
          <w:rtl w:val="0"/>
        </w:rPr>
        <w:t xml:space="preserve">Особенности коммуникации и взаимодействия с лицами с нарушениями слуха. </w:t>
      </w:r>
      <w:r w:rsidDel="00000000" w:rsidR="00000000" w:rsidRPr="00000000">
        <w:rPr>
          <w:sz w:val="24"/>
          <w:szCs w:val="24"/>
          <w:rtl w:val="0"/>
        </w:rPr>
        <w:t xml:space="preserve">Общение со слышащими затруднено в связи с отсутствием или нарушением устной речи. Говорящий всегда должен занимать фронтальное положение по отношению к неслышащему собеседнику, оставлять открытыми органы артикуляции, говорить кратко, четко, с соблюдением не быстрого темпа речи. В случае владения альтернативными способами коммуникации, привлекать к работе сурдопереводчика. Также эффективно использование ассистивных технологий: звукоусиливающей аппаратуры, индукционных/FM систем, преобразователей речи в текст, коммуникаторов.  </w:t>
      </w:r>
    </w:p>
    <w:p w:rsidR="00000000" w:rsidDel="00000000" w:rsidP="00000000" w:rsidRDefault="00000000" w:rsidRPr="00000000" w14:paraId="000000E4">
      <w:pPr>
        <w:spacing w:line="360" w:lineRule="auto"/>
        <w:ind w:firstLine="720"/>
        <w:jc w:val="both"/>
        <w:rPr>
          <w:sz w:val="24"/>
          <w:szCs w:val="24"/>
        </w:rPr>
      </w:pPr>
      <w:r w:rsidDel="00000000" w:rsidR="00000000" w:rsidRPr="00000000">
        <w:rPr>
          <w:sz w:val="24"/>
          <w:szCs w:val="24"/>
          <w:rtl w:val="0"/>
        </w:rPr>
        <w:t xml:space="preserve">В процессе учебного взаимодействия необходимо максимальное использование наглядности, текстовых материалов, презентаций, видеофайлов с субтитрами.</w:t>
      </w:r>
    </w:p>
    <w:p w:rsidR="00000000" w:rsidDel="00000000" w:rsidP="00000000" w:rsidRDefault="00000000" w:rsidRPr="00000000" w14:paraId="000000E5">
      <w:pPr>
        <w:spacing w:line="360" w:lineRule="auto"/>
        <w:ind w:firstLine="720"/>
        <w:jc w:val="both"/>
        <w:rPr>
          <w:sz w:val="24"/>
          <w:szCs w:val="24"/>
        </w:rPr>
      </w:pPr>
      <w:r w:rsidDel="00000000" w:rsidR="00000000" w:rsidRPr="00000000">
        <w:rPr>
          <w:sz w:val="24"/>
          <w:szCs w:val="24"/>
          <w:rtl w:val="0"/>
        </w:rPr>
        <w:t xml:space="preserve">Этическая сторона общения требует корректного, этичного обращения к людям с нарушениями слуха. Более приемлемой характеристикой их статуса является «неслышащий», «слабослышащий» по сравнению с «глухой», «тугоухий». В речи следует избегать акцентов на словах, связанных с работой слухового восприятия (слышать, звучать, громко, тихо, и т.д.) и опираться на использование других информационных каналов: визуального, кинестетического, ольфакторного (воспринимать, понимать, чувствовать, делать, двигаться и т.д.). </w:t>
      </w:r>
    </w:p>
    <w:p w:rsidR="00000000" w:rsidDel="00000000" w:rsidP="00000000" w:rsidRDefault="00000000" w:rsidRPr="00000000" w14:paraId="000000E6">
      <w:pPr>
        <w:spacing w:line="360" w:lineRule="auto"/>
        <w:ind w:firstLine="720"/>
        <w:jc w:val="both"/>
        <w:rPr>
          <w:b w:val="1"/>
          <w:i w:val="1"/>
          <w:sz w:val="24"/>
          <w:szCs w:val="24"/>
        </w:rPr>
      </w:pPr>
      <w:r w:rsidDel="00000000" w:rsidR="00000000" w:rsidRPr="00000000">
        <w:rPr>
          <w:b w:val="1"/>
          <w:i w:val="1"/>
          <w:sz w:val="24"/>
          <w:szCs w:val="24"/>
          <w:rtl w:val="0"/>
        </w:rPr>
        <w:t xml:space="preserve">Особенности профориентационной работы с лицами с нарушениями слуха. </w:t>
      </w:r>
    </w:p>
    <w:p w:rsidR="00000000" w:rsidDel="00000000" w:rsidP="00000000" w:rsidRDefault="00000000" w:rsidRPr="00000000" w14:paraId="000000E7">
      <w:pPr>
        <w:spacing w:line="360" w:lineRule="auto"/>
        <w:ind w:firstLine="720"/>
        <w:jc w:val="both"/>
        <w:rPr>
          <w:sz w:val="24"/>
          <w:szCs w:val="24"/>
        </w:rPr>
      </w:pPr>
      <w:r w:rsidDel="00000000" w:rsidR="00000000" w:rsidRPr="00000000">
        <w:rPr>
          <w:sz w:val="24"/>
          <w:szCs w:val="24"/>
          <w:rtl w:val="0"/>
        </w:rPr>
        <w:t xml:space="preserve">Повышению качества профориентационной работы способствует ее индивидуализация. Индивидуализация профконсультирования проводится с учетом индивидуальных психофизических особенностей, особенностей познавательной деятельности, навыков активирования эмоционально-волевых и интеллектуальных сил. Групповые консультации в процессе профориентирования лиц с нарушениями слуха должны быть минимизированы.</w:t>
      </w:r>
    </w:p>
    <w:p w:rsidR="00000000" w:rsidDel="00000000" w:rsidP="00000000" w:rsidRDefault="00000000" w:rsidRPr="00000000" w14:paraId="000000E8">
      <w:pPr>
        <w:spacing w:line="360" w:lineRule="auto"/>
        <w:ind w:firstLine="720"/>
        <w:jc w:val="both"/>
        <w:rPr>
          <w:sz w:val="24"/>
          <w:szCs w:val="24"/>
        </w:rPr>
      </w:pPr>
      <w:r w:rsidDel="00000000" w:rsidR="00000000" w:rsidRPr="00000000">
        <w:rPr>
          <w:sz w:val="24"/>
          <w:szCs w:val="24"/>
          <w:rtl w:val="0"/>
        </w:rPr>
        <w:t xml:space="preserve">Содержание индивидуальной траектории профессионального самоопределения лиц с нарушениями слуха детерминировано мотивами, потребностями, индивидуальными способностями и возможностями человека. Большую роль играет адекватность самооценки.</w:t>
      </w:r>
    </w:p>
    <w:p w:rsidR="00000000" w:rsidDel="00000000" w:rsidP="00000000" w:rsidRDefault="00000000" w:rsidRPr="00000000" w14:paraId="000000E9">
      <w:pPr>
        <w:spacing w:line="360" w:lineRule="auto"/>
        <w:ind w:firstLine="720"/>
        <w:jc w:val="both"/>
        <w:rPr>
          <w:sz w:val="24"/>
          <w:szCs w:val="24"/>
        </w:rPr>
      </w:pPr>
      <w:r w:rsidDel="00000000" w:rsidR="00000000" w:rsidRPr="00000000">
        <w:rPr>
          <w:sz w:val="24"/>
          <w:szCs w:val="24"/>
          <w:rtl w:val="0"/>
        </w:rPr>
        <w:t xml:space="preserve">Для достижения осознанного усвоения информации следует активизировать наглядное представление об объекте труда. Однако при применении наглядных средств в консультировании, следует учитывать опасность перенасыщения консультационного процесса наглядностью, своеобразного «упрощения» информации. Поэтому большое значение имеет сбалансированное сочетание визуальных и вербальных средств. Информативная ценность методических материалов по вопросам выбора профессии обеспечивается укрепляющей взаимосвязанностью в их мышлении понятия и образа, благодаря чему люди могут более успешно соотносить вербальный и графический материал.</w:t>
      </w:r>
    </w:p>
    <w:p w:rsidR="00000000" w:rsidDel="00000000" w:rsidP="00000000" w:rsidRDefault="00000000" w:rsidRPr="00000000" w14:paraId="000000EA">
      <w:pPr>
        <w:spacing w:line="360" w:lineRule="auto"/>
        <w:ind w:firstLine="720"/>
        <w:jc w:val="both"/>
        <w:rPr>
          <w:sz w:val="24"/>
          <w:szCs w:val="24"/>
        </w:rPr>
      </w:pPr>
      <w:r w:rsidDel="00000000" w:rsidR="00000000" w:rsidRPr="00000000">
        <w:rPr>
          <w:sz w:val="24"/>
          <w:szCs w:val="24"/>
          <w:rtl w:val="0"/>
        </w:rPr>
        <w:t xml:space="preserve">Эффективное использование письменных и устных средств коммуникации самим консультируемым позволит сделать процесс консультирования полноценным диалогом и позволит сформировать образ желательной работы и подходящей профессии. </w:t>
      </w:r>
    </w:p>
    <w:p w:rsidR="00000000" w:rsidDel="00000000" w:rsidP="00000000" w:rsidRDefault="00000000" w:rsidRPr="00000000" w14:paraId="000000EB">
      <w:pPr>
        <w:spacing w:line="360" w:lineRule="auto"/>
        <w:ind w:firstLine="720"/>
        <w:jc w:val="both"/>
        <w:rPr>
          <w:sz w:val="24"/>
          <w:szCs w:val="24"/>
        </w:rPr>
      </w:pPr>
      <w:r w:rsidDel="00000000" w:rsidR="00000000" w:rsidRPr="00000000">
        <w:rPr>
          <w:sz w:val="24"/>
          <w:szCs w:val="24"/>
          <w:rtl w:val="0"/>
        </w:rPr>
        <w:t xml:space="preserve">Формирование индивидуальной траектории профессионального самоопределения лица с нарушением слуха происходит в процессе индивидуального консультирования с профконсультантом, знакомства со специальным методическим обеспечением процесса профессиональной ориентации, привлечения самого обучающегося и его ближайшего окружения к планированию его деятельности в процессе профориентирования.</w:t>
      </w:r>
    </w:p>
    <w:p w:rsidR="00000000" w:rsidDel="00000000" w:rsidP="00000000" w:rsidRDefault="00000000" w:rsidRPr="00000000" w14:paraId="000000EC">
      <w:pPr>
        <w:spacing w:line="360" w:lineRule="auto"/>
        <w:ind w:firstLine="720"/>
        <w:jc w:val="both"/>
        <w:rPr>
          <w:sz w:val="24"/>
          <w:szCs w:val="24"/>
        </w:rPr>
      </w:pPr>
      <w:r w:rsidDel="00000000" w:rsidR="00000000" w:rsidRPr="00000000">
        <w:rPr>
          <w:b w:val="1"/>
          <w:i w:val="1"/>
          <w:sz w:val="24"/>
          <w:szCs w:val="24"/>
          <w:rtl w:val="0"/>
        </w:rPr>
        <w:t xml:space="preserve">Профессии для лиц с нарушениями слуха.</w:t>
      </w:r>
      <w:r w:rsidDel="00000000" w:rsidR="00000000" w:rsidRPr="00000000">
        <w:rPr>
          <w:sz w:val="24"/>
          <w:szCs w:val="24"/>
          <w:rtl w:val="0"/>
        </w:rPr>
        <w:t xml:space="preserve"> В профессиональной сфере наиболее успешно лица с нарушениями слуха осваивают профессии, в основе которых лежит моделирование знаков и образов. Это области любых видов программирования и компьютерных технологий, автомеханики, архитектуры, дизайна, экономики и бухгалтерского учета, маркетинга, удаленных продаж, физкультуры и спорта. </w:t>
      </w:r>
    </w:p>
    <w:p w:rsidR="00000000" w:rsidDel="00000000" w:rsidP="00000000" w:rsidRDefault="00000000" w:rsidRPr="00000000" w14:paraId="000000ED">
      <w:pPr>
        <w:spacing w:line="360" w:lineRule="auto"/>
        <w:ind w:firstLine="720"/>
        <w:jc w:val="both"/>
        <w:rPr>
          <w:sz w:val="24"/>
          <w:szCs w:val="24"/>
        </w:rPr>
      </w:pPr>
      <w:r w:rsidDel="00000000" w:rsidR="00000000" w:rsidRPr="00000000">
        <w:rPr>
          <w:sz w:val="24"/>
          <w:szCs w:val="24"/>
          <w:rtl w:val="0"/>
        </w:rPr>
        <w:t xml:space="preserve">Не рекомендованными для лиц с нарушениями слуха являются профессии, требующие хорошего слухового восприятия (музыкант, настройщик аппаратуры), ориентировки в пространстве на основе слуха (пилот, водитель транспорта), повышенной речевой активности (педагог, юрист). </w:t>
      </w:r>
    </w:p>
    <w:p w:rsidR="00000000" w:rsidDel="00000000" w:rsidP="00000000" w:rsidRDefault="00000000" w:rsidRPr="00000000" w14:paraId="000000EE">
      <w:pPr>
        <w:spacing w:line="360" w:lineRule="auto"/>
        <w:ind w:firstLine="720"/>
        <w:jc w:val="both"/>
        <w:rPr>
          <w:sz w:val="24"/>
          <w:szCs w:val="24"/>
        </w:rPr>
      </w:pPr>
      <w:r w:rsidDel="00000000" w:rsidR="00000000" w:rsidRPr="00000000">
        <w:rPr>
          <w:sz w:val="24"/>
          <w:szCs w:val="24"/>
          <w:rtl w:val="0"/>
        </w:rPr>
        <w:t xml:space="preserve">Также следует обращать внимание на специфику условий труда. Не следует выбирать профессии, связанные с высокой опасностью и травматизмом в связи с отсутствием слухового контроля (работа на высоте, на неустойчивых плоскостях, с движущимися механизмами, на конвейере), с повышенным уровнем шума, вибраций, неблагоприятных метеорологических и микроклиматических факторов, контактом с химическими веществами нейротоксического действия.</w:t>
      </w:r>
    </w:p>
    <w:p w:rsidR="00000000" w:rsidDel="00000000" w:rsidP="00000000" w:rsidRDefault="00000000" w:rsidRPr="00000000" w14:paraId="000000EF">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0F0">
      <w:pPr>
        <w:spacing w:line="360" w:lineRule="auto"/>
        <w:ind w:firstLine="720"/>
        <w:jc w:val="both"/>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F1">
      <w:pPr>
        <w:pStyle w:val="Heading2"/>
        <w:spacing w:after="240" w:line="360" w:lineRule="auto"/>
        <w:ind w:right="0" w:firstLine="720"/>
        <w:jc w:val="left"/>
        <w:rPr>
          <w:rFonts w:ascii="Times New Roman" w:cs="Times New Roman" w:eastAsia="Times New Roman" w:hAnsi="Times New Roman"/>
          <w:b w:val="0"/>
          <w:i w:val="0"/>
          <w:color w:val="000000"/>
        </w:rPr>
      </w:pPr>
      <w:bookmarkStart w:colFirst="0" w:colLast="0" w:name="_heading=h.2jxsxqh" w:id="7"/>
      <w:bookmarkEnd w:id="7"/>
      <w:r w:rsidDel="00000000" w:rsidR="00000000" w:rsidRPr="00000000">
        <w:rPr>
          <w:rFonts w:ascii="Times New Roman" w:cs="Times New Roman" w:eastAsia="Times New Roman" w:hAnsi="Times New Roman"/>
          <w:i w:val="0"/>
          <w:color w:val="000000"/>
          <w:rtl w:val="0"/>
        </w:rPr>
        <w:t xml:space="preserve">2.2. Особенности </w:t>
      </w:r>
      <w:r w:rsidDel="00000000" w:rsidR="00000000" w:rsidRPr="00000000">
        <w:rPr>
          <w:rFonts w:ascii="Times New Roman" w:cs="Times New Roman" w:eastAsia="Times New Roman" w:hAnsi="Times New Roman"/>
          <w:i w:val="0"/>
          <w:rtl w:val="0"/>
        </w:rPr>
        <w:t xml:space="preserve">л</w:t>
      </w:r>
      <w:r w:rsidDel="00000000" w:rsidR="00000000" w:rsidRPr="00000000">
        <w:rPr>
          <w:rFonts w:ascii="Times New Roman" w:cs="Times New Roman" w:eastAsia="Times New Roman" w:hAnsi="Times New Roman"/>
          <w:i w:val="0"/>
          <w:color w:val="000000"/>
          <w:rtl w:val="0"/>
        </w:rPr>
        <w:t xml:space="preserve">иц с нарушениями зрения</w:t>
      </w:r>
      <w:r w:rsidDel="00000000" w:rsidR="00000000" w:rsidRPr="00000000">
        <w:rPr>
          <w:rtl w:val="0"/>
        </w:rPr>
      </w:r>
    </w:p>
    <w:p w:rsidR="00000000" w:rsidDel="00000000" w:rsidP="00000000" w:rsidRDefault="00000000" w:rsidRPr="00000000" w14:paraId="000000F2">
      <w:pPr>
        <w:spacing w:line="360" w:lineRule="auto"/>
        <w:ind w:firstLine="720"/>
        <w:jc w:val="both"/>
        <w:rPr>
          <w:sz w:val="24"/>
          <w:szCs w:val="24"/>
        </w:rPr>
      </w:pPr>
      <w:r w:rsidDel="00000000" w:rsidR="00000000" w:rsidRPr="00000000">
        <w:rPr>
          <w:sz w:val="24"/>
          <w:szCs w:val="24"/>
          <w:rtl w:val="0"/>
        </w:rPr>
        <w:t xml:space="preserve">Зрение – способность человека воспринимать информацию об окружающем мире с помощью зрительного анализатора. С помощью зрения человек воспринимает до 90 % информации. Основными функциями зрения являются светоощущение, цветоощущение, восприятие формы и размера предмета, ориентировки в пространстве. Показателем качества зрения является его острота. </w:t>
      </w:r>
    </w:p>
    <w:p w:rsidR="00000000" w:rsidDel="00000000" w:rsidP="00000000" w:rsidRDefault="00000000" w:rsidRPr="00000000" w14:paraId="000000F3">
      <w:pPr>
        <w:spacing w:line="360" w:lineRule="auto"/>
        <w:ind w:firstLine="720"/>
        <w:jc w:val="both"/>
        <w:rPr>
          <w:sz w:val="24"/>
          <w:szCs w:val="24"/>
        </w:rPr>
      </w:pPr>
      <w:r w:rsidDel="00000000" w:rsidR="00000000" w:rsidRPr="00000000">
        <w:rPr>
          <w:sz w:val="24"/>
          <w:szCs w:val="24"/>
          <w:rtl w:val="0"/>
        </w:rPr>
        <w:t xml:space="preserve">Нарушения зрения – это снижение способности видеть до такой степени, что их нельзя устранить путем использования средств очковой коррекции или лечения. Проявляются в широком диапазоне нарушений приема информации по визуальному каналу (снижение остроты зрения, искажение изображения, темные пятна перед глазами, ухудшение зрения в темное время суток, неправильное восприятие цвета). Могут иметь прогрессирующий и не прогрессирующий характер.</w:t>
      </w:r>
    </w:p>
    <w:p w:rsidR="00000000" w:rsidDel="00000000" w:rsidP="00000000" w:rsidRDefault="00000000" w:rsidRPr="00000000" w14:paraId="000000F4">
      <w:pPr>
        <w:spacing w:line="360" w:lineRule="auto"/>
        <w:ind w:firstLine="720"/>
        <w:jc w:val="both"/>
        <w:rPr>
          <w:sz w:val="24"/>
          <w:szCs w:val="24"/>
        </w:rPr>
      </w:pPr>
      <w:r w:rsidDel="00000000" w:rsidR="00000000" w:rsidRPr="00000000">
        <w:rPr>
          <w:sz w:val="24"/>
          <w:szCs w:val="24"/>
          <w:rtl w:val="0"/>
        </w:rPr>
        <w:t xml:space="preserve">Причинами нарушений зрения могут быть вредные воздействия окружающей среды как в период внутриутробного развития и первых лет жизни, так и в более позднем возрасте. Нередко встречается передача заболевания по наследству. Отрицательное влияние на зрение оказывают интенсивные нагрузки и неблагоприятные условия (плохое освещение, неправильное положение тела при чтении и др.). </w:t>
      </w:r>
    </w:p>
    <w:p w:rsidR="00000000" w:rsidDel="00000000" w:rsidP="00000000" w:rsidRDefault="00000000" w:rsidRPr="00000000" w14:paraId="000000F5">
      <w:pPr>
        <w:spacing w:line="360" w:lineRule="auto"/>
        <w:ind w:firstLine="720"/>
        <w:jc w:val="both"/>
        <w:rPr>
          <w:b w:val="1"/>
          <w:i w:val="1"/>
          <w:sz w:val="24"/>
          <w:szCs w:val="24"/>
        </w:rPr>
      </w:pPr>
      <w:r w:rsidDel="00000000" w:rsidR="00000000" w:rsidRPr="00000000">
        <w:rPr>
          <w:b w:val="1"/>
          <w:i w:val="1"/>
          <w:sz w:val="24"/>
          <w:szCs w:val="24"/>
          <w:rtl w:val="0"/>
        </w:rPr>
        <w:t xml:space="preserve">Формами нарушений зрения являются:</w:t>
      </w:r>
    </w:p>
    <w:p w:rsidR="00000000" w:rsidDel="00000000" w:rsidP="00000000" w:rsidRDefault="00000000" w:rsidRPr="00000000" w14:paraId="000000F6">
      <w:pPr>
        <w:spacing w:line="360" w:lineRule="auto"/>
        <w:ind w:firstLine="720"/>
        <w:jc w:val="both"/>
        <w:rPr>
          <w:sz w:val="24"/>
          <w:szCs w:val="24"/>
        </w:rPr>
      </w:pPr>
      <w:r w:rsidDel="00000000" w:rsidR="00000000" w:rsidRPr="00000000">
        <w:rPr>
          <w:sz w:val="24"/>
          <w:szCs w:val="24"/>
          <w:rtl w:val="0"/>
        </w:rPr>
        <w:t xml:space="preserve">Слепота – это полное отсутствие или значительное снижение зрения. Слепота может быть абсолютной и практической. При абсолютной слепоте острота зрения равна нулю, отсутствует даже светоощущение. При практической слепоте из-за снижения зрения теряется способность ориентироваться в окружающей обстановке, передвигаться вне дома без посторонней помощи, но сохраняется восприятие света и даже возможность различать контуры крупных предметов. </w:t>
      </w:r>
    </w:p>
    <w:p w:rsidR="00000000" w:rsidDel="00000000" w:rsidP="00000000" w:rsidRDefault="00000000" w:rsidRPr="00000000" w14:paraId="000000F7">
      <w:pPr>
        <w:spacing w:line="360" w:lineRule="auto"/>
        <w:ind w:firstLine="720"/>
        <w:jc w:val="both"/>
        <w:rPr>
          <w:sz w:val="24"/>
          <w:szCs w:val="24"/>
        </w:rPr>
      </w:pPr>
      <w:r w:rsidDel="00000000" w:rsidR="00000000" w:rsidRPr="00000000">
        <w:rPr>
          <w:sz w:val="24"/>
          <w:szCs w:val="24"/>
          <w:rtl w:val="0"/>
        </w:rPr>
        <w:t xml:space="preserve">Слабовидение – это значительное снижение зрения, при котором острота зрения на лучше видящем глазу с использованием очковой коррекции не превышает 0,3 (нормальная острота зрения равна 1). Также отмечаются сопутствующие проблемы: искажение изображения, сужение поля зрения и т.д. Выделяют 4 степени слабовидения (1 степень - самая легкая, 4 степень – самая тяжелая) в зависимости от остроты, поля зрения и зрительной работоспособности.</w:t>
      </w:r>
    </w:p>
    <w:p w:rsidR="00000000" w:rsidDel="00000000" w:rsidP="00000000" w:rsidRDefault="00000000" w:rsidRPr="00000000" w14:paraId="000000F8">
      <w:pPr>
        <w:spacing w:line="360" w:lineRule="auto"/>
        <w:ind w:firstLine="720"/>
        <w:jc w:val="both"/>
        <w:rPr>
          <w:sz w:val="24"/>
          <w:szCs w:val="24"/>
        </w:rPr>
      </w:pPr>
      <w:r w:rsidDel="00000000" w:rsidR="00000000" w:rsidRPr="00000000">
        <w:rPr>
          <w:sz w:val="24"/>
          <w:szCs w:val="24"/>
          <w:rtl w:val="0"/>
        </w:rPr>
        <w:t xml:space="preserve">В зависимости от формы нарушения зрения и времени его наступления выделяют следующие категории лиц с нарушениями зрения.</w:t>
      </w:r>
    </w:p>
    <w:p w:rsidR="00000000" w:rsidDel="00000000" w:rsidP="00000000" w:rsidRDefault="00000000" w:rsidRPr="00000000" w14:paraId="000000F9">
      <w:pPr>
        <w:spacing w:line="360" w:lineRule="auto"/>
        <w:ind w:firstLine="720"/>
        <w:jc w:val="both"/>
        <w:rPr>
          <w:sz w:val="24"/>
          <w:szCs w:val="24"/>
        </w:rPr>
      </w:pPr>
      <w:r w:rsidDel="00000000" w:rsidR="00000000" w:rsidRPr="00000000">
        <w:rPr>
          <w:sz w:val="24"/>
          <w:szCs w:val="24"/>
          <w:rtl w:val="0"/>
        </w:rPr>
        <w:t xml:space="preserve">Слепые (незрячие) – это люди, у которых полностью отсутствуют зрительные ощущения (абсолютно слепые), может сохраняться светоощущение или остаточное зрение (0,04 на лучше видящем глазу с очковой коррекцией) (практически слепые), а также лица с прогрессирующими заболеваниями и сужением поля зрения (до 10-15) с остротой зрения до 0,08.</w:t>
      </w:r>
    </w:p>
    <w:p w:rsidR="00000000" w:rsidDel="00000000" w:rsidP="00000000" w:rsidRDefault="00000000" w:rsidRPr="00000000" w14:paraId="000000FA">
      <w:pPr>
        <w:spacing w:line="360" w:lineRule="auto"/>
        <w:ind w:firstLine="720"/>
        <w:jc w:val="both"/>
        <w:rPr>
          <w:sz w:val="24"/>
          <w:szCs w:val="24"/>
        </w:rPr>
      </w:pPr>
      <w:r w:rsidDel="00000000" w:rsidR="00000000" w:rsidRPr="00000000">
        <w:rPr>
          <w:sz w:val="24"/>
          <w:szCs w:val="24"/>
          <w:rtl w:val="0"/>
        </w:rPr>
        <w:t xml:space="preserve">Слабовидящие – это люди, имеющие остроту зрения от 0,05 до 0,4 на лучшем глазу с использованием очковой коррекции. Для них зрение остается главным источником познания окружающего мира. </w:t>
      </w:r>
    </w:p>
    <w:p w:rsidR="00000000" w:rsidDel="00000000" w:rsidP="00000000" w:rsidRDefault="00000000" w:rsidRPr="00000000" w14:paraId="000000FB">
      <w:pPr>
        <w:spacing w:line="360" w:lineRule="auto"/>
        <w:ind w:firstLine="720"/>
        <w:jc w:val="both"/>
        <w:rPr>
          <w:sz w:val="24"/>
          <w:szCs w:val="24"/>
        </w:rPr>
      </w:pPr>
      <w:r w:rsidDel="00000000" w:rsidR="00000000" w:rsidRPr="00000000">
        <w:rPr>
          <w:sz w:val="24"/>
          <w:szCs w:val="24"/>
          <w:rtl w:val="0"/>
        </w:rPr>
        <w:t xml:space="preserve">Слепорожденные – это люди, у которых слепота наступила либо с рождения, либо в возрасте до 3-х лет. Они не имеют зрительных представлений, и весь процесс психического развития осуществляется в условиях полного выпадения зрительной системы.</w:t>
      </w:r>
    </w:p>
    <w:p w:rsidR="00000000" w:rsidDel="00000000" w:rsidP="00000000" w:rsidRDefault="00000000" w:rsidRPr="00000000" w14:paraId="000000FC">
      <w:pPr>
        <w:spacing w:line="360" w:lineRule="auto"/>
        <w:ind w:firstLine="720"/>
        <w:jc w:val="both"/>
        <w:rPr>
          <w:sz w:val="24"/>
          <w:szCs w:val="24"/>
        </w:rPr>
      </w:pPr>
      <w:r w:rsidDel="00000000" w:rsidR="00000000" w:rsidRPr="00000000">
        <w:rPr>
          <w:sz w:val="24"/>
          <w:szCs w:val="24"/>
          <w:rtl w:val="0"/>
        </w:rPr>
        <w:t xml:space="preserve">Ослепшие – это люди, у которых слепота наступила в дошкольном или в более позднем возрасте. Чем позже произошла утрата зрения, тем больше у человека накопительный объем зрительных представлений, которые обычно воссоздаются за счет словесных описаний и могут использоваться для развития и обучения.</w:t>
      </w:r>
    </w:p>
    <w:p w:rsidR="00000000" w:rsidDel="00000000" w:rsidP="00000000" w:rsidRDefault="00000000" w:rsidRPr="00000000" w14:paraId="000000FD">
      <w:pPr>
        <w:spacing w:line="360" w:lineRule="auto"/>
        <w:ind w:firstLine="720"/>
        <w:jc w:val="both"/>
        <w:rPr>
          <w:sz w:val="24"/>
          <w:szCs w:val="24"/>
        </w:rPr>
      </w:pPr>
      <w:r w:rsidDel="00000000" w:rsidR="00000000" w:rsidRPr="00000000">
        <w:rPr>
          <w:sz w:val="24"/>
          <w:szCs w:val="24"/>
          <w:rtl w:val="0"/>
        </w:rPr>
        <w:t xml:space="preserve">Понимание отнесенности лица с нарушенным зрением к определенной категории принципиально важно при организации трудовой ориентации, профориентационной работы и образовательного процесса в вузе. </w:t>
      </w:r>
    </w:p>
    <w:p w:rsidR="00000000" w:rsidDel="00000000" w:rsidP="00000000" w:rsidRDefault="00000000" w:rsidRPr="00000000" w14:paraId="000000FE">
      <w:pPr>
        <w:spacing w:line="360" w:lineRule="auto"/>
        <w:ind w:firstLine="720"/>
        <w:jc w:val="both"/>
        <w:rPr>
          <w:sz w:val="24"/>
          <w:szCs w:val="24"/>
        </w:rPr>
      </w:pPr>
      <w:r w:rsidDel="00000000" w:rsidR="00000000" w:rsidRPr="00000000">
        <w:rPr>
          <w:b w:val="1"/>
          <w:i w:val="1"/>
          <w:sz w:val="24"/>
          <w:szCs w:val="24"/>
          <w:rtl w:val="0"/>
        </w:rPr>
        <w:t xml:space="preserve">Психолого-педагогические особенности лиц с нарушениями зрения.</w:t>
      </w:r>
      <w:r w:rsidDel="00000000" w:rsidR="00000000" w:rsidRPr="00000000">
        <w:rPr>
          <w:sz w:val="24"/>
          <w:szCs w:val="24"/>
          <w:rtl w:val="0"/>
        </w:rPr>
        <w:t xml:space="preserve"> При нарушениях зрения имеются значительные психологические особенности, затрагивающие все сферы психики, хотя общие закономерности развития сохраняются. Характерны ограничения ориентировки в пространстве, трудности передвижения, скованность в проявлении эмоций.   Возникают трудности в выполнении любых видов деятельности (игровой, учебной, трудовой). Это накладывает отпечаток на возможности профессиональной деятельности.  Вместе с тем, обучение и коррекционная работа в детском возрасте позволяют развивать компенсаторные возможности, подготовиться к успешному овладению профессией. </w:t>
      </w:r>
    </w:p>
    <w:p w:rsidR="00000000" w:rsidDel="00000000" w:rsidP="00000000" w:rsidRDefault="00000000" w:rsidRPr="00000000" w14:paraId="000000FF">
      <w:pPr>
        <w:spacing w:line="360" w:lineRule="auto"/>
        <w:ind w:firstLine="720"/>
        <w:jc w:val="both"/>
        <w:rPr>
          <w:sz w:val="24"/>
          <w:szCs w:val="24"/>
        </w:rPr>
      </w:pPr>
      <w:r w:rsidDel="00000000" w:rsidR="00000000" w:rsidRPr="00000000">
        <w:rPr>
          <w:sz w:val="24"/>
          <w:szCs w:val="24"/>
          <w:rtl w:val="0"/>
        </w:rPr>
        <w:t xml:space="preserve">Отсутствие возможности визуально воспринимать признаки предметов и явлений, ориентироваться в пространственных признаках обедняет чувственный опыт, а, следовательно, нарушает взаимодействие сенсорных и интеллектуальных (отвлеченно-логических) функций незрячих, сдерживает развитие образного мышления. Для них характерна своеобразная ориентировочная реакция на звук. Слуховое восприятие выполняет компенсаторную функцию для ориентировки в пространстве и познавательной деятельности. Подробную информацию о размере, форме, фактуре, температуре, весе и даже цвете предметов незрячие получают с помощью тактильно-двигательного восприятия (осязания). На основе тактильно-двигательного восприятия складываются образы предметов, формируется способность узнавать их на ощупь. Осязание играет исключительную роль при выполнении различных трудовых операций в быту и везде, где необходимы навыки ручного труда. У слабовидящего основного ориентира является остаточное зрение, но осязание также играет большую роль. Более остро развиваются обоняние и вкус. </w:t>
      </w:r>
    </w:p>
    <w:p w:rsidR="00000000" w:rsidDel="00000000" w:rsidP="00000000" w:rsidRDefault="00000000" w:rsidRPr="00000000" w14:paraId="00000100">
      <w:pPr>
        <w:spacing w:line="360" w:lineRule="auto"/>
        <w:ind w:firstLine="720"/>
        <w:jc w:val="both"/>
        <w:rPr>
          <w:sz w:val="24"/>
          <w:szCs w:val="24"/>
        </w:rPr>
      </w:pPr>
      <w:r w:rsidDel="00000000" w:rsidR="00000000" w:rsidRPr="00000000">
        <w:rPr>
          <w:sz w:val="24"/>
          <w:szCs w:val="24"/>
          <w:rtl w:val="0"/>
        </w:rPr>
        <w:t xml:space="preserve">Развитие высших форм познавательных процессов (внимание, логическое мышление и речь, память) у лиц с нарушениями зрения протекает нормально. Вместе с тем, нарушение взаимодействия чувствительных и интеллектуальных функций проявляется в своеобразии их мыслительной деятельности. У незрячих с большим трудом формируется правильное соотношение между накопленными словесными (отвлеченными) знаниями и конкретными представлениями. Мыслят на основе чувственного отражения на уровне слуха и осязания. У них преобладает абстрактное мышление. Они легче усваивают отвлеченные понятия, нежели слова с конкретным значением. Поэтому часто речевое развитие характеризуется отрывом слова от представлений и понятий, которые им обозначаются. Это явление называется вербализм. </w:t>
      </w:r>
    </w:p>
    <w:p w:rsidR="00000000" w:rsidDel="00000000" w:rsidP="00000000" w:rsidRDefault="00000000" w:rsidRPr="00000000" w14:paraId="00000101">
      <w:pPr>
        <w:spacing w:line="360" w:lineRule="auto"/>
        <w:ind w:firstLine="720"/>
        <w:jc w:val="both"/>
        <w:rPr>
          <w:sz w:val="24"/>
          <w:szCs w:val="24"/>
        </w:rPr>
      </w:pPr>
      <w:r w:rsidDel="00000000" w:rsidR="00000000" w:rsidRPr="00000000">
        <w:rPr>
          <w:sz w:val="24"/>
          <w:szCs w:val="24"/>
          <w:rtl w:val="0"/>
        </w:rPr>
        <w:t xml:space="preserve">Уровень внимания низкий, характерна отвлекаемость и пассивность интересов. Однако в процессе обучения легко формируются произвольные формы внимания и памяти, т.к. для получения даже незначительной информации об окружающих предметах требуются усилия.  </w:t>
      </w:r>
    </w:p>
    <w:p w:rsidR="00000000" w:rsidDel="00000000" w:rsidP="00000000" w:rsidRDefault="00000000" w:rsidRPr="00000000" w14:paraId="00000102">
      <w:pPr>
        <w:spacing w:line="360" w:lineRule="auto"/>
        <w:ind w:firstLine="720"/>
        <w:jc w:val="both"/>
        <w:rPr>
          <w:sz w:val="24"/>
          <w:szCs w:val="24"/>
        </w:rPr>
      </w:pPr>
      <w:r w:rsidDel="00000000" w:rsidR="00000000" w:rsidRPr="00000000">
        <w:rPr>
          <w:sz w:val="24"/>
          <w:szCs w:val="24"/>
          <w:rtl w:val="0"/>
        </w:rPr>
        <w:t xml:space="preserve">У лиц с нарушениями зрения, как правило, хорошо развито воображение и в ряде случаев восполняет недостатки восприятия и бедность чувственного опыта. Особо важная роль в компенсации дефектов зрения и обусловленных ими пробелов в чувственном познании принадлежит воссоздающему воображению. При его помощи незрячие на основе словесных описаний и имеющихся зрительных, осязательных, слуховых и других образов формируют образы объектов, недоступных для непосредственного отражения.</w:t>
      </w:r>
    </w:p>
    <w:p w:rsidR="00000000" w:rsidDel="00000000" w:rsidP="00000000" w:rsidRDefault="00000000" w:rsidRPr="00000000" w14:paraId="00000103">
      <w:pPr>
        <w:spacing w:line="360" w:lineRule="auto"/>
        <w:ind w:firstLine="720"/>
        <w:jc w:val="both"/>
        <w:rPr>
          <w:sz w:val="24"/>
          <w:szCs w:val="24"/>
        </w:rPr>
      </w:pPr>
      <w:r w:rsidDel="00000000" w:rsidR="00000000" w:rsidRPr="00000000">
        <w:rPr>
          <w:sz w:val="24"/>
          <w:szCs w:val="24"/>
          <w:rtl w:val="0"/>
        </w:rPr>
        <w:t xml:space="preserve">Особенно отчетливо комбинирующая деятельность воображения проявляется у ослепших, которые на основе сохранившихся зрительных представлений создают новые яркие образы воображения. Наличие же остаточного зрения еще больше расширяет такие возможности в этом виде психической деятельности. </w:t>
      </w:r>
    </w:p>
    <w:p w:rsidR="00000000" w:rsidDel="00000000" w:rsidP="00000000" w:rsidRDefault="00000000" w:rsidRPr="00000000" w14:paraId="00000104">
      <w:pPr>
        <w:spacing w:line="360" w:lineRule="auto"/>
        <w:ind w:firstLine="720"/>
        <w:jc w:val="both"/>
        <w:rPr>
          <w:sz w:val="24"/>
          <w:szCs w:val="24"/>
        </w:rPr>
      </w:pPr>
      <w:r w:rsidDel="00000000" w:rsidR="00000000" w:rsidRPr="00000000">
        <w:rPr>
          <w:sz w:val="24"/>
          <w:szCs w:val="24"/>
          <w:rtl w:val="0"/>
        </w:rPr>
        <w:t xml:space="preserve">Одной из важнейших предпосылок развития воображения является разнообразие и богатство запаса образов памяти. Однако процессы запоминания протекают медленнее, характерна недостаточная осмысленность запоминаемого материала.  Недостаточное развитие логической памяти обусловлено своеобразием восприятия и связанными с ним особенностями мышления. Психологическое объяснение замедленного развития процесса запоминания находится в недостатке наглядно-действенного опыта, повышенной утомляемости. Характерным является большой размах индивидуальных колебаний в объеме памяти, скорости запоминания, соотношении механического и осмысленного запоминания. </w:t>
      </w:r>
    </w:p>
    <w:p w:rsidR="00000000" w:rsidDel="00000000" w:rsidP="00000000" w:rsidRDefault="00000000" w:rsidRPr="00000000" w14:paraId="00000105">
      <w:pPr>
        <w:spacing w:line="360" w:lineRule="auto"/>
        <w:ind w:firstLine="720"/>
        <w:jc w:val="both"/>
        <w:rPr>
          <w:sz w:val="24"/>
          <w:szCs w:val="24"/>
        </w:rPr>
      </w:pPr>
      <w:r w:rsidDel="00000000" w:rsidR="00000000" w:rsidRPr="00000000">
        <w:rPr>
          <w:sz w:val="24"/>
          <w:szCs w:val="24"/>
          <w:rtl w:val="0"/>
        </w:rPr>
        <w:t xml:space="preserve">Нарушения зрения отрицательно влияют на формирование двигательных навыков. Неудачи и затруднения, возникающие в процессе обучения ходьбе, закрепляются в виде неприятных переживаний и приводят к резкому ограничению двигательных функций у незрячих. Отсутствие зрительного контроля за движениями осложняет формирование координации движений. Наблюдается неуверенность, скованность, сниженные скорость и точность движений. </w:t>
      </w:r>
    </w:p>
    <w:p w:rsidR="00000000" w:rsidDel="00000000" w:rsidP="00000000" w:rsidRDefault="00000000" w:rsidRPr="00000000" w14:paraId="00000106">
      <w:pPr>
        <w:spacing w:line="360" w:lineRule="auto"/>
        <w:ind w:firstLine="720"/>
        <w:jc w:val="both"/>
        <w:rPr>
          <w:sz w:val="24"/>
          <w:szCs w:val="24"/>
        </w:rPr>
      </w:pPr>
      <w:r w:rsidDel="00000000" w:rsidR="00000000" w:rsidRPr="00000000">
        <w:rPr>
          <w:sz w:val="24"/>
          <w:szCs w:val="24"/>
          <w:rtl w:val="0"/>
        </w:rPr>
        <w:t xml:space="preserve">Потеря зрения оказывает влияние на своеобразие эмоционально-волевой сферы и характера. Трудности в учении, игре, овладении профессией, бытовые проблемы вызывают сложные переживания и негативные реакции. В одних случаях своеобразие характера и поведения проявляется в неуверенности, пассивности, склонности и самоизоляции, в других – в раздражении, возбудимости и даже агрессивности. Осознание своего дефекта при субъективно неадекватной самооценке его последствий приводит к развитию таких черт характера, как замкнутость, некоммуникабельность, желание уйти в свой внутренний мир. При неправильном воспитании могут развиваться негативные черты характера: эгоизм, отсутствие чувства долга, упрямство, беспомощность.</w:t>
      </w:r>
    </w:p>
    <w:p w:rsidR="00000000" w:rsidDel="00000000" w:rsidP="00000000" w:rsidRDefault="00000000" w:rsidRPr="00000000" w14:paraId="00000107">
      <w:pPr>
        <w:spacing w:line="360" w:lineRule="auto"/>
        <w:ind w:firstLine="720"/>
        <w:jc w:val="both"/>
        <w:rPr>
          <w:sz w:val="24"/>
          <w:szCs w:val="24"/>
        </w:rPr>
      </w:pPr>
      <w:r w:rsidDel="00000000" w:rsidR="00000000" w:rsidRPr="00000000">
        <w:rPr>
          <w:sz w:val="24"/>
          <w:szCs w:val="24"/>
          <w:rtl w:val="0"/>
        </w:rPr>
        <w:t xml:space="preserve">Вместе с тем, при благоприятных социальных условиях и чувстве психологической безопасности проявляется высокая социальная чувствительность, стремление к достижению социального статуса.</w:t>
      </w:r>
    </w:p>
    <w:p w:rsidR="00000000" w:rsidDel="00000000" w:rsidP="00000000" w:rsidRDefault="00000000" w:rsidRPr="00000000" w14:paraId="00000108">
      <w:pPr>
        <w:spacing w:line="360" w:lineRule="auto"/>
        <w:ind w:firstLine="720"/>
        <w:jc w:val="both"/>
        <w:rPr>
          <w:b w:val="1"/>
          <w:i w:val="1"/>
          <w:sz w:val="24"/>
          <w:szCs w:val="24"/>
        </w:rPr>
      </w:pPr>
      <w:r w:rsidDel="00000000" w:rsidR="00000000" w:rsidRPr="00000000">
        <w:rPr>
          <w:b w:val="1"/>
          <w:i w:val="1"/>
          <w:sz w:val="24"/>
          <w:szCs w:val="24"/>
          <w:rtl w:val="0"/>
        </w:rPr>
        <w:t xml:space="preserve">Особенности коммуникации и взаимодействия с лицами с нарушениями зрения.</w:t>
      </w:r>
    </w:p>
    <w:p w:rsidR="00000000" w:rsidDel="00000000" w:rsidP="00000000" w:rsidRDefault="00000000" w:rsidRPr="00000000" w14:paraId="00000109">
      <w:pPr>
        <w:spacing w:line="360" w:lineRule="auto"/>
        <w:ind w:firstLine="720"/>
        <w:jc w:val="both"/>
        <w:rPr>
          <w:sz w:val="24"/>
          <w:szCs w:val="24"/>
        </w:rPr>
      </w:pPr>
      <w:r w:rsidDel="00000000" w:rsidR="00000000" w:rsidRPr="00000000">
        <w:rPr>
          <w:sz w:val="24"/>
          <w:szCs w:val="24"/>
          <w:rtl w:val="0"/>
        </w:rPr>
        <w:t xml:space="preserve">Дефицит личностно-эмоционального общения, недостаточный уровень владения речевыми и неречевыми средствами общения приводят к снижению инициативы в общении, сокращению межличностных контактов. Но при этом наблюдается стремление к симбиозу в межличностных отношениях, повышенная требовательность к партнерам, с которыми установились доверительные отношения.  </w:t>
      </w:r>
    </w:p>
    <w:p w:rsidR="00000000" w:rsidDel="00000000" w:rsidP="00000000" w:rsidRDefault="00000000" w:rsidRPr="00000000" w14:paraId="0000010A">
      <w:pPr>
        <w:spacing w:line="360" w:lineRule="auto"/>
        <w:ind w:firstLine="720"/>
        <w:jc w:val="both"/>
        <w:rPr>
          <w:sz w:val="24"/>
          <w:szCs w:val="24"/>
        </w:rPr>
      </w:pPr>
      <w:r w:rsidDel="00000000" w:rsidR="00000000" w:rsidRPr="00000000">
        <w:rPr>
          <w:sz w:val="24"/>
          <w:szCs w:val="24"/>
          <w:rtl w:val="0"/>
        </w:rPr>
        <w:t xml:space="preserve">Зрячий собеседник всегда должен озвучивать свои действия, описывать характеристики окружающего пространства. При обращении к незрячему следует называть его имя или использовать прикосновение к руке. При встрече, знакомстве приветствуется рукопожатие. Если встреча происходит не первый раз, желательно напомнить при каких обстоятельствах состоялось знакомство, каков был предмет разговора. Обращаться следует именно к незрячему человеку, а не к его сопровождающему. При желании оказать помощь, следует спросить о ее необходимости и дождаться подтверждения. Проявлять активность по отношению к передвижению, а также предметам, способствующим ориентированию (трость, собака-поводырь) не следует.</w:t>
      </w:r>
    </w:p>
    <w:p w:rsidR="00000000" w:rsidDel="00000000" w:rsidP="00000000" w:rsidRDefault="00000000" w:rsidRPr="00000000" w14:paraId="0000010B">
      <w:pPr>
        <w:spacing w:line="360" w:lineRule="auto"/>
        <w:ind w:firstLine="720"/>
        <w:jc w:val="both"/>
        <w:rPr>
          <w:sz w:val="24"/>
          <w:szCs w:val="24"/>
        </w:rPr>
      </w:pPr>
      <w:r w:rsidDel="00000000" w:rsidR="00000000" w:rsidRPr="00000000">
        <w:rPr>
          <w:sz w:val="24"/>
          <w:szCs w:val="24"/>
          <w:rtl w:val="0"/>
        </w:rPr>
        <w:t xml:space="preserve">В процессе учебного взаимодействия необходимо максимальное озвучивание материала, для работы на компьютере использование программ экранного доступа, при просмотре графики и видео – тифлокомментирования и тифлометок. В случае владения письменной речью по системе Брайля, материалы можно представить напечатанными на принтере Брайля, либо рельефно-графические пособия. Также эффективно использование ассистивных технологий: видеоувеличителей, тифлофлешплееров, читающих машин, специальных клавиатур.  </w:t>
      </w:r>
    </w:p>
    <w:p w:rsidR="00000000" w:rsidDel="00000000" w:rsidP="00000000" w:rsidRDefault="00000000" w:rsidRPr="00000000" w14:paraId="0000010C">
      <w:pPr>
        <w:spacing w:line="360" w:lineRule="auto"/>
        <w:ind w:firstLine="720"/>
        <w:jc w:val="both"/>
        <w:rPr>
          <w:sz w:val="24"/>
          <w:szCs w:val="24"/>
        </w:rPr>
      </w:pPr>
      <w:r w:rsidDel="00000000" w:rsidR="00000000" w:rsidRPr="00000000">
        <w:rPr>
          <w:sz w:val="24"/>
          <w:szCs w:val="24"/>
          <w:rtl w:val="0"/>
        </w:rPr>
        <w:t xml:space="preserve">Этическая сторона общения требует корректного, этичного обращения к людям с нарушениями зрения. Более приемлемой характеристикой их статуса является «незрячий», «слабовидящий» по сравнению со «слепой», «инвалид по зрению». В речи можно использовать слова, связанные с работой зрительного восприятия (видеть, смотреть, ярко и т.д.), но лучше опираться на использование других информационных каналов: аудиального, кинестетического, ольфакторного (воспринимать, понимать, чувствовать, ощущать и т.д.). </w:t>
      </w:r>
    </w:p>
    <w:p w:rsidR="00000000" w:rsidDel="00000000" w:rsidP="00000000" w:rsidRDefault="00000000" w:rsidRPr="00000000" w14:paraId="0000010D">
      <w:pPr>
        <w:spacing w:line="360" w:lineRule="auto"/>
        <w:ind w:firstLine="720"/>
        <w:jc w:val="both"/>
        <w:rPr>
          <w:b w:val="1"/>
          <w:i w:val="1"/>
          <w:sz w:val="24"/>
          <w:szCs w:val="24"/>
        </w:rPr>
      </w:pPr>
      <w:r w:rsidDel="00000000" w:rsidR="00000000" w:rsidRPr="00000000">
        <w:rPr>
          <w:b w:val="1"/>
          <w:i w:val="1"/>
          <w:sz w:val="24"/>
          <w:szCs w:val="24"/>
          <w:rtl w:val="0"/>
        </w:rPr>
        <w:t xml:space="preserve">Особенности профориентационной работы с лицами с нарушениями зрения. </w:t>
      </w:r>
    </w:p>
    <w:p w:rsidR="00000000" w:rsidDel="00000000" w:rsidP="00000000" w:rsidRDefault="00000000" w:rsidRPr="00000000" w14:paraId="0000010E">
      <w:pPr>
        <w:spacing w:line="360" w:lineRule="auto"/>
        <w:ind w:firstLine="720"/>
        <w:jc w:val="both"/>
        <w:rPr>
          <w:sz w:val="24"/>
          <w:szCs w:val="24"/>
        </w:rPr>
      </w:pPr>
      <w:r w:rsidDel="00000000" w:rsidR="00000000" w:rsidRPr="00000000">
        <w:rPr>
          <w:sz w:val="24"/>
          <w:szCs w:val="24"/>
          <w:rtl w:val="0"/>
        </w:rPr>
        <w:t xml:space="preserve">У лиц с нарушениями зрения при проведении групповых форм трудового и профессионального консультирования в условиях длительных звуковых воздействий, повышенного уровня шума, вибрации, будет развиваться чувство усталости слухового анализатора или дезориентации в пространстве. Поэтому индивидуальные консультации предпочтительны.</w:t>
      </w:r>
    </w:p>
    <w:p w:rsidR="00000000" w:rsidDel="00000000" w:rsidP="00000000" w:rsidRDefault="00000000" w:rsidRPr="00000000" w14:paraId="0000010F">
      <w:pPr>
        <w:spacing w:line="360" w:lineRule="auto"/>
        <w:ind w:firstLine="720"/>
        <w:jc w:val="both"/>
        <w:rPr>
          <w:sz w:val="24"/>
          <w:szCs w:val="24"/>
        </w:rPr>
      </w:pPr>
      <w:r w:rsidDel="00000000" w:rsidR="00000000" w:rsidRPr="00000000">
        <w:rPr>
          <w:sz w:val="24"/>
          <w:szCs w:val="24"/>
          <w:rtl w:val="0"/>
        </w:rPr>
        <w:t xml:space="preserve">Для понимания информации во время консультирования требуется большее количество повторений и тренировок. Следовательно, нужно предусматривать небольшие перерывы в работе.</w:t>
      </w:r>
    </w:p>
    <w:p w:rsidR="00000000" w:rsidDel="00000000" w:rsidP="00000000" w:rsidRDefault="00000000" w:rsidRPr="00000000" w14:paraId="00000110">
      <w:pPr>
        <w:spacing w:line="360" w:lineRule="auto"/>
        <w:ind w:firstLine="720"/>
        <w:jc w:val="both"/>
        <w:rPr>
          <w:sz w:val="24"/>
          <w:szCs w:val="24"/>
        </w:rPr>
      </w:pPr>
      <w:r w:rsidDel="00000000" w:rsidR="00000000" w:rsidRPr="00000000">
        <w:rPr>
          <w:sz w:val="24"/>
          <w:szCs w:val="24"/>
          <w:rtl w:val="0"/>
        </w:rPr>
        <w:t xml:space="preserve">При занятии зрительной работой, быстро наступает утомление, и это, как правило, снижает работоспособность. Во время проведения консультации следует чаще переключать консультируемого с одного вида деятельности на другой. Специалисты должны учитывать допустимую продолжительность непрерывной зрительной нагрузки для лиц с нарушениями зрения. К дозированию зрительной работы надо подходить строго индивидуально.</w:t>
      </w:r>
    </w:p>
    <w:p w:rsidR="00000000" w:rsidDel="00000000" w:rsidP="00000000" w:rsidRDefault="00000000" w:rsidRPr="00000000" w14:paraId="00000111">
      <w:pPr>
        <w:spacing w:line="360" w:lineRule="auto"/>
        <w:ind w:firstLine="720"/>
        <w:jc w:val="both"/>
        <w:rPr>
          <w:sz w:val="24"/>
          <w:szCs w:val="24"/>
        </w:rPr>
      </w:pPr>
      <w:r w:rsidDel="00000000" w:rsidR="00000000" w:rsidRPr="00000000">
        <w:rPr>
          <w:sz w:val="24"/>
          <w:szCs w:val="24"/>
          <w:rtl w:val="0"/>
        </w:rPr>
        <w:t xml:space="preserve">Оснащенность кабинета профконсультанта должна отвечать санитарно-гигиеническим требованиям работы лиц с нарушениями зрения. Искусственная освещенность помещений, в которых принимаются лица с пониженным зрением, должна составлять от 500 до 1000 лк. Поэтому рекомендуется использовать крепящиеся на столе лампы. Свет должен падать с левой стороны или прямо.</w:t>
      </w:r>
    </w:p>
    <w:p w:rsidR="00000000" w:rsidDel="00000000" w:rsidP="00000000" w:rsidRDefault="00000000" w:rsidRPr="00000000" w14:paraId="00000112">
      <w:pPr>
        <w:spacing w:line="360" w:lineRule="auto"/>
        <w:ind w:firstLine="720"/>
        <w:jc w:val="both"/>
        <w:rPr>
          <w:sz w:val="24"/>
          <w:szCs w:val="24"/>
        </w:rPr>
      </w:pPr>
      <w:r w:rsidDel="00000000" w:rsidR="00000000" w:rsidRPr="00000000">
        <w:rPr>
          <w:sz w:val="24"/>
          <w:szCs w:val="24"/>
          <w:rtl w:val="0"/>
        </w:rPr>
        <w:t xml:space="preserve">При консультировании следует использовать устройства звукозаписи, а также компьютеры, являющиеся наиболее оптимальным способом конспектирования. Информацию должна быть представлена с опорой на специфику слабовидящего человека: размер шрифта должен быть достаточно крупным (16 – 18), необходимо предоставить дисковый накопитель, чтобы с его помощью открыть звуковую программу, аудиофайлы, для незрячих можно использовать программы экранного доступа. </w:t>
      </w:r>
    </w:p>
    <w:p w:rsidR="00000000" w:rsidDel="00000000" w:rsidP="00000000" w:rsidRDefault="00000000" w:rsidRPr="00000000" w14:paraId="00000113">
      <w:pPr>
        <w:spacing w:line="360" w:lineRule="auto"/>
        <w:ind w:firstLine="720"/>
        <w:jc w:val="both"/>
        <w:rPr>
          <w:sz w:val="24"/>
          <w:szCs w:val="24"/>
        </w:rPr>
      </w:pPr>
      <w:r w:rsidDel="00000000" w:rsidR="00000000" w:rsidRPr="00000000">
        <w:rPr>
          <w:sz w:val="24"/>
          <w:szCs w:val="24"/>
          <w:rtl w:val="0"/>
        </w:rPr>
        <w:t xml:space="preserve">В настоящее время компьютерных технологий и цифровых сделали доступными для незрячих целый ряд современных профессий и значительно ускорили процесс повышения их профессионального уровня, предоставили им равные возможности трудоустройства. </w:t>
      </w:r>
    </w:p>
    <w:p w:rsidR="00000000" w:rsidDel="00000000" w:rsidP="00000000" w:rsidRDefault="00000000" w:rsidRPr="00000000" w14:paraId="00000114">
      <w:pPr>
        <w:spacing w:line="360" w:lineRule="auto"/>
        <w:ind w:firstLine="720"/>
        <w:jc w:val="both"/>
        <w:rPr>
          <w:sz w:val="24"/>
          <w:szCs w:val="24"/>
        </w:rPr>
      </w:pPr>
      <w:r w:rsidDel="00000000" w:rsidR="00000000" w:rsidRPr="00000000">
        <w:rPr>
          <w:sz w:val="24"/>
          <w:szCs w:val="24"/>
          <w:rtl w:val="0"/>
        </w:rPr>
        <w:t xml:space="preserve">Таким образом, освоение профессии для незрячих и слабовидящих является не только способом приобретения знаний, но и методом овладения одним из важнейших инструментов их социальной адаптации, профессионального самоопределения, а также социальной и психологической реабилитации. </w:t>
      </w:r>
    </w:p>
    <w:p w:rsidR="00000000" w:rsidDel="00000000" w:rsidP="00000000" w:rsidRDefault="00000000" w:rsidRPr="00000000" w14:paraId="00000115">
      <w:pPr>
        <w:spacing w:line="360" w:lineRule="auto"/>
        <w:ind w:firstLine="720"/>
        <w:jc w:val="both"/>
        <w:rPr>
          <w:sz w:val="24"/>
          <w:szCs w:val="24"/>
        </w:rPr>
      </w:pPr>
      <w:r w:rsidDel="00000000" w:rsidR="00000000" w:rsidRPr="00000000">
        <w:rPr>
          <w:b w:val="1"/>
          <w:i w:val="1"/>
          <w:sz w:val="24"/>
          <w:szCs w:val="24"/>
          <w:rtl w:val="0"/>
        </w:rPr>
        <w:t xml:space="preserve">Профессии для лиц с нарушениями зрения.</w:t>
      </w:r>
      <w:r w:rsidDel="00000000" w:rsidR="00000000" w:rsidRPr="00000000">
        <w:rPr>
          <w:sz w:val="24"/>
          <w:szCs w:val="24"/>
          <w:rtl w:val="0"/>
        </w:rPr>
        <w:t xml:space="preserve"> Предпочтительными для лиц с нарушениями зрения является профессиональная деятельность, основанная на применении абстрактного мышления, творческого воображения, тонкого слуха, мануальных способностей. Они успешно осваивают профессии в области музыкального творчества, литературы, философии, психологии, педагогической деятельности, экономики, предпринимательства, юриспруденции, IT-технологий. </w:t>
      </w:r>
    </w:p>
    <w:p w:rsidR="00000000" w:rsidDel="00000000" w:rsidP="00000000" w:rsidRDefault="00000000" w:rsidRPr="00000000" w14:paraId="00000116">
      <w:pPr>
        <w:spacing w:line="360" w:lineRule="auto"/>
        <w:ind w:firstLine="720"/>
        <w:jc w:val="both"/>
        <w:rPr>
          <w:sz w:val="24"/>
          <w:szCs w:val="24"/>
        </w:rPr>
      </w:pPr>
      <w:r w:rsidDel="00000000" w:rsidR="00000000" w:rsidRPr="00000000">
        <w:rPr>
          <w:sz w:val="24"/>
          <w:szCs w:val="24"/>
          <w:rtl w:val="0"/>
        </w:rPr>
        <w:t xml:space="preserve">Не рекомендованными для лиц с нарушениями зрения являются профессии, требующие быстрого реагирования на зрительные сигналы и ориентировки в пространстве на визуальной основе (пилот, водитель), самостоятельного воспроизведения визуальных образов (дизайнер, конструктор), координации и точности движений, физической выносливости (геолог, метеоролог).   </w:t>
      </w:r>
    </w:p>
    <w:p w:rsidR="00000000" w:rsidDel="00000000" w:rsidP="00000000" w:rsidRDefault="00000000" w:rsidRPr="00000000" w14:paraId="00000117">
      <w:pPr>
        <w:spacing w:line="360" w:lineRule="auto"/>
        <w:ind w:firstLine="720"/>
        <w:jc w:val="both"/>
        <w:rPr>
          <w:sz w:val="24"/>
          <w:szCs w:val="24"/>
        </w:rPr>
      </w:pPr>
      <w:r w:rsidDel="00000000" w:rsidR="00000000" w:rsidRPr="00000000">
        <w:rPr>
          <w:sz w:val="24"/>
          <w:szCs w:val="24"/>
          <w:rtl w:val="0"/>
        </w:rPr>
        <w:t xml:space="preserve">Также следует обращать внимание на специфику условий труда. Противопоказанными факторами производственной среды и трудового процесса для лиц с нарушениями зрения считается высокая и средней тяжести физическая нагрузка, определенная рабочая поза, связанная с физическим неудобством, значительная нервно-психическая нагрузка, неблагоприятные метеорологические условия, контакт вредными веществами, напряжение зрения выше пограничного уровня, производственный шум, вибрация, частые наклоны туловища, ультразвук, различные виды излучения выше предельно допустимых уровней, освещенность рабочего места ниже нормы.</w:t>
      </w:r>
      <w:r w:rsidDel="00000000" w:rsidR="00000000" w:rsidRPr="00000000">
        <w:br w:type="page"/>
      </w:r>
      <w:r w:rsidDel="00000000" w:rsidR="00000000" w:rsidRPr="00000000">
        <w:rPr>
          <w:rtl w:val="0"/>
        </w:rPr>
      </w:r>
    </w:p>
    <w:p w:rsidR="00000000" w:rsidDel="00000000" w:rsidP="00000000" w:rsidRDefault="00000000" w:rsidRPr="00000000" w14:paraId="00000118">
      <w:pPr>
        <w:pStyle w:val="Heading2"/>
        <w:spacing w:after="240" w:line="360" w:lineRule="auto"/>
        <w:ind w:right="0" w:firstLine="720"/>
        <w:jc w:val="both"/>
        <w:rPr>
          <w:rFonts w:ascii="Times New Roman" w:cs="Times New Roman" w:eastAsia="Times New Roman" w:hAnsi="Times New Roman"/>
          <w:b w:val="0"/>
          <w:i w:val="0"/>
          <w:color w:val="000000"/>
        </w:rPr>
      </w:pPr>
      <w:bookmarkStart w:colFirst="0" w:colLast="0" w:name="_heading=h.z337ya" w:id="8"/>
      <w:bookmarkEnd w:id="8"/>
      <w:r w:rsidDel="00000000" w:rsidR="00000000" w:rsidRPr="00000000">
        <w:rPr>
          <w:rFonts w:ascii="Times New Roman" w:cs="Times New Roman" w:eastAsia="Times New Roman" w:hAnsi="Times New Roman"/>
          <w:i w:val="0"/>
          <w:color w:val="000000"/>
          <w:rtl w:val="0"/>
        </w:rPr>
        <w:t xml:space="preserve">2.3. Особенности </w:t>
      </w:r>
      <w:r w:rsidDel="00000000" w:rsidR="00000000" w:rsidRPr="00000000">
        <w:rPr>
          <w:rFonts w:ascii="Times New Roman" w:cs="Times New Roman" w:eastAsia="Times New Roman" w:hAnsi="Times New Roman"/>
          <w:i w:val="0"/>
          <w:rtl w:val="0"/>
        </w:rPr>
        <w:t xml:space="preserve">л</w:t>
      </w:r>
      <w:r w:rsidDel="00000000" w:rsidR="00000000" w:rsidRPr="00000000">
        <w:rPr>
          <w:rFonts w:ascii="Times New Roman" w:cs="Times New Roman" w:eastAsia="Times New Roman" w:hAnsi="Times New Roman"/>
          <w:i w:val="0"/>
          <w:color w:val="000000"/>
          <w:rtl w:val="0"/>
        </w:rPr>
        <w:t xml:space="preserve">иц с нарушением опорно-двигательного аппарата (системы)</w:t>
      </w:r>
      <w:r w:rsidDel="00000000" w:rsidR="00000000" w:rsidRPr="00000000">
        <w:rPr>
          <w:rtl w:val="0"/>
        </w:rPr>
      </w:r>
    </w:p>
    <w:p w:rsidR="00000000" w:rsidDel="00000000" w:rsidP="00000000" w:rsidRDefault="00000000" w:rsidRPr="00000000" w14:paraId="00000119">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Двигательная сфера – это совокупность внешних проявлений активности человека в его взаимодействии с окружающим миром в виде моторных реакций, психомоторных действий, деятельности и двигательного поведения в целом. Осуществляется с помощью опорно-двигательного аппарата. Опорно-двигательный аппарат человека представляет собой совокупность структур (кости, суставы, скелетные мышцы, сухожилия), обеспечивающих основу (каркас) тела, дают опору, а также обеспечивают возможность совершать движения и передвигаться. </w:t>
      </w:r>
    </w:p>
    <w:p w:rsidR="00000000" w:rsidDel="00000000" w:rsidP="00000000" w:rsidRDefault="00000000" w:rsidRPr="00000000" w14:paraId="0000011A">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Нарушения опорно-двигательного аппарата (ОДА) – это группа расстройств двигательной сферы (задержка формирования, недоразвитие, нарушение или утрата двигательных функций).</w:t>
      </w:r>
    </w:p>
    <w:p w:rsidR="00000000" w:rsidDel="00000000" w:rsidP="00000000" w:rsidRDefault="00000000" w:rsidRPr="00000000" w14:paraId="0000011B">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Причинами нарушений ОДА могут быть вредные воздействия окружающей среды как в период внутриутробного развития и первых лет жизни, так и в более позднем возрасте. Нередко встречается передача по наследству, прогрессирующие заболевания. </w:t>
      </w:r>
    </w:p>
    <w:p w:rsidR="00000000" w:rsidDel="00000000" w:rsidP="00000000" w:rsidRDefault="00000000" w:rsidRPr="00000000" w14:paraId="0000011C">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Виды нарушений ОДА:</w:t>
      </w:r>
    </w:p>
    <w:p w:rsidR="00000000" w:rsidDel="00000000" w:rsidP="00000000" w:rsidRDefault="00000000" w:rsidRPr="00000000" w14:paraId="0000011D">
      <w:pPr>
        <w:keepNext w:val="0"/>
        <w:keepLines w:val="0"/>
        <w:widowControl w:val="1"/>
        <w:numPr>
          <w:ilvl w:val="0"/>
          <w:numId w:val="32"/>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заболевания нервной системы (детский церебральный паралич (ДЦП), полиомиелит);</w:t>
      </w:r>
    </w:p>
    <w:p w:rsidR="00000000" w:rsidDel="00000000" w:rsidP="00000000" w:rsidRDefault="00000000" w:rsidRPr="00000000" w14:paraId="0000011E">
      <w:pPr>
        <w:keepNext w:val="0"/>
        <w:keepLines w:val="0"/>
        <w:widowControl w:val="1"/>
        <w:numPr>
          <w:ilvl w:val="0"/>
          <w:numId w:val="32"/>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врожденная патология двигательного аппарата (врожденный вывих бедра, кривошея, деформации стоп, аномалии развития позвоночника, недоразвитие и дефекты конечностей, аномалии развития пальцев кисти, артрогрипоз);</w:t>
      </w:r>
    </w:p>
    <w:p w:rsidR="00000000" w:rsidDel="00000000" w:rsidP="00000000" w:rsidRDefault="00000000" w:rsidRPr="00000000" w14:paraId="0000011F">
      <w:pPr>
        <w:keepNext w:val="0"/>
        <w:keepLines w:val="0"/>
        <w:widowControl w:val="1"/>
        <w:numPr>
          <w:ilvl w:val="0"/>
          <w:numId w:val="32"/>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приобретенные заболевания и повреждения опорно-двигательного аппарата (травматические повреждения спинного мозга, головного мозга, скелета и конечностей, полиартрит (одновременное или последовательное воспаление многих суставов), заболевания скелета, системные заболевания).</w:t>
      </w:r>
    </w:p>
    <w:p w:rsidR="00000000" w:rsidDel="00000000" w:rsidP="00000000" w:rsidRDefault="00000000" w:rsidRPr="00000000" w14:paraId="00000120">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Выделяют три степени тяжести двигательных нарушений:</w:t>
      </w:r>
    </w:p>
    <w:p w:rsidR="00000000" w:rsidDel="00000000" w:rsidP="00000000" w:rsidRDefault="00000000" w:rsidRPr="00000000" w14:paraId="00000121">
      <w:pPr>
        <w:keepNext w:val="0"/>
        <w:keepLines w:val="0"/>
        <w:widowControl w:val="1"/>
        <w:numPr>
          <w:ilvl w:val="0"/>
          <w:numId w:val="32"/>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легкая – навыки ходьбы сформированы до уровня свободного передвижения, манипулятивная деятельность также сформирована, могут наблюдаться неправильные патологические позы и положения, нарушения походки, движения недостаточно ловкие, замедленные, снижена мышечная сила, имеются недостатки мелкой моторики, нет трудностей в социальной адаптации, интеграция в общество с наименьшими ограничениями;</w:t>
      </w:r>
    </w:p>
    <w:p w:rsidR="00000000" w:rsidDel="00000000" w:rsidP="00000000" w:rsidRDefault="00000000" w:rsidRPr="00000000" w14:paraId="00000122">
      <w:pPr>
        <w:keepNext w:val="0"/>
        <w:keepLines w:val="0"/>
        <w:widowControl w:val="1"/>
        <w:numPr>
          <w:ilvl w:val="0"/>
          <w:numId w:val="32"/>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средняя – навыки ходьбы имеются, но походка неуверенная, часто с помощью специальных приспособлений (костылей, палочек и т.д.), самостоятельное передвижение затруднено, потребность в частичной помощи со стороны ближайшего окружения в передвижении и самообслуживании;</w:t>
      </w:r>
    </w:p>
    <w:p w:rsidR="00000000" w:rsidDel="00000000" w:rsidP="00000000" w:rsidRDefault="00000000" w:rsidRPr="00000000" w14:paraId="00000123">
      <w:pPr>
        <w:keepNext w:val="0"/>
        <w:keepLines w:val="0"/>
        <w:widowControl w:val="1"/>
        <w:numPr>
          <w:ilvl w:val="0"/>
          <w:numId w:val="32"/>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тяжелая – отсутствие навыков ходьбы и манипулятивной деятельности, способности самостоятельно обслуживать себя, полная зависимость от помощи окружающих.</w:t>
      </w:r>
    </w:p>
    <w:p w:rsidR="00000000" w:rsidDel="00000000" w:rsidP="00000000" w:rsidRDefault="00000000" w:rsidRPr="00000000" w14:paraId="00000124">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Людей с нарушениями ОДА называют маломобильными. Вместе с тем, в зависимости от вида нарушения и времени его наступления можно выделить следующие категории лиц. </w:t>
      </w:r>
    </w:p>
    <w:p w:rsidR="00000000" w:rsidDel="00000000" w:rsidP="00000000" w:rsidRDefault="00000000" w:rsidRPr="00000000" w14:paraId="00000125">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Лица с врожденными заболеваниями нервной системы. Имеют комплексные нарушения двигательного и психического развития. Двигательные нарушения проявляются в форме параличей, парезов и могут варьировать от полной обездвиженности до способности передвигаться использованием вспомогательных средств, с посторонней помощью или самостоятельно. Психическое и интеллектуальное развитие может достигать нормального уровня, но со значительным своеобразием. </w:t>
      </w:r>
    </w:p>
    <w:p w:rsidR="00000000" w:rsidDel="00000000" w:rsidP="00000000" w:rsidRDefault="00000000" w:rsidRPr="00000000" w14:paraId="00000126">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Лица с врожденными заболеваниями костно-мышечной системы. Имеют нарушения двигательной сферы при нормальном психическом развитии, сопровождающимся своеобразием развития личности и характера. Двигательные нарушения проявляются в форме деформации, снижения подвижности частей тела и могут варьировать от передвижения в кресле-коляске до способности передвигаться использованием вспомогательных средств, с посторонней помощью или самостоятельно.</w:t>
      </w:r>
    </w:p>
    <w:p w:rsidR="00000000" w:rsidDel="00000000" w:rsidP="00000000" w:rsidRDefault="00000000" w:rsidRPr="00000000" w14:paraId="00000127">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Лица с приобретенными нарушениями или прогрессирующими заболеваниями опорно-двигательного аппарата. Психическое и интеллектуальное развитие не меняется, соответствует нормальному, специфика личности и характера определяются индивидуально-психологическими особенностями, отношением к заболеванию. Двигательные нарушения могут варьировать от обездвиживания, передвижения в кресле-коляске до способности передвигаться использованием вспомогательных средств, с посторонней помощью или самостоятельно.</w:t>
      </w:r>
    </w:p>
    <w:p w:rsidR="00000000" w:rsidDel="00000000" w:rsidP="00000000" w:rsidRDefault="00000000" w:rsidRPr="00000000" w14:paraId="00000128">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Проявлениями нарушений ОДА, влияющими на содержание трудовой ориентации, профориентационной работы являются степень ограничения мобильности, способ передвижения, степень нарушения манипулятивной функции рук, состояние речевого развития. </w:t>
      </w:r>
    </w:p>
    <w:p w:rsidR="00000000" w:rsidDel="00000000" w:rsidP="00000000" w:rsidRDefault="00000000" w:rsidRPr="00000000" w14:paraId="00000129">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b w:val="1"/>
          <w:i w:val="1"/>
          <w:sz w:val="24"/>
          <w:szCs w:val="24"/>
          <w:rtl w:val="0"/>
        </w:rPr>
        <w:t xml:space="preserve">Психолого-педагогические особенности лиц с нарушениями опорно-двигательного аппарата.</w:t>
      </w:r>
      <w:r w:rsidDel="00000000" w:rsidR="00000000" w:rsidRPr="00000000">
        <w:rPr>
          <w:sz w:val="24"/>
          <w:szCs w:val="24"/>
          <w:rtl w:val="0"/>
        </w:rPr>
        <w:t xml:space="preserve"> Лица с нарушениями ОДА представляют собой многочисленную группу с различными двигательными нарушениями, которые часто сочетаются с нарушениями в речевом, познавательном или эмоционально-личностном развитии. Наиболее ярко специфика развития проявляется у лиц с нарушениями центральной нервной системы (ДЦП).</w:t>
      </w:r>
    </w:p>
    <w:p w:rsidR="00000000" w:rsidDel="00000000" w:rsidP="00000000" w:rsidRDefault="00000000" w:rsidRPr="00000000" w14:paraId="0000012A">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Развитие сенсорных функций определяется наличием или отсутствием сопутствующих нарушений слухового, зрительного, тактильного, двигательного анализаторов. Трудности передвижения влекут сужение круга источников информации об окружающем мире, трудности ориентировки в пространстве. Нарушения мелкой моторики и чувствительности пальцев рук затрудняют получение первичных представлений. Как следствие, запас сведений и представлений неравномерно снижен. Страдают функции узнавания предметов, которые проявляются в невозможности распознавать и воспроизводить фигуры, составлять из фрагментов целое.</w:t>
      </w:r>
    </w:p>
    <w:p w:rsidR="00000000" w:rsidDel="00000000" w:rsidP="00000000" w:rsidRDefault="00000000" w:rsidRPr="00000000" w14:paraId="0000012B">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Характерны расстройства внимания и памяти. Объем внимания сужен, сосредоточение и концентрация непродолжительны, рассеянность повышена. Преобладает непроизвольное внимание над произвольным. Слуховая память превалирует над зрительной, непроизвольная над произвольной. Процессы памяти протекают замедленно. </w:t>
      </w:r>
    </w:p>
    <w:p w:rsidR="00000000" w:rsidDel="00000000" w:rsidP="00000000" w:rsidRDefault="00000000" w:rsidRPr="00000000" w14:paraId="0000012C">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Для мыслительной деятельности характерен замедленный темп формировании таких операций, как сопоставление, установление причинно-следственной связи, выделение существенных и несущественных признаков, неточность применяемых понятий особенно тех, которые определяют расположение объектов и частей собственного тела в пространстве. Наглядные формы мышления преобладают на логическими. Для процесса мышления свойственна вязкость, замедленность, застревание на деталях. </w:t>
      </w:r>
    </w:p>
    <w:p w:rsidR="00000000" w:rsidDel="00000000" w:rsidP="00000000" w:rsidRDefault="00000000" w:rsidRPr="00000000" w14:paraId="0000012D">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Нарушена устная речь. Особенно страдает произносительная сторона. Также нарушена и письменная речь, особенно в области письменного оформления и графо-моторных навыков.  </w:t>
      </w:r>
    </w:p>
    <w:p w:rsidR="00000000" w:rsidDel="00000000" w:rsidP="00000000" w:rsidRDefault="00000000" w:rsidRPr="00000000" w14:paraId="0000012E">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В личностном развитии могут наблюдаться сниженная мотивация к деятельности, повышенные страхи по поводу передвижения и общения, желание ограничить социальные контакты. Самооценка и уровень притязаний либо неадекватно завышены, либо неадекватно занижены.</w:t>
      </w:r>
    </w:p>
    <w:p w:rsidR="00000000" w:rsidDel="00000000" w:rsidP="00000000" w:rsidRDefault="00000000" w:rsidRPr="00000000" w14:paraId="0000012F">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Эмоционально-волевые проблемы проявляются в болезненной чувствительности к внешним раздражителям и боязливости. Характерна повышенная чувствительность к внешней оценке и неадекватность реакций на неё. В поведении свойственно для одних людей свойственна гиперактивность, беспокойство, суетливость, у других - пассивность, вялость и эндогенная депрессия. При неправильном воспитании развиваются негативные черты характера: эгоизм, беспомощность, иждивенчество. </w:t>
      </w:r>
    </w:p>
    <w:p w:rsidR="00000000" w:rsidDel="00000000" w:rsidP="00000000" w:rsidRDefault="00000000" w:rsidRPr="00000000" w14:paraId="00000130">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Люди, которые утратили мобильность в достаточно позднем возрасте часто пребывают в состоянии психотравмы, испытывают тяжелые эмоциональные переживания.   </w:t>
      </w:r>
    </w:p>
    <w:p w:rsidR="00000000" w:rsidDel="00000000" w:rsidP="00000000" w:rsidRDefault="00000000" w:rsidRPr="00000000" w14:paraId="00000131">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Вместе с тем, для них характерны стремление к самостоятельности, упорство в достижении целей, социальная активность.</w:t>
      </w:r>
    </w:p>
    <w:p w:rsidR="00000000" w:rsidDel="00000000" w:rsidP="00000000" w:rsidRDefault="00000000" w:rsidRPr="00000000" w14:paraId="00000132">
      <w:pPr>
        <w:pBdr>
          <w:top w:space="0" w:sz="0" w:val="nil"/>
          <w:left w:space="0" w:sz="0" w:val="nil"/>
          <w:bottom w:space="0" w:sz="0" w:val="nil"/>
          <w:right w:space="0" w:sz="0" w:val="nil"/>
          <w:between w:space="0" w:sz="0" w:val="nil"/>
        </w:pBdr>
        <w:spacing w:line="360" w:lineRule="auto"/>
        <w:ind w:firstLine="720"/>
        <w:jc w:val="both"/>
        <w:rPr>
          <w:b w:val="1"/>
          <w:i w:val="1"/>
          <w:sz w:val="24"/>
          <w:szCs w:val="24"/>
        </w:rPr>
      </w:pPr>
      <w:r w:rsidDel="00000000" w:rsidR="00000000" w:rsidRPr="00000000">
        <w:rPr>
          <w:b w:val="1"/>
          <w:i w:val="1"/>
          <w:sz w:val="24"/>
          <w:szCs w:val="24"/>
          <w:rtl w:val="0"/>
        </w:rPr>
        <w:t xml:space="preserve">Особенности коммуникации и взаимодействия с лицами с нарушениями ОДА.</w:t>
      </w:r>
    </w:p>
    <w:p w:rsidR="00000000" w:rsidDel="00000000" w:rsidP="00000000" w:rsidRDefault="00000000" w:rsidRPr="00000000" w14:paraId="00000133">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Качество общения и социального взаимодействия напрямую зависит от степени выраженности двигательных нарушений, наличия неврологической симптоматики, состояния речи. </w:t>
      </w:r>
    </w:p>
    <w:p w:rsidR="00000000" w:rsidDel="00000000" w:rsidP="00000000" w:rsidRDefault="00000000" w:rsidRPr="00000000" w14:paraId="00000134">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Люди, не имеющие неврологических заболеваний, как правило, не испытывают трудностей в общении. Единственной их проблемой может быть сужение круга контактов из-за снижения мобильности. Дефицит непосредственного общения легко компенсируется коммуникацией с использованием различных каналов связи (телефон, интернет) и в социальных сетях. Учебное взаимодействие определяется общими способностями и мотивами.    </w:t>
      </w:r>
    </w:p>
    <w:p w:rsidR="00000000" w:rsidDel="00000000" w:rsidP="00000000" w:rsidRDefault="00000000" w:rsidRPr="00000000" w14:paraId="00000135">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Люди с заболеваниями нервной системы часто имеют речевые нарушения. Их речь затруднена, нарушена ее произносительная сторона. Следовательно, им требуется больше времени, чтобы сформулировать и выразить свою мысль.  Поэтому процесс коммуникации требует терпения, внимательного отношения не к форме, а к содержанию информации. </w:t>
      </w:r>
    </w:p>
    <w:p w:rsidR="00000000" w:rsidDel="00000000" w:rsidP="00000000" w:rsidRDefault="00000000" w:rsidRPr="00000000" w14:paraId="00000136">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При общении с людьми в кресле-коляске желательно располагаться так, чтобы глаза были на одном уровне. На коляску нельзя облокачиваться, нельзя толкать её, начинать катить коляску без согласия, сидящего в ней человека. Обращаться всегда следует именно к самому человеку, а не к его сопровождающему.</w:t>
      </w:r>
    </w:p>
    <w:p w:rsidR="00000000" w:rsidDel="00000000" w:rsidP="00000000" w:rsidRDefault="00000000" w:rsidRPr="00000000" w14:paraId="00000137">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При желании оказать помощь, следует спросить о ее необходимости и дождаться подтверждения, спросить, что надо делать и точно следовать инструкциям.</w:t>
      </w:r>
    </w:p>
    <w:p w:rsidR="00000000" w:rsidDel="00000000" w:rsidP="00000000" w:rsidRDefault="00000000" w:rsidRPr="00000000" w14:paraId="00000138">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В процессе учебного взаимодействия можно использовать специальные аксессуары для работы на компьютере, увеличивающие самостоятельность в случае снижения манипулятивной функции рук (айтрекер, клавиатура с крупными кнопками, мышь-джойстик).</w:t>
      </w:r>
    </w:p>
    <w:p w:rsidR="00000000" w:rsidDel="00000000" w:rsidP="00000000" w:rsidRDefault="00000000" w:rsidRPr="00000000" w14:paraId="00000139">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Этическая сторона общения требует корректного, этичного обращения к людям с нарушениями ОДА. Наиболее приемлемым обозначением их статуса является «маломобильный», «человек с ограниченной мобильностью». Категорически нельзя употреблять стигматизирующие выражения: «больной», «дэцэпэшник», «паралитик», «колясочник». Характеризуя передвижение человека, независимо от того, как он это делает, следует говорить «приходит». </w:t>
      </w:r>
    </w:p>
    <w:p w:rsidR="00000000" w:rsidDel="00000000" w:rsidP="00000000" w:rsidRDefault="00000000" w:rsidRPr="00000000" w14:paraId="0000013A">
      <w:pPr>
        <w:pBdr>
          <w:top w:space="0" w:sz="0" w:val="nil"/>
          <w:left w:space="0" w:sz="0" w:val="nil"/>
          <w:bottom w:space="0" w:sz="0" w:val="nil"/>
          <w:right w:space="0" w:sz="0" w:val="nil"/>
          <w:between w:space="0" w:sz="0" w:val="nil"/>
        </w:pBdr>
        <w:spacing w:line="360" w:lineRule="auto"/>
        <w:ind w:firstLine="720"/>
        <w:jc w:val="both"/>
        <w:rPr>
          <w:b w:val="1"/>
          <w:i w:val="1"/>
          <w:sz w:val="24"/>
          <w:szCs w:val="24"/>
        </w:rPr>
      </w:pPr>
      <w:r w:rsidDel="00000000" w:rsidR="00000000" w:rsidRPr="00000000">
        <w:rPr>
          <w:b w:val="1"/>
          <w:i w:val="1"/>
          <w:sz w:val="24"/>
          <w:szCs w:val="24"/>
          <w:rtl w:val="0"/>
        </w:rPr>
        <w:t xml:space="preserve">Особенности профориентационной работы с лицами с нарушениями ОДА. </w:t>
      </w:r>
    </w:p>
    <w:p w:rsidR="00000000" w:rsidDel="00000000" w:rsidP="00000000" w:rsidRDefault="00000000" w:rsidRPr="00000000" w14:paraId="0000013B">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Для того чтобы профориентирование человека с нарушениями опорно-двигательной системы оказалось успешным, консультанты и другие участники профориентационного процесса должны знать особенности развития своих клиентов и учитывать их. </w:t>
      </w:r>
    </w:p>
    <w:p w:rsidR="00000000" w:rsidDel="00000000" w:rsidP="00000000" w:rsidRDefault="00000000" w:rsidRPr="00000000" w14:paraId="0000013C">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Формы работы с людьми с ОДА могут быть любые: индивидуальные беседы, анкетирование, психодиагностическое исследование, групповые, тренинги и т.д. Помимо этого, продолжительность приема не должна превышать 1 часа (в день 3 часа).</w:t>
      </w:r>
    </w:p>
    <w:p w:rsidR="00000000" w:rsidDel="00000000" w:rsidP="00000000" w:rsidRDefault="00000000" w:rsidRPr="00000000" w14:paraId="0000013D">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Для такого человека в кабинете профориентации должны быть созданы следующие условия: специальная мебель, специальные приборы для записи (ручки и др.), компьютеры со специальной (увеличенной по масштабам) клавиатурой, мышью.</w:t>
      </w:r>
    </w:p>
    <w:p w:rsidR="00000000" w:rsidDel="00000000" w:rsidP="00000000" w:rsidRDefault="00000000" w:rsidRPr="00000000" w14:paraId="0000013E">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Для организации консультационного процесса необходимо определить место в кабинете, следует разрешить консультируемому самому выбирать удобную позу для выполнения заданий как в устной, так и в письменной форме.</w:t>
      </w:r>
    </w:p>
    <w:p w:rsidR="00000000" w:rsidDel="00000000" w:rsidP="00000000" w:rsidRDefault="00000000" w:rsidRPr="00000000" w14:paraId="0000013F">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Для того чтобы лица с нарушениями ОДА получили информацию в достаточном объеме, звуковые сообщения обычно дублируются зрительными. Немаловажную роль играет использование наглядных видеоматериалов. </w:t>
      </w:r>
    </w:p>
    <w:p w:rsidR="00000000" w:rsidDel="00000000" w:rsidP="00000000" w:rsidRDefault="00000000" w:rsidRPr="00000000" w14:paraId="00000140">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Всегда необходимо лично </w:t>
      </w:r>
      <w:r w:rsidDel="00000000" w:rsidR="00000000" w:rsidRPr="00000000">
        <w:rPr>
          <w:sz w:val="24"/>
          <w:szCs w:val="24"/>
          <w:highlight w:val="white"/>
          <w:rtl w:val="0"/>
        </w:rPr>
        <w:t xml:space="preserve">убедиться </w:t>
      </w:r>
      <w:r w:rsidDel="00000000" w:rsidR="00000000" w:rsidRPr="00000000">
        <w:rPr>
          <w:sz w:val="24"/>
          <w:szCs w:val="24"/>
          <w:rtl w:val="0"/>
        </w:rPr>
        <w:t xml:space="preserve">в доступности мест, где запланирована работа по трудовому и профессиональному ориентированию. В зданиях, не оснащенных лифтами и подъемниками желательно выбирать места для работы на первом этаже.</w:t>
      </w:r>
    </w:p>
    <w:p w:rsidR="00000000" w:rsidDel="00000000" w:rsidP="00000000" w:rsidRDefault="00000000" w:rsidRPr="00000000" w14:paraId="00000141">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Профессии для лиц с нарушениями ОДА. Спектр профессий доступных для людей с ограниченной мобильностью будет определяться тремя факторами: способностью к передвижению, состоянием манипулятивной функции рук, состоянием речи. </w:t>
      </w:r>
    </w:p>
    <w:p w:rsidR="00000000" w:rsidDel="00000000" w:rsidP="00000000" w:rsidRDefault="00000000" w:rsidRPr="00000000" w14:paraId="00000142">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Для людей с ограниченной мобильностью, но сохранной манипулятивной функцией рук и сохранной речью доступны практически любые профессии, кроме тех, которые требуют физической активности, усилия, выносливости (спортсмены, геологи, метеорологи). Для людей с нарушениями функций кистей рук и речи более подходящими являются профессии интеллектуального труда (экономист, менеджер, ученый, изобретатель). </w:t>
      </w:r>
    </w:p>
    <w:p w:rsidR="00000000" w:rsidDel="00000000" w:rsidP="00000000" w:rsidRDefault="00000000" w:rsidRPr="00000000" w14:paraId="00000143">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Особенно успешно они осваивают профессии, с помощью которых можно работать удаленно (программист, дизайнер, аналитик, СММ-менеджер). </w:t>
      </w:r>
    </w:p>
    <w:p w:rsidR="00000000" w:rsidDel="00000000" w:rsidP="00000000" w:rsidRDefault="00000000" w:rsidRPr="00000000" w14:paraId="00000144">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Не рекомендованными являются профессии, работа по которым требует сохранных функций рук, полной амплитуды движений в крупных суставах, заданного ритма выполнения производственных операций, поднятия и перемещения тяжестей на высоту, с длительным пребыванием на ногах. </w:t>
      </w:r>
    </w:p>
    <w:p w:rsidR="00000000" w:rsidDel="00000000" w:rsidP="00000000" w:rsidRDefault="00000000" w:rsidRPr="00000000" w14:paraId="00000145">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Учитывая специфику условий труда, для лиц с нарушениями ОДА противопоказана работа, связанная с повышенным травматизмом, в контакте с токсическими веществами сосудосуживающего действия, требующая длительного фиксированного положения тела с отсутствием возможности смены положения, заданный темп работы, а также работа, выполняемая в неблагоприятных микроклиматических условиях, таких как холод и сырость, шумы, продолжительная вибрация.</w:t>
      </w:r>
    </w:p>
    <w:p w:rsidR="00000000" w:rsidDel="00000000" w:rsidP="00000000" w:rsidRDefault="00000000" w:rsidRPr="00000000" w14:paraId="00000146">
      <w:pPr>
        <w:ind w:firstLine="720"/>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47">
      <w:pPr>
        <w:pStyle w:val="Heading2"/>
        <w:spacing w:after="240" w:line="360" w:lineRule="auto"/>
        <w:ind w:right="0" w:firstLine="720"/>
        <w:jc w:val="both"/>
        <w:rPr>
          <w:rFonts w:ascii="Times New Roman" w:cs="Times New Roman" w:eastAsia="Times New Roman" w:hAnsi="Times New Roman"/>
          <w:b w:val="0"/>
          <w:i w:val="0"/>
          <w:color w:val="000000"/>
        </w:rPr>
      </w:pPr>
      <w:bookmarkStart w:colFirst="0" w:colLast="0" w:name="_heading=h.3j2qqm3" w:id="9"/>
      <w:bookmarkEnd w:id="9"/>
      <w:r w:rsidDel="00000000" w:rsidR="00000000" w:rsidRPr="00000000">
        <w:rPr>
          <w:rFonts w:ascii="Times New Roman" w:cs="Times New Roman" w:eastAsia="Times New Roman" w:hAnsi="Times New Roman"/>
          <w:i w:val="0"/>
          <w:color w:val="000000"/>
          <w:rtl w:val="0"/>
        </w:rPr>
        <w:t xml:space="preserve">2.4. Особенности лиц с соматическими заболеваниями</w:t>
      </w:r>
      <w:r w:rsidDel="00000000" w:rsidR="00000000" w:rsidRPr="00000000">
        <w:rPr>
          <w:rtl w:val="0"/>
        </w:rPr>
      </w:r>
    </w:p>
    <w:p w:rsidR="00000000" w:rsidDel="00000000" w:rsidP="00000000" w:rsidRDefault="00000000" w:rsidRPr="00000000" w14:paraId="00000148">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Общее состояние здоровья - основное свойство человека, его естественное состояние, отражающее индивидуальные приспособительные реакции наиболее эффективно осуществлять свои социальные и биологические функции в определенных условиях. Нарушения здоровья наиболее часто проявляются в форме соматических заболеваний.</w:t>
      </w:r>
    </w:p>
    <w:p w:rsidR="00000000" w:rsidDel="00000000" w:rsidP="00000000" w:rsidRDefault="00000000" w:rsidRPr="00000000" w14:paraId="00000149">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Соматические заболевания – это группа расстройства функций организма, вызываемые внешними воздействиями или же внутренними нарушением работы органов и систем, не связанные с психической деятельностью человека.</w:t>
      </w:r>
    </w:p>
    <w:p w:rsidR="00000000" w:rsidDel="00000000" w:rsidP="00000000" w:rsidRDefault="00000000" w:rsidRPr="00000000" w14:paraId="0000014A">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К соматическим заболеваниям относятся болезни желудочно-кишечного тракта, болезни дыхательной системы, болезни печени и почек, болезни крови, болезни кожи, сердечно-сосудистые патологии, эндокринные заболевания, наследственные болезни, травмы.</w:t>
      </w:r>
    </w:p>
    <w:p w:rsidR="00000000" w:rsidDel="00000000" w:rsidP="00000000" w:rsidRDefault="00000000" w:rsidRPr="00000000" w14:paraId="0000014B">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Соматические заболевания приводят к инвалидности в случае, если их наличие снижает способность к нормальной жизни, труду, требует постороннего ухода. </w:t>
      </w:r>
    </w:p>
    <w:p w:rsidR="00000000" w:rsidDel="00000000" w:rsidP="00000000" w:rsidRDefault="00000000" w:rsidRPr="00000000" w14:paraId="0000014C">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Внешне люди с соматическими заболеваниями ничем не отличаются от обычных людей. Однако эта категория относится к категории лиц с ограниченными возможностями здоровья, что обязательно должно учитываться в процессе профориентационной работы и выбора профессии. Ограничения выбора специальности и построения трудовой карьеры принципиально зависит от степени компенсаторных возможностей у конкретного лица, что нередко позволяет выйти за рамки медицинских ограничений.</w:t>
      </w:r>
    </w:p>
    <w:p w:rsidR="00000000" w:rsidDel="00000000" w:rsidP="00000000" w:rsidRDefault="00000000" w:rsidRPr="00000000" w14:paraId="0000014D">
      <w:pPr>
        <w:pBdr>
          <w:top w:space="0" w:sz="0" w:val="nil"/>
          <w:left w:space="0" w:sz="0" w:val="nil"/>
          <w:bottom w:space="0" w:sz="0" w:val="nil"/>
          <w:right w:space="0" w:sz="0" w:val="nil"/>
          <w:between w:space="0" w:sz="0" w:val="nil"/>
        </w:pBdr>
        <w:spacing w:line="360" w:lineRule="auto"/>
        <w:ind w:firstLine="720"/>
        <w:jc w:val="both"/>
        <w:rPr>
          <w:b w:val="1"/>
          <w:i w:val="1"/>
          <w:sz w:val="24"/>
          <w:szCs w:val="24"/>
        </w:rPr>
      </w:pPr>
      <w:r w:rsidDel="00000000" w:rsidR="00000000" w:rsidRPr="00000000">
        <w:rPr>
          <w:b w:val="1"/>
          <w:i w:val="1"/>
          <w:sz w:val="24"/>
          <w:szCs w:val="24"/>
          <w:rtl w:val="0"/>
        </w:rPr>
        <w:t xml:space="preserve">Психолого-педагогические особенности лиц с соматическими заболеваниями. </w:t>
      </w:r>
    </w:p>
    <w:p w:rsidR="00000000" w:rsidDel="00000000" w:rsidP="00000000" w:rsidRDefault="00000000" w:rsidRPr="00000000" w14:paraId="0000014E">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Лица с соматическими заболеваниями имеют ряд психофизических особенностей: </w:t>
      </w:r>
    </w:p>
    <w:p w:rsidR="00000000" w:rsidDel="00000000" w:rsidP="00000000" w:rsidRDefault="00000000" w:rsidRPr="00000000" w14:paraId="0000014F">
      <w:pPr>
        <w:keepNext w:val="0"/>
        <w:keepLines w:val="0"/>
        <w:widowControl w:val="1"/>
        <w:numPr>
          <w:ilvl w:val="0"/>
          <w:numId w:val="32"/>
        </w:numPr>
        <w:pBdr>
          <w:top w:space="0" w:sz="0" w:val="nil"/>
          <w:left w:space="0" w:sz="0" w:val="nil"/>
          <w:bottom w:space="0" w:sz="0" w:val="nil"/>
          <w:right w:space="0" w:sz="0" w:val="nil"/>
          <w:between w:space="0" w:sz="0" w:val="nil"/>
        </w:pBdr>
        <w:shd w:fill="auto" w:val="clear"/>
        <w:tabs>
          <w:tab w:val="left" w:pos="851"/>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трудности в освоении образовательной программы из-за пропусков учебных дней; </w:t>
      </w:r>
    </w:p>
    <w:p w:rsidR="00000000" w:rsidDel="00000000" w:rsidP="00000000" w:rsidRDefault="00000000" w:rsidRPr="00000000" w14:paraId="00000150">
      <w:pPr>
        <w:keepNext w:val="0"/>
        <w:keepLines w:val="0"/>
        <w:widowControl w:val="1"/>
        <w:numPr>
          <w:ilvl w:val="0"/>
          <w:numId w:val="32"/>
        </w:numPr>
        <w:pBdr>
          <w:top w:space="0" w:sz="0" w:val="nil"/>
          <w:left w:space="0" w:sz="0" w:val="nil"/>
          <w:bottom w:space="0" w:sz="0" w:val="nil"/>
          <w:right w:space="0" w:sz="0" w:val="nil"/>
          <w:between w:space="0" w:sz="0" w:val="nil"/>
        </w:pBdr>
        <w:shd w:fill="auto" w:val="clear"/>
        <w:tabs>
          <w:tab w:val="left" w:pos="851"/>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особенности протекания психических процессов, обусловленные приемом медицинских препаратов;</w:t>
      </w:r>
    </w:p>
    <w:p w:rsidR="00000000" w:rsidDel="00000000" w:rsidP="00000000" w:rsidRDefault="00000000" w:rsidRPr="00000000" w14:paraId="00000151">
      <w:pPr>
        <w:keepNext w:val="0"/>
        <w:keepLines w:val="0"/>
        <w:widowControl w:val="1"/>
        <w:numPr>
          <w:ilvl w:val="0"/>
          <w:numId w:val="32"/>
        </w:numPr>
        <w:pBdr>
          <w:top w:space="0" w:sz="0" w:val="nil"/>
          <w:left w:space="0" w:sz="0" w:val="nil"/>
          <w:bottom w:space="0" w:sz="0" w:val="nil"/>
          <w:right w:space="0" w:sz="0" w:val="nil"/>
          <w:between w:space="0" w:sz="0" w:val="nil"/>
        </w:pBdr>
        <w:shd w:fill="auto" w:val="clear"/>
        <w:tabs>
          <w:tab w:val="left" w:pos="851"/>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астенический синдром (повышенная утомляемость, раздражительность и неустойчивое настроение, сочетающееся с вегетативными симптомами и нарушением сна, метеозависимость). Астения может быть физической или психической. При соматических заболеваниях наиболее часто наблюдается смешанная физическая и психическая астения, обычно с преобладанием последней;</w:t>
      </w:r>
    </w:p>
    <w:p w:rsidR="00000000" w:rsidDel="00000000" w:rsidP="00000000" w:rsidRDefault="00000000" w:rsidRPr="00000000" w14:paraId="00000152">
      <w:pPr>
        <w:keepNext w:val="0"/>
        <w:keepLines w:val="0"/>
        <w:widowControl w:val="1"/>
        <w:numPr>
          <w:ilvl w:val="0"/>
          <w:numId w:val="32"/>
        </w:numPr>
        <w:pBdr>
          <w:top w:space="0" w:sz="0" w:val="nil"/>
          <w:left w:space="0" w:sz="0" w:val="nil"/>
          <w:bottom w:space="0" w:sz="0" w:val="nil"/>
          <w:right w:space="0" w:sz="0" w:val="nil"/>
          <w:between w:space="0" w:sz="0" w:val="nil"/>
        </w:pBdr>
        <w:shd w:fill="auto" w:val="clear"/>
        <w:tabs>
          <w:tab w:val="left" w:pos="851"/>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депрессивные</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синдромы</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могут</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скрываться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капризами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соматическими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поведенческими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кратковременными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интеллектуальными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нарушениями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53">
      <w:pPr>
        <w:keepNext w:val="0"/>
        <w:keepLines w:val="0"/>
        <w:widowControl w:val="1"/>
        <w:numPr>
          <w:ilvl w:val="0"/>
          <w:numId w:val="32"/>
        </w:numPr>
        <w:pBdr>
          <w:top w:space="0" w:sz="0" w:val="nil"/>
          <w:left w:space="0" w:sz="0" w:val="nil"/>
          <w:bottom w:space="0" w:sz="0" w:val="nil"/>
          <w:right w:space="0" w:sz="0" w:val="nil"/>
          <w:between w:space="0" w:sz="0" w:val="nil"/>
        </w:pBdr>
        <w:shd w:fill="auto" w:val="clear"/>
        <w:tabs>
          <w:tab w:val="left" w:pos="851"/>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психоорганический синдром (снижение памяти и интеллектуальной продуктивности, инертность психических процессов, особенно интеллектуальных, трудность переключения активного внимания и его узость, разнообразные аффективные нарушения);</w:t>
      </w:r>
    </w:p>
    <w:p w:rsidR="00000000" w:rsidDel="00000000" w:rsidP="00000000" w:rsidRDefault="00000000" w:rsidRPr="00000000" w14:paraId="00000154">
      <w:pPr>
        <w:keepNext w:val="0"/>
        <w:keepLines w:val="0"/>
        <w:widowControl w:val="1"/>
        <w:numPr>
          <w:ilvl w:val="0"/>
          <w:numId w:val="32"/>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психогенные патологические черты личности: патохарактерологическое развитие личности (истероидный – «кумир семьи» и неустойчивый «оранжерейное воспитание» варианты) и дефицитарный тип патологического развития личности, как реакции личности на осознание дефекта, физической неполноценности, социальная изоляция (изоляция от сверстников).</w:t>
      </w:r>
    </w:p>
    <w:p w:rsidR="00000000" w:rsidDel="00000000" w:rsidP="00000000" w:rsidRDefault="00000000" w:rsidRPr="00000000" w14:paraId="00000155">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В психологическом плане для них характерно более медленное восприятие и освоение новой информации вследствие инертности мышления. </w:t>
      </w:r>
    </w:p>
    <w:p w:rsidR="00000000" w:rsidDel="00000000" w:rsidP="00000000" w:rsidRDefault="00000000" w:rsidRPr="00000000" w14:paraId="00000156">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Следует учитывать, что возможны проявления агрессии: как косвенной - в форме подозрительности, придирчивости, язвительности в отношении окружающих, так и прямой - в форме раздражительности, вспышек гнева с криками, бранью, разбиванием предметов, попавшихся под руку, вплоть до физического насилия по отношению к объекту агрессии. При этом агрессия носит защитный характер (человеку кажется, что он таким образом не дает себя в обиду), но в силу того, что реальная угроза, от которой как бы защищается человек, может либо не существовать, либо быть чрезмерно преувеличена, то агрессивные действия по защите от нее могут выглядеть в глазах окружающих людей немотивированными. </w:t>
      </w:r>
    </w:p>
    <w:p w:rsidR="00000000" w:rsidDel="00000000" w:rsidP="00000000" w:rsidRDefault="00000000" w:rsidRPr="00000000" w14:paraId="00000157">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Встречается психологическая скованность, заниженная самооценка.</w:t>
      </w:r>
    </w:p>
    <w:p w:rsidR="00000000" w:rsidDel="00000000" w:rsidP="00000000" w:rsidRDefault="00000000" w:rsidRPr="00000000" w14:paraId="00000158">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Наблюдается высокая степень развития компенсаторных возможностей преодоления физических ограничений, опора на которые позволяет уменьшить трудности: начиная от компенсации собственно физических функций (например, способность надолго задерживать дыхание, позволяющая переждать время астматического приступа, и т.п.), и заканчивая возможностью развития выдающих общих или специальных способностей (известно, что многие выдающиеся и гениальные люди, оказавшие большое влияние на культуру и науку человечества, обладали тяжелыми заболеваниями, в т.ч., физическими, которые, по некоторым теориям, могли выступать стимулом для компенсаторного формирования таланта и гениальности).</w:t>
      </w:r>
    </w:p>
    <w:p w:rsidR="00000000" w:rsidDel="00000000" w:rsidP="00000000" w:rsidRDefault="00000000" w:rsidRPr="00000000" w14:paraId="00000159">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Лица с соматическими заболеваниями склонны ограничивать контакты со сверстниками, стесняясь своего дефекта и/или медицинских ограничений в деятельности, погружаются в свой внутренний мир, где преобладают негативные переживания («псевдо аутизация личности»). В эмоциональной сфере для них характерна повышенная тревожность, обидчивость, ранимость, склонность к компенсаторному фантазированию.</w:t>
      </w:r>
    </w:p>
    <w:p w:rsidR="00000000" w:rsidDel="00000000" w:rsidP="00000000" w:rsidRDefault="00000000" w:rsidRPr="00000000" w14:paraId="0000015A">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Вместе с тем, правильно дозированная нагрузка, профилактика переутомления, психологически комфортная среда благоприятно влияют на психологические и личностные качества.</w:t>
      </w:r>
    </w:p>
    <w:p w:rsidR="00000000" w:rsidDel="00000000" w:rsidP="00000000" w:rsidRDefault="00000000" w:rsidRPr="00000000" w14:paraId="0000015B">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b w:val="1"/>
          <w:i w:val="1"/>
          <w:sz w:val="24"/>
          <w:szCs w:val="24"/>
          <w:rtl w:val="0"/>
        </w:rPr>
        <w:t xml:space="preserve">Особенности коммуникации и взаимодействия с лицами с соматическими заболеваниями. </w:t>
      </w:r>
      <w:r w:rsidDel="00000000" w:rsidR="00000000" w:rsidRPr="00000000">
        <w:rPr>
          <w:sz w:val="24"/>
          <w:szCs w:val="24"/>
          <w:rtl w:val="0"/>
        </w:rPr>
        <w:t xml:space="preserve">Процессы коммуникации и взаимодействия практически не отличаются от обычных процессов. Следует обращать внимание на темповые характеристики активности и учитывать их. Людям с пониженным психическим тонусом, преобладанием торможения над возбуждением давать больше времени на выражение мыслей и эмоций, проявлять терпение и уважение к собеседнику. При общении с людьми с повышенным психическим тонусом, преобладанием возбуждения над торможением создавать спокойную, стабилизирующую атмосферу. </w:t>
      </w:r>
    </w:p>
    <w:p w:rsidR="00000000" w:rsidDel="00000000" w:rsidP="00000000" w:rsidRDefault="00000000" w:rsidRPr="00000000" w14:paraId="0000015C">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Общение должно носить ободряющий, поддерживающий, стимулирующий характер. С целью предупреждения манипуляций в общении необходимо выдерживать спокойный уверенный тон, демонстрировать эмоциональное принятие, но придерживаться единства требований и четко выстраивать психологические границы личности.    </w:t>
      </w:r>
    </w:p>
    <w:p w:rsidR="00000000" w:rsidDel="00000000" w:rsidP="00000000" w:rsidRDefault="00000000" w:rsidRPr="00000000" w14:paraId="0000015D">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В процессе общения с людьми с соматическими заболеваниями стоит максимально опираться на использование всех информационных каналов: аудиального, визуального, кинестетического, ольфакторного. </w:t>
      </w:r>
    </w:p>
    <w:p w:rsidR="00000000" w:rsidDel="00000000" w:rsidP="00000000" w:rsidRDefault="00000000" w:rsidRPr="00000000" w14:paraId="0000015E">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С этической точки зрения не следует использовать слова «больные», «слабые». Оптимальными являются обозначения «люди с инвалидностью», «люди с ограниченными возможностями здоровья». </w:t>
      </w:r>
    </w:p>
    <w:p w:rsidR="00000000" w:rsidDel="00000000" w:rsidP="00000000" w:rsidRDefault="00000000" w:rsidRPr="00000000" w14:paraId="0000015F">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b w:val="1"/>
          <w:i w:val="1"/>
          <w:sz w:val="24"/>
          <w:szCs w:val="24"/>
          <w:rtl w:val="0"/>
        </w:rPr>
        <w:t xml:space="preserve">Особенности профориентационной работы с лицами с соматическими заболеваниями. </w:t>
      </w:r>
      <w:r w:rsidDel="00000000" w:rsidR="00000000" w:rsidRPr="00000000">
        <w:rPr>
          <w:sz w:val="24"/>
          <w:szCs w:val="24"/>
          <w:rtl w:val="0"/>
        </w:rPr>
        <w:t xml:space="preserve">Процесс профессионального ориентирования должен строиться на принципах дозирования времени консультирования, преодоления недоверия и пассивности в отношении профориентации, преодоления феномена «выученной беспомощности» и формирование «мотивации достижения». Для этого необходимо установление доброжелательного, доверительного контакта, преодоление возможных страхов и недоверия к специалисту, проводящему профориентацию.</w:t>
      </w:r>
    </w:p>
    <w:p w:rsidR="00000000" w:rsidDel="00000000" w:rsidP="00000000" w:rsidRDefault="00000000" w:rsidRPr="00000000" w14:paraId="00000160">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Работа должна осуществляться в спокойной, поддерживающей психологической атмосфере с использованием здоровьесберегающих элементов.</w:t>
      </w:r>
    </w:p>
    <w:p w:rsidR="00000000" w:rsidDel="00000000" w:rsidP="00000000" w:rsidRDefault="00000000" w:rsidRPr="00000000" w14:paraId="00000161">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В процессе профориентационной работы следует применять элементы психологической поддержки и развития таких профессионально важных качеств для большинства видов деятельности, как способность к саморегуляции, адекватность поведения в конфликтах (с предпочтением стратегий сотрудничества или компромисса), эффективные копинг-стратегии и ассертивное поведение</w:t>
      </w:r>
    </w:p>
    <w:p w:rsidR="00000000" w:rsidDel="00000000" w:rsidP="00000000" w:rsidRDefault="00000000" w:rsidRPr="00000000" w14:paraId="00000162">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Планировать саму работу с учащимися следует так, чтобы она не была перегружена деятельностью, занимала относительно небольшое количество времени и при этом была спланирована с наличием больших перерывов между занятиями, времени на перекусы и обед, и т.п., включала методы восстановления работоспособности с элементами аутотренинга, релаксации и гимнастики; а с другой стороны - оказывать при выборе профессий предпочтение тем, которые позволяют работать в спокойной и размеренной обстановке, не требуя высокого психического или физического напряжения.</w:t>
      </w:r>
    </w:p>
    <w:p w:rsidR="00000000" w:rsidDel="00000000" w:rsidP="00000000" w:rsidRDefault="00000000" w:rsidRPr="00000000" w14:paraId="00000163">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Формы работы могут быть любые: индивидуальные беседы, анкетирование, психодиагностическое исследование, групповые, тренинги и т.д.</w:t>
      </w:r>
    </w:p>
    <w:p w:rsidR="00000000" w:rsidDel="00000000" w:rsidP="00000000" w:rsidRDefault="00000000" w:rsidRPr="00000000" w14:paraId="00000164">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Подача информации должна осуществляться поэтапно, просто, дозированно, сопровождаться наглядной демонстрацией, а также закладыванием дополнительного времени на обсуждение и ответы на вопросы учащихся.</w:t>
      </w:r>
    </w:p>
    <w:p w:rsidR="00000000" w:rsidDel="00000000" w:rsidP="00000000" w:rsidRDefault="00000000" w:rsidRPr="00000000" w14:paraId="00000165">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Содержание индивидуальной траектории профессионального самоопределения лица с соматическим заболеванием детерминировано мотивами, потребностями, индивидуальными способностями и возможностями человека. Большую роль играет адекватность его самооценки.</w:t>
      </w:r>
    </w:p>
    <w:p w:rsidR="00000000" w:rsidDel="00000000" w:rsidP="00000000" w:rsidRDefault="00000000" w:rsidRPr="00000000" w14:paraId="00000166">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Методическую систему обеспечения процесса профессионального самоопределения необходимо строить на основе индивидуализированного подхода, позволяющего учитывать индивидуальные особенности.</w:t>
      </w:r>
    </w:p>
    <w:p w:rsidR="00000000" w:rsidDel="00000000" w:rsidP="00000000" w:rsidRDefault="00000000" w:rsidRPr="00000000" w14:paraId="00000167">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Формирование индивидуальной траектории профессионального самоопределения каждого человека с соматическими заболеваниями происходит в процессе индивидуального консультирования с профконсультантом, знакомства со специальным методическим обеспечением процесса профессиональной ориентации, привлечения самого обучающегося и его ближайшего окружения к планированию его деятельности в процессе профориентирования.</w:t>
      </w:r>
    </w:p>
    <w:p w:rsidR="00000000" w:rsidDel="00000000" w:rsidP="00000000" w:rsidRDefault="00000000" w:rsidRPr="00000000" w14:paraId="00000168">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b w:val="1"/>
          <w:i w:val="1"/>
          <w:sz w:val="24"/>
          <w:szCs w:val="24"/>
          <w:rtl w:val="0"/>
        </w:rPr>
        <w:t xml:space="preserve">Профессии для лиц с соматическими заболеваниями. </w:t>
      </w:r>
      <w:r w:rsidDel="00000000" w:rsidR="00000000" w:rsidRPr="00000000">
        <w:rPr>
          <w:sz w:val="24"/>
          <w:szCs w:val="24"/>
          <w:rtl w:val="0"/>
        </w:rPr>
        <w:t xml:space="preserve">При выборе профессии следует учитывать индивидуальные особенности личности и специфику соматического заболевания.  Предпочтение следует отдавать видам деятельности, связанным со спокойной и уединенной работой без большого количества контактов с людьми, однако не требующей чрезмерной самостоятельности и самоорганизации (к примеру, с осторожностью стоит относиться к профессиям, предполагающим фриланс, самостоятельный поиск заказов, либо создание проектов, управленческую деятельность и т.п.), т.к. нервная астения обуславливает необходимость внешнего контроля и планирования со стороны руководства.</w:t>
      </w:r>
    </w:p>
    <w:p w:rsidR="00000000" w:rsidDel="00000000" w:rsidP="00000000" w:rsidRDefault="00000000" w:rsidRPr="00000000" w14:paraId="00000169">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Не рекомендованными являются профессии, требующие физического напряжения выносливости, психологических нагрузок, повышенного внимания и концентрации.</w:t>
      </w:r>
    </w:p>
    <w:p w:rsidR="00000000" w:rsidDel="00000000" w:rsidP="00000000" w:rsidRDefault="00000000" w:rsidRPr="00000000" w14:paraId="0000016A">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Нежелательными с точки зрения условий труда являются профессии, связанные с высокой опасностью и травматизмом (работа на неустойчивых плоскостях, с движущимися механизмами, на конвейере), с повышенным уровнем шума, вибраций, неблагоприятных метеорологических и микроклиматических факторов, контактом с химическими веществами нейротоксического действия.</w:t>
      </w:r>
      <w:r w:rsidDel="00000000" w:rsidR="00000000" w:rsidRPr="00000000">
        <w:br w:type="page"/>
      </w:r>
      <w:r w:rsidDel="00000000" w:rsidR="00000000" w:rsidRPr="00000000">
        <w:rPr>
          <w:rtl w:val="0"/>
        </w:rPr>
      </w:r>
    </w:p>
    <w:p w:rsidR="00000000" w:rsidDel="00000000" w:rsidP="00000000" w:rsidRDefault="00000000" w:rsidRPr="00000000" w14:paraId="0000016B">
      <w:pPr>
        <w:pStyle w:val="Heading2"/>
        <w:spacing w:after="240" w:line="360" w:lineRule="auto"/>
        <w:ind w:right="0" w:firstLine="720"/>
        <w:jc w:val="both"/>
        <w:rPr>
          <w:rFonts w:ascii="Times New Roman" w:cs="Times New Roman" w:eastAsia="Times New Roman" w:hAnsi="Times New Roman"/>
          <w:b w:val="0"/>
          <w:i w:val="0"/>
          <w:color w:val="000000"/>
        </w:rPr>
      </w:pPr>
      <w:bookmarkStart w:colFirst="0" w:colLast="0" w:name="_heading=h.1y810tw" w:id="10"/>
      <w:bookmarkEnd w:id="10"/>
      <w:r w:rsidDel="00000000" w:rsidR="00000000" w:rsidRPr="00000000">
        <w:rPr>
          <w:rFonts w:ascii="Times New Roman" w:cs="Times New Roman" w:eastAsia="Times New Roman" w:hAnsi="Times New Roman"/>
          <w:i w:val="0"/>
          <w:color w:val="000000"/>
          <w:rtl w:val="0"/>
        </w:rPr>
        <w:t xml:space="preserve">2.5. Особенности лиц с расстройствами аутистического спектра (РАС)</w:t>
      </w:r>
      <w:r w:rsidDel="00000000" w:rsidR="00000000" w:rsidRPr="00000000">
        <w:rPr>
          <w:rtl w:val="0"/>
        </w:rPr>
      </w:r>
    </w:p>
    <w:p w:rsidR="00000000" w:rsidDel="00000000" w:rsidP="00000000" w:rsidRDefault="00000000" w:rsidRPr="00000000" w14:paraId="0000016C">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Расстройство аутистического спектра (РАС) — это расстройство нервной системы, которое характеризуется дефицитом в социальных взаимодействиях и коммуникацией с наличием стереотипий (повторяющихся действий). Аутизм в настоящее время рассматривается как особый тип нарушения психического развития. </w:t>
      </w:r>
    </w:p>
    <w:p w:rsidR="00000000" w:rsidDel="00000000" w:rsidP="00000000" w:rsidRDefault="00000000" w:rsidRPr="00000000" w14:paraId="0000016D">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На данный момент причины болезни неизвестны, но предполагается, что оно возникает вследствие сложного взаимодействия между генетическими, эпигенетическими и экологическими факторами.</w:t>
      </w:r>
    </w:p>
    <w:p w:rsidR="00000000" w:rsidDel="00000000" w:rsidP="00000000" w:rsidRDefault="00000000" w:rsidRPr="00000000" w14:paraId="0000016E">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Вообще, аутизм представляет собой особый вариант атипичного развития, при котором нарушение общения является доминирующим во всем развитии и поведении ребенка.</w:t>
      </w:r>
    </w:p>
    <w:p w:rsidR="00000000" w:rsidDel="00000000" w:rsidP="00000000" w:rsidRDefault="00000000" w:rsidRPr="00000000" w14:paraId="0000016F">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Расстройства аутистического спектра – спектр психологических характеристик, описывающих широкий круг аномального поведения и затруднений в социальном взаимодействии и коммуникациях, а также жёстко ограниченных интересов и часто повторяющихся поведенческих актов. </w:t>
      </w:r>
    </w:p>
    <w:p w:rsidR="00000000" w:rsidDel="00000000" w:rsidP="00000000" w:rsidRDefault="00000000" w:rsidRPr="00000000" w14:paraId="00000170">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В зависимости от возраста и интеллекта, у лиц с аутизмом заметна различная степень дефицита коммуникации. Эти дефициты проявляются в речевых задержках, монотонной речи, эхолалии (неконтролируемом автоматическом повторении слов, услышанных в чужой речи), а также варьируют от плохого понимания до полного отсутствия устной речи. Невербальная коммуникация также нарушена и может включать трудности в установлении зрительного контакта, сложности в понимании выражений лица и жестов. Еще одной важной особенностью людей с РАС является дефицит социально-эмоциональной взаимности</w:t>
      </w:r>
    </w:p>
    <w:p w:rsidR="00000000" w:rsidDel="00000000" w:rsidP="00000000" w:rsidRDefault="00000000" w:rsidRPr="00000000" w14:paraId="00000171">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Клиническая картина при таком развитии формируется постепенно к 2,5-3 годам и остается выраженной до 5-6 лет, представляя собой сложное сочетание первичных расстройств, обусловленных болезнью, и вторичных трудностей, возникающих в результате неправильного, патологического приспособления к ним и ребенка, и взрослых. </w:t>
      </w:r>
    </w:p>
    <w:p w:rsidR="00000000" w:rsidDel="00000000" w:rsidP="00000000" w:rsidRDefault="00000000" w:rsidRPr="00000000" w14:paraId="00000172">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РАС связаны с особым системным нарушением психического развития ребенка, проявляющимся в становлении его аффективно-волевой сферы, в когнитивном и личностном развитии. В настоящее время говорят уже не только о детском аутизме, но и о широком круге расстройств аутистического спектра. Происхождение РАС накладывает отпечаток на характер и динамику нарушения психического развития ребенка, определяет сопутствующие трудности, влияет на прогноз социального развития.   </w:t>
      </w:r>
    </w:p>
    <w:p w:rsidR="00000000" w:rsidDel="00000000" w:rsidP="00000000" w:rsidRDefault="00000000" w:rsidRPr="00000000" w14:paraId="00000173">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Вместе с тем, вне зависимости от этиологии степень нарушения (искажения) психического развития при аутизме может сильно различаться. При этом у многих детей диагностируется легкая или умеренная умственная отсталость (синдром Кеннера), вместе с тем расстройства аутистического спектра обнаруживаются и у детей, чье интеллектуальное развитие оценивается как нормальное и даже высокое (синдром Аспергера или высокофункциональный аутизм). Нередки случаи, когда дети с выраженным аутизмом проявляют избирательную одарённость. </w:t>
      </w:r>
    </w:p>
    <w:p w:rsidR="00000000" w:rsidDel="00000000" w:rsidP="00000000" w:rsidRDefault="00000000" w:rsidRPr="00000000" w14:paraId="00000174">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b w:val="1"/>
          <w:i w:val="1"/>
          <w:sz w:val="24"/>
          <w:szCs w:val="24"/>
          <w:rtl w:val="0"/>
        </w:rPr>
        <w:t xml:space="preserve">Психолого-педагогические особенности лиц расстройствами аутистического спектра. </w:t>
      </w:r>
      <w:r w:rsidDel="00000000" w:rsidR="00000000" w:rsidRPr="00000000">
        <w:rPr>
          <w:sz w:val="24"/>
          <w:szCs w:val="24"/>
          <w:rtl w:val="0"/>
        </w:rPr>
        <w:t xml:space="preserve">В зависимости от уровня интеллектуального развития дети с РАС могут осваивать образовательной программы школьного обучения. </w:t>
      </w:r>
    </w:p>
    <w:p w:rsidR="00000000" w:rsidDel="00000000" w:rsidP="00000000" w:rsidRDefault="00000000" w:rsidRPr="00000000" w14:paraId="00000175">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В целом, лица с высокофункциональным аутизмом имеют развёрнутые, но крайне косные формы контакта с окружающим миром и людьми – достаточно сложные, но жёсткие программы поведения (в том числе речевого), плохо адаптируемые к меняющимся обстоятельствам, и стереотипные увлечения. При этом они стремятся к достижению, успеху, и их поведение можно назвать целенаправленным. Проблема в том, что для того, чтобы активно действовать, им требуется полная гарантия успеха, переживания риска, неопределенности их дезорганизуют. Стереотипность этих людей в большей степени выражается в стремлении сохранить непостоянство их окружения, а неизменность собственной программы действий. Неумение вести диалог, договариваться, находить компромиссы и выстраивать сотрудничество, нарушает взаимодействие с окружающими людьми, лишает их коллектива. </w:t>
      </w:r>
    </w:p>
    <w:p w:rsidR="00000000" w:rsidDel="00000000" w:rsidP="00000000" w:rsidRDefault="00000000" w:rsidRPr="00000000" w14:paraId="00000176">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При успешной коррекционной работе лица с РАС в разных пределах могут осваивать более сложные отношения со средой и людьми: формировать активную избирательность, целенаправленность в поведении, осваивать социальные правила, нормы поведения и соответственно продвигаться в речевом и интеллектуальном развитии. </w:t>
      </w:r>
    </w:p>
    <w:p w:rsidR="00000000" w:rsidDel="00000000" w:rsidP="00000000" w:rsidRDefault="00000000" w:rsidRPr="00000000" w14:paraId="00000177">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Уровень психического развития человека с РАС, его оснащённость средствами коммуникации и социальными навыками зависят не только от характера и даже степени выраженности первичных биологически обусловленных проблем, но и от социального фактора – качества предшествующего обучения и воспитания. </w:t>
      </w:r>
    </w:p>
    <w:p w:rsidR="00000000" w:rsidDel="00000000" w:rsidP="00000000" w:rsidRDefault="00000000" w:rsidRPr="00000000" w14:paraId="00000178">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Таким образом, вследствие крайней неоднородности состава лиц с РАС диапазон различий в требуемом уровне и содержании их образования должен быть максимально широким, соответствующим возможностям и потребностями всех таких людей: помимо возможности получения специального (коррекционного) обучения, для лиц с синдромом Аспергера и высокофункциональным аутизмом включать получение высшего образования. Для получения высшего образования даже наиболее благополучные лица с РАС нуждаются в специальной поддержке, гарантирующей удовлетворение их особых образовательных потребностей. </w:t>
      </w:r>
    </w:p>
    <w:p w:rsidR="00000000" w:rsidDel="00000000" w:rsidP="00000000" w:rsidRDefault="00000000" w:rsidRPr="00000000" w14:paraId="00000179">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Необходимо понимать, что лица с расстройствами аутистического спектра могут иметь и сильные стороны. Их уникальные взгляды на мир дают возможность другим людям увидеть мир, с другой стороны, ребята с РАС могут вырасти в талантливых и успешных людей.</w:t>
      </w:r>
    </w:p>
    <w:p w:rsidR="00000000" w:rsidDel="00000000" w:rsidP="00000000" w:rsidRDefault="00000000" w:rsidRPr="00000000" w14:paraId="0000017A">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Сегодня лечение может включать в себя как психотерапию, так и медикаментозное лечение. Среди немедикаментозного лечения в настоящее время используют прикладной анализ поведения, когнитивно-поведенческую терапию, обучение социальным навыкам, сенсорную интеграционную терапию, трудотерапию, логопедию.</w:t>
      </w:r>
    </w:p>
    <w:p w:rsidR="00000000" w:rsidDel="00000000" w:rsidP="00000000" w:rsidRDefault="00000000" w:rsidRPr="00000000" w14:paraId="0000017B">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b w:val="1"/>
          <w:i w:val="1"/>
          <w:sz w:val="24"/>
          <w:szCs w:val="24"/>
          <w:rtl w:val="0"/>
        </w:rPr>
        <w:t xml:space="preserve">Особенности коммуникации и взаимодействия с расстройствами аутистического спектра.</w:t>
      </w:r>
      <w:r w:rsidDel="00000000" w:rsidR="00000000" w:rsidRPr="00000000">
        <w:rPr>
          <w:sz w:val="24"/>
          <w:szCs w:val="24"/>
          <w:rtl w:val="0"/>
        </w:rPr>
        <w:t xml:space="preserve"> Одной из главных потребностей у любого человека является потребность в социальных контактах. Через ситуации общения формируется личность, в которых она осознаёт себя, не просто смотрясь в других, но и действуя вместе с ними. Отправной точкой социального развития лиц с расстройством аутистического спектра является ориентация на другого человека, то есть способности к социальному взаимодействию. </w:t>
      </w:r>
    </w:p>
    <w:p w:rsidR="00000000" w:rsidDel="00000000" w:rsidP="00000000" w:rsidRDefault="00000000" w:rsidRPr="00000000" w14:paraId="0000017C">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У большинства лиц с расстройствами аутистического спектра есть проблемы с общением с другими людьми, проблемы с коммуникациями. Это происходит потому, что для успешного общения человек должен ответить другим людям, когда к нему обращаются, а также самостоятельно инициировать общение. Хотя многие люди с РАС способны на это, если они что-то хотят, они, как правило, не пользуются общением, чтобы показать что-то другому человеку или установить с ним социальный контакт. Так как чаще всего люди с РАС, не могут в связи с индивидуальными причинами, использовать в полной мере устную или письменную коммуникацию, для них используется понятие-альтернативная коммуникация, где для общения используются, например, карточки с рисунком, или специальные воспроизводящие звук устройства и т.д. Вспомогательная и альтернативная коммуникация (ВАК) – это любая форма языка помимо речи, которая облегчает социальную коммуникацию. Это могут быть общение в мессенджерах и в социальных сетях. Нужно иметь ввиду, также, что речь у лиц с РАС может отличаться от обычной, иметь странный ритм, быть медленнее обычной, интонирование может не соответствовать содержанию сообщения. Сообщение, которое передаёт человек с РАС понятно обычно. Главное, сформировать положительное отношение к коммуникации. В первую очередь, необходимо наблюдать за коммуникацией студента, чтобы определить его сильные и слабые коммуникативные стороны. </w:t>
      </w:r>
    </w:p>
    <w:p w:rsidR="00000000" w:rsidDel="00000000" w:rsidP="00000000" w:rsidRDefault="00000000" w:rsidRPr="00000000" w14:paraId="0000017D">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Люди с РАС склонны к буквальному восприятию мира. Это часто отражается на том, как они понимают речь. Зачастую люди с РАС повторяют заданный вопрос не для того, чтобы переспросить, а для того, чтобы лучше понять его.</w:t>
      </w:r>
    </w:p>
    <w:p w:rsidR="00000000" w:rsidDel="00000000" w:rsidP="00000000" w:rsidRDefault="00000000" w:rsidRPr="00000000" w14:paraId="0000017E">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Для студентов с расстройствами аутистического спектра, особенно на первом курсе, опыт столкновения с социумом связан с эмоциональными травмами непонимания и неприятия. Как следствие – восприятие малознакомых людей в качестве источников тревоги и угрозы, обусловленное нозологией, на основе полученного опыта только усиливается. При этом, в силу нозологических особенностей, сама потребность в новых контактах, а также качество выстроенного взаимодействия оказываются существенно снижены. В сфере деятельности освоение новых ее видов может быть сопряжено с тревожностью. Большие сложности представляет осуществление любой деятельности в условиях команды, взаимодействия и договора. Ранее усвоенные виды деятельности увязываются в сознании с сопровождающими жизнь распорядком и ритуалами. В результате переход от усвоенного к новому замедляется и осложняется, так как влечет за собой нарушение привычных алгоритмов.</w:t>
      </w:r>
    </w:p>
    <w:p w:rsidR="00000000" w:rsidDel="00000000" w:rsidP="00000000" w:rsidRDefault="00000000" w:rsidRPr="00000000" w14:paraId="0000017F">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Также нужно отметить, что организация общения нужна не только студенту с аутизмом, но и его сокурсникам. Очень много зависит от их отношения к «необычному» однокурснику. Лучше всего, кому-то из сокурсников взять на себя роль тьютора для студента с РАС. Это позволит студенту с РАС быстрее адаптироваться в образовательном процессе и мягче выстроить коммуникацию с сокурсниками.</w:t>
      </w:r>
    </w:p>
    <w:p w:rsidR="00000000" w:rsidDel="00000000" w:rsidP="00000000" w:rsidRDefault="00000000" w:rsidRPr="00000000" w14:paraId="00000180">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Необходимым условием получения высшего образования лиц с расстройствами аутистического спектра является создание специальных условий для максимально полноценного вхождения в социум, освоения социальных ролей и выработки навыка формирования и поддержания социальных контактов.</w:t>
      </w:r>
    </w:p>
    <w:p w:rsidR="00000000" w:rsidDel="00000000" w:rsidP="00000000" w:rsidRDefault="00000000" w:rsidRPr="00000000" w14:paraId="00000181">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b w:val="1"/>
          <w:i w:val="1"/>
          <w:sz w:val="24"/>
          <w:szCs w:val="24"/>
          <w:rtl w:val="0"/>
        </w:rPr>
        <w:t xml:space="preserve">Особенности профориентационной работы</w:t>
      </w:r>
      <w:r w:rsidDel="00000000" w:rsidR="00000000" w:rsidRPr="00000000">
        <w:rPr>
          <w:sz w:val="24"/>
          <w:szCs w:val="24"/>
          <w:rtl w:val="0"/>
        </w:rPr>
        <w:t xml:space="preserve"> расстройствами аутистического спектра. Ключевым моментом при выборе профессии у лиц с РАС является привитие детям с аутизмом заинтересованности в профессиональном обучении, раннее поощрение склонностей к тому или иному труду. </w:t>
      </w:r>
    </w:p>
    <w:p w:rsidR="00000000" w:rsidDel="00000000" w:rsidP="00000000" w:rsidRDefault="00000000" w:rsidRPr="00000000" w14:paraId="00000182">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В целом для высшего профессионального образования можно отметить следующие рекомендации. Противопоказанные факторы производственной среды и трудового процесса: повышенные уровни интенсивности шума и вибрации, воздействие высокотоксических химических веществ и вредных волнующих факторов. Работа, требующая полноценных функций обеих верхних конечностей, полной амплитуды движений в крупных суставах. Работа с длительным пребыванием на ногах, подъемом и спуском по лестнице, подъемом и переноской тяжестей. Работа, связанная с повышенной опасностью травматизма. Длительная вынужденная рабочая поза, связанная с точностью движений. Воздействие высоких и низких температур, психическое напряжение в связи с работой, требующей повышенное внимание, принятия самостоятельных решений, в условиях опасности для жизни.</w:t>
      </w:r>
    </w:p>
    <w:p w:rsidR="00000000" w:rsidDel="00000000" w:rsidP="00000000" w:rsidRDefault="00000000" w:rsidRPr="00000000" w14:paraId="00000183">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Люди с РАС могут испытывать трудности на работе из-за:</w:t>
      </w:r>
    </w:p>
    <w:p w:rsidR="00000000" w:rsidDel="00000000" w:rsidP="00000000" w:rsidRDefault="00000000" w:rsidRPr="00000000" w14:paraId="00000184">
      <w:pPr>
        <w:keepNext w:val="0"/>
        <w:keepLines w:val="0"/>
        <w:widowControl w:val="1"/>
        <w:numPr>
          <w:ilvl w:val="0"/>
          <w:numId w:val="32"/>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неумения управлять временем. Решить такую проблему можно посредством использования таймера, календаря, органайзера;</w:t>
      </w:r>
    </w:p>
    <w:p w:rsidR="00000000" w:rsidDel="00000000" w:rsidP="00000000" w:rsidRDefault="00000000" w:rsidRPr="00000000" w14:paraId="00000185">
      <w:pPr>
        <w:keepNext w:val="0"/>
        <w:keepLines w:val="0"/>
        <w:widowControl w:val="1"/>
        <w:numPr>
          <w:ilvl w:val="0"/>
          <w:numId w:val="32"/>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проблем с коммуникацией. Избежать их можно, позволив аутисту прийти с другом или коллегой на важную встречу, заранее проработав список тем, которые будут обсуждаться;</w:t>
      </w:r>
    </w:p>
    <w:p w:rsidR="00000000" w:rsidDel="00000000" w:rsidP="00000000" w:rsidRDefault="00000000" w:rsidRPr="00000000" w14:paraId="00000186">
      <w:pPr>
        <w:keepNext w:val="0"/>
        <w:keepLines w:val="0"/>
        <w:widowControl w:val="1"/>
        <w:numPr>
          <w:ilvl w:val="0"/>
          <w:numId w:val="32"/>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атипичных движений тела. Такие движения помогают людям с РАС успокоиться, но у других сотрудников вызывают обратную реакцию. При наличии этой проблемы нужно предоставить сотруднику уединенное место для работы или короткие перерывы, во время которых сотрудник с аутизмом займется приятной для него физической активностью;</w:t>
      </w:r>
    </w:p>
    <w:p w:rsidR="00000000" w:rsidDel="00000000" w:rsidP="00000000" w:rsidRDefault="00000000" w:rsidRPr="00000000" w14:paraId="00000187">
      <w:pPr>
        <w:keepNext w:val="0"/>
        <w:keepLines w:val="0"/>
        <w:widowControl w:val="1"/>
        <w:numPr>
          <w:ilvl w:val="0"/>
          <w:numId w:val="32"/>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сниженной концентрации. Использование противошумных наушников, шумопоглощающих перегородок, а также предоставление уединенного места работы — отличный способ снизить уровень стресса и повысить качество работы человека с РАС. На первых порах некоторые организации могут пригласить тьютора для точного понимания того, какого рода затруднения и как их компенсировать. Он также помогает наладить контакт с коллегами и расширить опыт аутиста.</w:t>
      </w:r>
    </w:p>
    <w:p w:rsidR="00000000" w:rsidDel="00000000" w:rsidP="00000000" w:rsidRDefault="00000000" w:rsidRPr="00000000" w14:paraId="00000188">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Характер и психологическое состояние играют важную роль при выборе профессии. Специальности, требующие акцента на множестве деталей или общения человек—человек, сразу отпадают. Для тех, у кого есть способности к музыке, математике или работе с фактами, есть следующие варианты: техник-лаборант, редактор-корректор, водитель такси, статистик, настройщик музыкальных инструментов. Людям с низкими вербальными навыками будет комфортно работать с техникой, животными или растениями.</w:t>
      </w:r>
    </w:p>
    <w:p w:rsidR="00000000" w:rsidDel="00000000" w:rsidP="00000000" w:rsidRDefault="00000000" w:rsidRPr="00000000" w14:paraId="00000189">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Успешно люди с РАС раскрываются в творчестве.</w:t>
      </w:r>
    </w:p>
    <w:p w:rsidR="00000000" w:rsidDel="00000000" w:rsidP="00000000" w:rsidRDefault="00000000" w:rsidRPr="00000000" w14:paraId="0000018A">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Среди индивидуальных проявлений заболевания у взрослых аутистов встречаются немота, непрестанное махание руками, немногословность, узконаправленные интересы. Аутистам сложно определить грань между конструктивной и субъективной составляющей.</w:t>
      </w:r>
    </w:p>
    <w:p w:rsidR="00000000" w:rsidDel="00000000" w:rsidP="00000000" w:rsidRDefault="00000000" w:rsidRPr="00000000" w14:paraId="0000018B">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Социальные навыки — это не их сильная сторона, но у них есть ряд преимуществ, например, память.</w:t>
      </w:r>
    </w:p>
    <w:p w:rsidR="00000000" w:rsidDel="00000000" w:rsidP="00000000" w:rsidRDefault="00000000" w:rsidRPr="00000000" w14:paraId="0000018C">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Несмотря на подозрительное и, зачастую, враждебное отношение потенциальных работодателей, работники с аутизмом обладают многими особенностями личности, прекрасно подходящими для некоторых видов работ. Например: работники с аутизмом зачастую получают удовольствие от рутины и неизменности и могут быть чрезвычайно надежными. Они часто прекрасно распознают какие-либо явления и преуспевают в логических построениях. Они часто могут хорошо запомнить инструкции, что немаловажно в срочных или чрезвычайных ситуациях. Они могут быть очень внимательны к деталям и замечать незначительные отклонения от нормы.</w:t>
      </w:r>
    </w:p>
    <w:p w:rsidR="00000000" w:rsidDel="00000000" w:rsidP="00000000" w:rsidRDefault="00000000" w:rsidRPr="00000000" w14:paraId="0000018D">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Если людей с аутизмом правильно обучить и трудоустроить на подходящей их личности должности, это будет выгодно как государству – будут сокращены выплаты по нетрудоспособности, так и им самим – они смогут глубже интегрироваться в общество и стать его полноправными членами. </w:t>
      </w:r>
    </w:p>
    <w:p w:rsidR="00000000" w:rsidDel="00000000" w:rsidP="00000000" w:rsidRDefault="00000000" w:rsidRPr="00000000" w14:paraId="0000018E">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Профессии для лиц с расстройствами аутистического спектра. Рекомендуемые профессии и специальности в высшем профессиональном образовании: </w:t>
      </w:r>
    </w:p>
    <w:p w:rsidR="00000000" w:rsidDel="00000000" w:rsidP="00000000" w:rsidRDefault="00000000" w:rsidRPr="00000000" w14:paraId="0000018F">
      <w:pPr>
        <w:keepNext w:val="0"/>
        <w:keepLines w:val="0"/>
        <w:widowControl w:val="1"/>
        <w:numPr>
          <w:ilvl w:val="0"/>
          <w:numId w:val="32"/>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информационные и телекоммуникационные технологии;</w:t>
      </w:r>
    </w:p>
    <w:p w:rsidR="00000000" w:rsidDel="00000000" w:rsidP="00000000" w:rsidRDefault="00000000" w:rsidRPr="00000000" w14:paraId="00000190">
      <w:pPr>
        <w:keepNext w:val="0"/>
        <w:keepLines w:val="0"/>
        <w:widowControl w:val="1"/>
        <w:numPr>
          <w:ilvl w:val="0"/>
          <w:numId w:val="32"/>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программирование и IT-технологии, разработка и написание специальных программ;</w:t>
      </w:r>
    </w:p>
    <w:p w:rsidR="00000000" w:rsidDel="00000000" w:rsidP="00000000" w:rsidRDefault="00000000" w:rsidRPr="00000000" w14:paraId="00000191">
      <w:pPr>
        <w:keepNext w:val="0"/>
        <w:keepLines w:val="0"/>
        <w:widowControl w:val="1"/>
        <w:numPr>
          <w:ilvl w:val="0"/>
          <w:numId w:val="32"/>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инженерные работы (работа с измерительными приборами и специальным инструментом, сложный ремонт электрооборудования и т.д.);</w:t>
      </w:r>
    </w:p>
    <w:p w:rsidR="00000000" w:rsidDel="00000000" w:rsidP="00000000" w:rsidRDefault="00000000" w:rsidRPr="00000000" w14:paraId="00000192">
      <w:pPr>
        <w:keepNext w:val="0"/>
        <w:keepLines w:val="0"/>
        <w:widowControl w:val="1"/>
        <w:numPr>
          <w:ilvl w:val="0"/>
          <w:numId w:val="32"/>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эксплуатация оборудования электростанций и сетей, обслуживание потребителей энергии;</w:t>
      </w:r>
    </w:p>
    <w:p w:rsidR="00000000" w:rsidDel="00000000" w:rsidP="00000000" w:rsidRDefault="00000000" w:rsidRPr="00000000" w14:paraId="00000193">
      <w:pPr>
        <w:keepNext w:val="0"/>
        <w:keepLines w:val="0"/>
        <w:widowControl w:val="1"/>
        <w:numPr>
          <w:ilvl w:val="0"/>
          <w:numId w:val="32"/>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производство сложного технического оборудования;</w:t>
      </w:r>
    </w:p>
    <w:p w:rsidR="00000000" w:rsidDel="00000000" w:rsidP="00000000" w:rsidRDefault="00000000" w:rsidRPr="00000000" w14:paraId="00000194">
      <w:pPr>
        <w:keepNext w:val="0"/>
        <w:keepLines w:val="0"/>
        <w:widowControl w:val="1"/>
        <w:numPr>
          <w:ilvl w:val="0"/>
          <w:numId w:val="32"/>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производство медицинского инструмента, приборов и оборудования;</w:t>
      </w:r>
    </w:p>
    <w:p w:rsidR="00000000" w:rsidDel="00000000" w:rsidP="00000000" w:rsidRDefault="00000000" w:rsidRPr="00000000" w14:paraId="00000195">
      <w:pPr>
        <w:keepNext w:val="0"/>
        <w:keepLines w:val="0"/>
        <w:widowControl w:val="1"/>
        <w:numPr>
          <w:ilvl w:val="0"/>
          <w:numId w:val="32"/>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электротехническое производство;</w:t>
      </w:r>
    </w:p>
    <w:p w:rsidR="00000000" w:rsidDel="00000000" w:rsidP="00000000" w:rsidRDefault="00000000" w:rsidRPr="00000000" w14:paraId="00000196">
      <w:pPr>
        <w:keepNext w:val="0"/>
        <w:keepLines w:val="0"/>
        <w:widowControl w:val="1"/>
        <w:numPr>
          <w:ilvl w:val="0"/>
          <w:numId w:val="32"/>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производство радиоаппаратуры и аппаратуры проводной связи;</w:t>
      </w:r>
    </w:p>
    <w:p w:rsidR="00000000" w:rsidDel="00000000" w:rsidP="00000000" w:rsidRDefault="00000000" w:rsidRPr="00000000" w14:paraId="00000197">
      <w:pPr>
        <w:keepNext w:val="0"/>
        <w:keepLines w:val="0"/>
        <w:widowControl w:val="1"/>
        <w:numPr>
          <w:ilvl w:val="0"/>
          <w:numId w:val="32"/>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производство художественных изделий, дизайн, с использованием компьютерной графики;</w:t>
      </w:r>
    </w:p>
    <w:p w:rsidR="00000000" w:rsidDel="00000000" w:rsidP="00000000" w:rsidRDefault="00000000" w:rsidRPr="00000000" w14:paraId="00000198">
      <w:pPr>
        <w:keepNext w:val="0"/>
        <w:keepLines w:val="0"/>
        <w:widowControl w:val="1"/>
        <w:numPr>
          <w:ilvl w:val="0"/>
          <w:numId w:val="32"/>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сельское хозяйство (ветеринария, инженер в животноводстве и растениеводстве);</w:t>
      </w:r>
    </w:p>
    <w:p w:rsidR="00000000" w:rsidDel="00000000" w:rsidP="00000000" w:rsidRDefault="00000000" w:rsidRPr="00000000" w14:paraId="00000199">
      <w:pPr>
        <w:keepNext w:val="0"/>
        <w:keepLines w:val="0"/>
        <w:widowControl w:val="1"/>
        <w:numPr>
          <w:ilvl w:val="0"/>
          <w:numId w:val="32"/>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вокал и игра на музыкальных инструментах;</w:t>
      </w:r>
    </w:p>
    <w:p w:rsidR="00000000" w:rsidDel="00000000" w:rsidP="00000000" w:rsidRDefault="00000000" w:rsidRPr="00000000" w14:paraId="0000019A">
      <w:pPr>
        <w:keepNext w:val="0"/>
        <w:keepLines w:val="0"/>
        <w:widowControl w:val="1"/>
        <w:numPr>
          <w:ilvl w:val="0"/>
          <w:numId w:val="32"/>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связь;</w:t>
      </w:r>
    </w:p>
    <w:p w:rsidR="00000000" w:rsidDel="00000000" w:rsidP="00000000" w:rsidRDefault="00000000" w:rsidRPr="00000000" w14:paraId="0000019B">
      <w:pPr>
        <w:keepNext w:val="0"/>
        <w:keepLines w:val="0"/>
        <w:widowControl w:val="1"/>
        <w:numPr>
          <w:ilvl w:val="0"/>
          <w:numId w:val="32"/>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работа с текстом, обработка текста;</w:t>
      </w:r>
    </w:p>
    <w:p w:rsidR="00000000" w:rsidDel="00000000" w:rsidP="00000000" w:rsidRDefault="00000000" w:rsidRPr="00000000" w14:paraId="0000019C">
      <w:pPr>
        <w:ind w:firstLine="720"/>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9D">
      <w:pPr>
        <w:pStyle w:val="Heading2"/>
        <w:spacing w:after="240" w:line="360" w:lineRule="auto"/>
        <w:ind w:right="0" w:firstLine="720"/>
        <w:jc w:val="both"/>
        <w:rPr>
          <w:rFonts w:ascii="Times New Roman" w:cs="Times New Roman" w:eastAsia="Times New Roman" w:hAnsi="Times New Roman"/>
          <w:b w:val="0"/>
          <w:i w:val="0"/>
          <w:color w:val="000000"/>
        </w:rPr>
      </w:pPr>
      <w:bookmarkStart w:colFirst="0" w:colLast="0" w:name="_heading=h.1ci93xb" w:id="11"/>
      <w:bookmarkEnd w:id="11"/>
      <w:r w:rsidDel="00000000" w:rsidR="00000000" w:rsidRPr="00000000">
        <w:rPr>
          <w:rFonts w:ascii="Times New Roman" w:cs="Times New Roman" w:eastAsia="Times New Roman" w:hAnsi="Times New Roman"/>
          <w:i w:val="0"/>
          <w:color w:val="000000"/>
          <w:rtl w:val="0"/>
        </w:rPr>
        <w:t xml:space="preserve">2.6. Правовой статус лиц с инвалидностью и ОВЗ</w:t>
      </w:r>
      <w:r w:rsidDel="00000000" w:rsidR="00000000" w:rsidRPr="00000000">
        <w:rPr>
          <w:rtl w:val="0"/>
        </w:rPr>
      </w:r>
    </w:p>
    <w:p w:rsidR="00000000" w:rsidDel="00000000" w:rsidP="00000000" w:rsidRDefault="00000000" w:rsidRPr="00000000" w14:paraId="0000019E">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В образовательных организациях высшего образования могут обучаться лица с инвалидностью и ОВЗ, имеющие разный социально-правовой статус, который определяется в рамках следующих правовых категорий.</w:t>
      </w:r>
    </w:p>
    <w:p w:rsidR="00000000" w:rsidDel="00000000" w:rsidP="00000000" w:rsidRDefault="00000000" w:rsidRPr="00000000" w14:paraId="0000019F">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Инвалидность — это статус физического лица, который приобретается в связи с отклонениями в его состоянии здоровья, сопровождающимися устойчивым расстройством функций организма из-за болезни, травм.</w:t>
      </w:r>
    </w:p>
    <w:p w:rsidR="00000000" w:rsidDel="00000000" w:rsidP="00000000" w:rsidRDefault="00000000" w:rsidRPr="00000000" w14:paraId="000001A0">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Инвалидность назначается по решению Медико-социальной экспертизы на основании имеющихся заболеваний или расстройств здоровья (Приказ Минтруда и соцзащиты РФ от 17.12.2015 г. № 1024н «О классификациях и критериях, используемых при проведении медико-социальной экспертизы граждан федеральными государственными учреждениями»).</w:t>
      </w:r>
    </w:p>
    <w:p w:rsidR="00000000" w:rsidDel="00000000" w:rsidP="00000000" w:rsidRDefault="00000000" w:rsidRPr="00000000" w14:paraId="000001A1">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Инвалид - лицо, которое имеет нарушение здоровья со стойким расстройством функций организма, обусловленное заболеваниями, последствиями травм или дефектами, приводящее к ограничению жизнедеятельности и вызывающее необходимость его социальной защиты (Федеральный закон от 24.11.1995 N 181-ФЗ (ред. от 24.04.2020) «О социальной защите инвалидов в Российской Федерации»).  </w:t>
      </w:r>
    </w:p>
    <w:p w:rsidR="00000000" w:rsidDel="00000000" w:rsidP="00000000" w:rsidRDefault="00000000" w:rsidRPr="00000000" w14:paraId="000001A2">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Порядок и условия признания лица инвалидом устанавливаются Правительством Российской Федерации. В настоящее время действует постановление Правительства РФ от 20.02.2006 N 95 (ред. от 24.01.2018) «О порядке и условиях признания лица инвалидом». </w:t>
      </w:r>
    </w:p>
    <w:p w:rsidR="00000000" w:rsidDel="00000000" w:rsidP="00000000" w:rsidRDefault="00000000" w:rsidRPr="00000000" w14:paraId="000001A3">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В зависимости от возраста установления инвалидности и необходимости проведения переосвидетельствования выделяют следующие социально-правовые статусы.</w:t>
      </w:r>
    </w:p>
    <w:p w:rsidR="00000000" w:rsidDel="00000000" w:rsidP="00000000" w:rsidRDefault="00000000" w:rsidRPr="00000000" w14:paraId="000001A4">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Ребенок-инвалид - лицо в возрасте от </w:t>
      </w:r>
      <w:sdt>
        <w:sdtPr>
          <w:tag w:val="goog_rdk_0"/>
        </w:sdtPr>
        <w:sdtContent>
          <w:commentRangeStart w:id="0"/>
        </w:sdtContent>
      </w:sdt>
      <w:r w:rsidDel="00000000" w:rsidR="00000000" w:rsidRPr="00000000">
        <w:rPr>
          <w:sz w:val="24"/>
          <w:szCs w:val="24"/>
          <w:rtl w:val="0"/>
        </w:rPr>
        <w:t xml:space="preserve">4</w:t>
      </w:r>
      <w:commentRangeEnd w:id="0"/>
      <w:r w:rsidDel="00000000" w:rsidR="00000000" w:rsidRPr="00000000">
        <w:commentReference w:id="0"/>
      </w:r>
      <w:r w:rsidDel="00000000" w:rsidR="00000000" w:rsidRPr="00000000">
        <w:rPr>
          <w:sz w:val="24"/>
          <w:szCs w:val="24"/>
          <w:rtl w:val="0"/>
        </w:rPr>
        <w:t xml:space="preserve"> до 18 лет (Постановление Правительства РФ от 20.02.2006 N 95 (ред. от 22.10.2020) «О порядке и условиях признания лица инвалидом»). Категория «ребенок-инвалид» устанавливается сроком на 1 год, 2 года, 5 лет, до достижения гражданином возраста 14 лет либо 18 лет.</w:t>
      </w:r>
    </w:p>
    <w:p w:rsidR="00000000" w:rsidDel="00000000" w:rsidP="00000000" w:rsidRDefault="00000000" w:rsidRPr="00000000" w14:paraId="000001A5">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Инвалид с детства -  лицо, достигшее возраста старше 18 лет, получившее дефекты либо травмы, также и врождённые, до восемнадцати лет либо ставшее инвалидом вследствие болезни (также до восемнадцати лет) или в случае, если до восемнадцати лет наблюдались не прогрессирующие физические и психические ограничения (из-за дефектов, травм, болезней) (Приказ Министерства труда и социальной защиты Российской Федерации от 28.11.2019 г. № 742н "Об утверждении Порядка установления причин инвалидности")</w:t>
      </w:r>
    </w:p>
    <w:p w:rsidR="00000000" w:rsidDel="00000000" w:rsidP="00000000" w:rsidRDefault="00000000" w:rsidRPr="00000000" w14:paraId="000001A6">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С учетом специфики основного нарушения или заболевания выделяют:</w:t>
      </w:r>
    </w:p>
    <w:p w:rsidR="00000000" w:rsidDel="00000000" w:rsidP="00000000" w:rsidRDefault="00000000" w:rsidRPr="00000000" w14:paraId="000001A7">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Инвалидность по слуху - устанавливается, начиная с 3 степени тугоухости. Переосвидетельствование ребенка-инвалида осуществляется при достижении 18 лет. Для взрослых инвалидность требует переосвидетельствования ежегодно. Если в течение 4 лет подтверждалась инвалидность по слуху, она назначается бессрочно. </w:t>
      </w:r>
    </w:p>
    <w:p w:rsidR="00000000" w:rsidDel="00000000" w:rsidP="00000000" w:rsidRDefault="00000000" w:rsidRPr="00000000" w14:paraId="000001A8">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Инвалидность по зрению – устанавливается в случае полной или частичной потери зрения. При остроте зрения 0,03 и ниже инвалидность устанавливается бессрочно. Если острота зрения выше, переосвидетельствование проводится ежегодно. Если в течение 10 лет подтверждалась инвалидность по зрению, она назначается бессрочно. </w:t>
      </w:r>
    </w:p>
    <w:p w:rsidR="00000000" w:rsidDel="00000000" w:rsidP="00000000" w:rsidRDefault="00000000" w:rsidRPr="00000000" w14:paraId="000001A9">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Инвалидность в связи с ограничением двигательных функций – устанавливается при наличии нарушений нейромышечных, скелетных и связанных с движением (статодинамических) функций (движения головы, туловища, конечностей, в том числе костей, суставов, мышц; статики, координации движений). </w:t>
      </w:r>
    </w:p>
    <w:p w:rsidR="00000000" w:rsidDel="00000000" w:rsidP="00000000" w:rsidRDefault="00000000" w:rsidRPr="00000000" w14:paraId="000001AA">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Инвалидность вследствие соматических заболеваний и физических внешних дефектов – устанавливается при наличии нарушений функций сердечно-сосудистой системы, дыхательной системы, пищеварительной, эндокринной систем и метаболизма, системы крови и иммунной системы, мочевыделительной функции, функции кожи и связанных с ней систем, а также деформации лица, головы, туловища, конечностей, приводящие к внешнему уродству, аномальные отверстия пищеварительного, мочевыделительного, дыхательного трактов, нарушение размеров тела.</w:t>
      </w:r>
    </w:p>
    <w:p w:rsidR="00000000" w:rsidDel="00000000" w:rsidP="00000000" w:rsidRDefault="00000000" w:rsidRPr="00000000" w14:paraId="000001AB">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Инвалидность вследствие нарушения языковых и речевых функций – устанавливается при наличии нарушений устной (ринолалия, дизартрия, заикание, алалия, афазия), письменной (дисграфия, дислексия), вербальной и невербальной речи, нарушения голосообразования.</w:t>
      </w:r>
    </w:p>
    <w:p w:rsidR="00000000" w:rsidDel="00000000" w:rsidP="00000000" w:rsidRDefault="00000000" w:rsidRPr="00000000" w14:paraId="000001AC">
      <w:pPr>
        <w:pBdr>
          <w:top w:space="0" w:sz="0" w:val="nil"/>
          <w:left w:space="0" w:sz="0" w:val="nil"/>
          <w:bottom w:space="0" w:sz="0" w:val="nil"/>
          <w:right w:space="0" w:sz="0" w:val="nil"/>
          <w:between w:space="0" w:sz="0" w:val="nil"/>
        </w:pBdr>
        <w:spacing w:line="360" w:lineRule="auto"/>
        <w:ind w:firstLine="720"/>
        <w:jc w:val="both"/>
        <w:rPr>
          <w:sz w:val="24"/>
          <w:szCs w:val="24"/>
        </w:rPr>
      </w:pPr>
      <w:r w:rsidDel="00000000" w:rsidR="00000000" w:rsidRPr="00000000">
        <w:rPr>
          <w:sz w:val="24"/>
          <w:szCs w:val="24"/>
          <w:rtl w:val="0"/>
        </w:rPr>
        <w:t xml:space="preserve">Обучающийся с ограниченными возможностями здоровья – физическое лицо, имеющее недостатки в физическом и (или)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 (ФЗ «Об образовании в РФ» от 29.12.2012 г. № 273).</w:t>
      </w:r>
    </w:p>
    <w:p w:rsidR="00000000" w:rsidDel="00000000" w:rsidP="00000000" w:rsidRDefault="00000000" w:rsidRPr="00000000" w14:paraId="000001AD">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sz w:val="24"/>
          <w:szCs w:val="24"/>
          <w:rtl w:val="0"/>
        </w:rPr>
        <w:t xml:space="preserve">Данный статус психолого-медико-педагогической комиссией устанавливается (ПМПК) для лиц в возрасте до 18 лет. Он не дает права на государственные льготы и гарантии, но требует учета особых образовательных потребностей и создания специальных образовательных условий. В случае, если лицо продолжает обучение по очной форме обучения после 18 лет, статус может быть продлен до 23 лет. Один и тот же обучающийся может быть и инвалидом, и лицом с ОВЗ.</w:t>
      </w:r>
      <w:r w:rsidDel="00000000" w:rsidR="00000000" w:rsidRPr="00000000">
        <w:br w:type="page"/>
      </w:r>
      <w:r w:rsidDel="00000000" w:rsidR="00000000" w:rsidRPr="00000000">
        <w:rPr>
          <w:rtl w:val="0"/>
        </w:rPr>
      </w:r>
    </w:p>
    <w:p w:rsidR="00000000" w:rsidDel="00000000" w:rsidP="00000000" w:rsidRDefault="00000000" w:rsidRPr="00000000" w14:paraId="000001AE">
      <w:pPr>
        <w:pStyle w:val="Heading1"/>
        <w:spacing w:after="240" w:line="360" w:lineRule="auto"/>
        <w:ind w:right="0" w:firstLine="720"/>
        <w:jc w:val="both"/>
        <w:rPr>
          <w:rFonts w:ascii="Times New Roman" w:cs="Times New Roman" w:eastAsia="Times New Roman" w:hAnsi="Times New Roman"/>
          <w:sz w:val="24"/>
          <w:szCs w:val="24"/>
        </w:rPr>
      </w:pPr>
      <w:bookmarkStart w:colFirst="0" w:colLast="0" w:name="_heading=h.3whwml4" w:id="12"/>
      <w:bookmarkEnd w:id="12"/>
      <w:r w:rsidDel="00000000" w:rsidR="00000000" w:rsidRPr="00000000">
        <w:rPr>
          <w:rFonts w:ascii="Times New Roman" w:cs="Times New Roman" w:eastAsia="Times New Roman" w:hAnsi="Times New Roman"/>
          <w:sz w:val="24"/>
          <w:szCs w:val="24"/>
          <w:rtl w:val="0"/>
        </w:rPr>
        <w:t xml:space="preserve">3. ОСНОВНЫЕ ФОРМЫ И ИНСТРУМЕНТЫ ПРОФЕССИОНАЛЬНОГО ОРИЕНТИРОВАНИЯ И МОТИВИРОВАНИЯ ЛИЦ С ИНВАЛИДНОСТЬЮ И ОВЗ</w:t>
      </w:r>
    </w:p>
    <w:p w:rsidR="00000000" w:rsidDel="00000000" w:rsidP="00000000" w:rsidRDefault="00000000" w:rsidRPr="00000000" w14:paraId="000001AF">
      <w:pPr>
        <w:pStyle w:val="Heading2"/>
        <w:spacing w:after="240" w:before="240" w:lineRule="auto"/>
        <w:ind w:right="0" w:firstLine="720"/>
        <w:jc w:val="left"/>
        <w:rPr>
          <w:rFonts w:ascii="Times New Roman" w:cs="Times New Roman" w:eastAsia="Times New Roman" w:hAnsi="Times New Roman"/>
          <w:i w:val="0"/>
          <w:color w:val="000000"/>
        </w:rPr>
      </w:pPr>
      <w:bookmarkStart w:colFirst="0" w:colLast="0" w:name="_heading=h.2bn6wsx" w:id="13"/>
      <w:bookmarkEnd w:id="13"/>
      <w:r w:rsidDel="00000000" w:rsidR="00000000" w:rsidRPr="00000000">
        <w:rPr>
          <w:rFonts w:ascii="Times New Roman" w:cs="Times New Roman" w:eastAsia="Times New Roman" w:hAnsi="Times New Roman"/>
          <w:i w:val="0"/>
          <w:color w:val="000000"/>
          <w:rtl w:val="0"/>
        </w:rPr>
        <w:t xml:space="preserve">3.1. Формы профориентационной работы</w:t>
      </w:r>
    </w:p>
    <w:p w:rsidR="00000000" w:rsidDel="00000000" w:rsidP="00000000" w:rsidRDefault="00000000" w:rsidRPr="00000000" w14:paraId="000001B0">
      <w:pPr>
        <w:spacing w:line="360" w:lineRule="auto"/>
        <w:ind w:firstLine="720"/>
        <w:jc w:val="both"/>
        <w:rPr>
          <w:sz w:val="24"/>
          <w:szCs w:val="24"/>
        </w:rPr>
      </w:pPr>
      <w:r w:rsidDel="00000000" w:rsidR="00000000" w:rsidRPr="00000000">
        <w:rPr>
          <w:sz w:val="24"/>
          <w:szCs w:val="24"/>
          <w:rtl w:val="0"/>
        </w:rPr>
        <w:t xml:space="preserve">Организация трудового и профессионального ориентирования лиц с инвалидностью и ОВЗ реализуется в различных формах с учетом психологических и возрастных особенностей, с учетом уровня образования, индивидуальных особенностей и т.п. </w:t>
      </w:r>
    </w:p>
    <w:p w:rsidR="00000000" w:rsidDel="00000000" w:rsidP="00000000" w:rsidRDefault="00000000" w:rsidRPr="00000000" w14:paraId="000001B1">
      <w:pPr>
        <w:spacing w:line="360" w:lineRule="auto"/>
        <w:ind w:firstLine="720"/>
        <w:jc w:val="both"/>
        <w:rPr>
          <w:sz w:val="24"/>
          <w:szCs w:val="24"/>
        </w:rPr>
      </w:pPr>
      <w:r w:rsidDel="00000000" w:rsidR="00000000" w:rsidRPr="00000000">
        <w:rPr>
          <w:sz w:val="24"/>
          <w:szCs w:val="24"/>
          <w:rtl w:val="0"/>
        </w:rPr>
        <w:t xml:space="preserve">В зависимости от количества участников различаются индивидуальные, групповые и массовые (работа с большим количеством учащихся, например, межшкольные, межвузовские, региональные, федеральные и др.) формы профориентационной работы.</w:t>
      </w:r>
    </w:p>
    <w:p w:rsidR="00000000" w:rsidDel="00000000" w:rsidP="00000000" w:rsidRDefault="00000000" w:rsidRPr="00000000" w14:paraId="000001B2">
      <w:pPr>
        <w:spacing w:line="360" w:lineRule="auto"/>
        <w:ind w:firstLine="720"/>
        <w:jc w:val="both"/>
        <w:rPr>
          <w:sz w:val="24"/>
          <w:szCs w:val="24"/>
        </w:rPr>
      </w:pPr>
      <w:r w:rsidDel="00000000" w:rsidR="00000000" w:rsidRPr="00000000">
        <w:rPr>
          <w:sz w:val="24"/>
          <w:szCs w:val="24"/>
          <w:rtl w:val="0"/>
        </w:rPr>
        <w:t xml:space="preserve">По направлению реализации выделяют пассивные формы с информационной направленностью, а также обучающее и развивающее направление с активными формами трудового и профессионального ориентирования лиц с инвалидностью и ОВЗ. Так называемые пассивные формы это:</w:t>
      </w:r>
    </w:p>
    <w:p w:rsidR="00000000" w:rsidDel="00000000" w:rsidP="00000000" w:rsidRDefault="00000000" w:rsidRPr="00000000" w14:paraId="000001B3">
      <w:pPr>
        <w:keepNext w:val="0"/>
        <w:keepLines w:val="0"/>
        <w:widowControl w:val="1"/>
        <w:numPr>
          <w:ilvl w:val="0"/>
          <w:numId w:val="19"/>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профориентационные беседы, </w:t>
      </w:r>
    </w:p>
    <w:p w:rsidR="00000000" w:rsidDel="00000000" w:rsidP="00000000" w:rsidRDefault="00000000" w:rsidRPr="00000000" w14:paraId="000001B4">
      <w:pPr>
        <w:keepNext w:val="0"/>
        <w:keepLines w:val="0"/>
        <w:widowControl w:val="1"/>
        <w:numPr>
          <w:ilvl w:val="0"/>
          <w:numId w:val="19"/>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лекции и мини-лекции, </w:t>
      </w:r>
    </w:p>
    <w:p w:rsidR="00000000" w:rsidDel="00000000" w:rsidP="00000000" w:rsidRDefault="00000000" w:rsidRPr="00000000" w14:paraId="000001B5">
      <w:pPr>
        <w:keepNext w:val="0"/>
        <w:keepLines w:val="0"/>
        <w:widowControl w:val="1"/>
        <w:numPr>
          <w:ilvl w:val="0"/>
          <w:numId w:val="19"/>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встречи специалистов по профориентации, педагогов и психологов с родителями, </w:t>
      </w:r>
    </w:p>
    <w:p w:rsidR="00000000" w:rsidDel="00000000" w:rsidP="00000000" w:rsidRDefault="00000000" w:rsidRPr="00000000" w14:paraId="000001B6">
      <w:pPr>
        <w:keepNext w:val="0"/>
        <w:keepLines w:val="0"/>
        <w:widowControl w:val="1"/>
        <w:numPr>
          <w:ilvl w:val="0"/>
          <w:numId w:val="19"/>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специальные фильмы о профессиях, </w:t>
      </w:r>
    </w:p>
    <w:p w:rsidR="00000000" w:rsidDel="00000000" w:rsidP="00000000" w:rsidRDefault="00000000" w:rsidRPr="00000000" w14:paraId="000001B7">
      <w:pPr>
        <w:keepNext w:val="0"/>
        <w:keepLines w:val="0"/>
        <w:widowControl w:val="1"/>
        <w:numPr>
          <w:ilvl w:val="0"/>
          <w:numId w:val="19"/>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«Ярмарки профессий», </w:t>
      </w:r>
    </w:p>
    <w:p w:rsidR="00000000" w:rsidDel="00000000" w:rsidP="00000000" w:rsidRDefault="00000000" w:rsidRPr="00000000" w14:paraId="000001B8">
      <w:pPr>
        <w:keepNext w:val="0"/>
        <w:keepLines w:val="0"/>
        <w:widowControl w:val="1"/>
        <w:numPr>
          <w:ilvl w:val="0"/>
          <w:numId w:val="19"/>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«Ярмарки вакансий»</w:t>
      </w:r>
    </w:p>
    <w:p w:rsidR="00000000" w:rsidDel="00000000" w:rsidP="00000000" w:rsidRDefault="00000000" w:rsidRPr="00000000" w14:paraId="000001B9">
      <w:pPr>
        <w:keepNext w:val="0"/>
        <w:keepLines w:val="0"/>
        <w:widowControl w:val="1"/>
        <w:numPr>
          <w:ilvl w:val="0"/>
          <w:numId w:val="19"/>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групповой анализ предполагаемых маршрутов профессионального образования, </w:t>
      </w:r>
    </w:p>
    <w:p w:rsidR="00000000" w:rsidDel="00000000" w:rsidP="00000000" w:rsidRDefault="00000000" w:rsidRPr="00000000" w14:paraId="000001BA">
      <w:pPr>
        <w:keepNext w:val="0"/>
        <w:keepLines w:val="0"/>
        <w:widowControl w:val="1"/>
        <w:numPr>
          <w:ilvl w:val="0"/>
          <w:numId w:val="19"/>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приглашение профессионалов на тематические вечера «Профессий» и «Успеха», </w:t>
      </w:r>
    </w:p>
    <w:p w:rsidR="00000000" w:rsidDel="00000000" w:rsidP="00000000" w:rsidRDefault="00000000" w:rsidRPr="00000000" w14:paraId="000001BB">
      <w:pPr>
        <w:keepNext w:val="0"/>
        <w:keepLines w:val="0"/>
        <w:widowControl w:val="1"/>
        <w:numPr>
          <w:ilvl w:val="0"/>
          <w:numId w:val="19"/>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виртуальные экскурсии на предприятия и учреждения, </w:t>
      </w:r>
    </w:p>
    <w:p w:rsidR="00000000" w:rsidDel="00000000" w:rsidP="00000000" w:rsidRDefault="00000000" w:rsidRPr="00000000" w14:paraId="000001BC">
      <w:pPr>
        <w:keepNext w:val="0"/>
        <w:keepLines w:val="0"/>
        <w:widowControl w:val="1"/>
        <w:numPr>
          <w:ilvl w:val="0"/>
          <w:numId w:val="19"/>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сочинение и эссе о профессии, </w:t>
      </w:r>
    </w:p>
    <w:p w:rsidR="00000000" w:rsidDel="00000000" w:rsidP="00000000" w:rsidRDefault="00000000" w:rsidRPr="00000000" w14:paraId="000001BD">
      <w:pPr>
        <w:keepNext w:val="0"/>
        <w:keepLines w:val="0"/>
        <w:widowControl w:val="1"/>
        <w:numPr>
          <w:ilvl w:val="0"/>
          <w:numId w:val="19"/>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ориентационные элективные курсы,</w:t>
      </w:r>
    </w:p>
    <w:p w:rsidR="00000000" w:rsidDel="00000000" w:rsidP="00000000" w:rsidRDefault="00000000" w:rsidRPr="00000000" w14:paraId="000001BE">
      <w:pPr>
        <w:keepNext w:val="0"/>
        <w:keepLines w:val="0"/>
        <w:widowControl w:val="1"/>
        <w:numPr>
          <w:ilvl w:val="0"/>
          <w:numId w:val="19"/>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регулярное оформление тематических стендов, </w:t>
      </w:r>
    </w:p>
    <w:p w:rsidR="00000000" w:rsidDel="00000000" w:rsidP="00000000" w:rsidRDefault="00000000" w:rsidRPr="00000000" w14:paraId="000001BF">
      <w:pPr>
        <w:keepNext w:val="0"/>
        <w:keepLines w:val="0"/>
        <w:widowControl w:val="1"/>
        <w:numPr>
          <w:ilvl w:val="0"/>
          <w:numId w:val="19"/>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участие школьников и студентов в оформлении профориентационных контентов сайтов образовательных организаций, </w:t>
      </w:r>
    </w:p>
    <w:p w:rsidR="00000000" w:rsidDel="00000000" w:rsidP="00000000" w:rsidRDefault="00000000" w:rsidRPr="00000000" w14:paraId="000001C0">
      <w:pPr>
        <w:keepNext w:val="0"/>
        <w:keepLines w:val="0"/>
        <w:widowControl w:val="1"/>
        <w:numPr>
          <w:ilvl w:val="0"/>
          <w:numId w:val="19"/>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чтение специальной литературы, </w:t>
      </w:r>
    </w:p>
    <w:p w:rsidR="00000000" w:rsidDel="00000000" w:rsidP="00000000" w:rsidRDefault="00000000" w:rsidRPr="00000000" w14:paraId="000001C1">
      <w:pPr>
        <w:keepNext w:val="0"/>
        <w:keepLines w:val="0"/>
        <w:widowControl w:val="1"/>
        <w:numPr>
          <w:ilvl w:val="0"/>
          <w:numId w:val="19"/>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использование потенциала профессионального просвещения на учебных предметах, классных часах и т.д.</w:t>
      </w:r>
    </w:p>
    <w:p w:rsidR="00000000" w:rsidDel="00000000" w:rsidP="00000000" w:rsidRDefault="00000000" w:rsidRPr="00000000" w14:paraId="000001C2">
      <w:pPr>
        <w:keepNext w:val="0"/>
        <w:keepLines w:val="0"/>
        <w:widowControl w:val="1"/>
        <w:numPr>
          <w:ilvl w:val="0"/>
          <w:numId w:val="19"/>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профориентационные выставки,</w:t>
      </w:r>
    </w:p>
    <w:p w:rsidR="00000000" w:rsidDel="00000000" w:rsidP="00000000" w:rsidRDefault="00000000" w:rsidRPr="00000000" w14:paraId="000001C3">
      <w:pPr>
        <w:keepNext w:val="0"/>
        <w:keepLines w:val="0"/>
        <w:widowControl w:val="1"/>
        <w:numPr>
          <w:ilvl w:val="0"/>
          <w:numId w:val="19"/>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самостоятельное ведение портфолио.</w:t>
      </w:r>
    </w:p>
    <w:p w:rsidR="00000000" w:rsidDel="00000000" w:rsidP="00000000" w:rsidRDefault="00000000" w:rsidRPr="00000000" w14:paraId="000001C4">
      <w:pPr>
        <w:spacing w:line="360" w:lineRule="auto"/>
        <w:ind w:firstLine="720"/>
        <w:jc w:val="both"/>
        <w:rPr>
          <w:sz w:val="24"/>
          <w:szCs w:val="24"/>
        </w:rPr>
      </w:pPr>
      <w:r w:rsidDel="00000000" w:rsidR="00000000" w:rsidRPr="00000000">
        <w:rPr>
          <w:sz w:val="24"/>
          <w:szCs w:val="24"/>
          <w:rtl w:val="0"/>
        </w:rPr>
        <w:t xml:space="preserve">Обучающая и развивающая профориентация реализуется через активные формы организации трудового и профессионального ориентирования лиц с инвалидностью и ОВЗ:</w:t>
      </w:r>
    </w:p>
    <w:p w:rsidR="00000000" w:rsidDel="00000000" w:rsidP="00000000" w:rsidRDefault="00000000" w:rsidRPr="00000000" w14:paraId="000001C5">
      <w:pPr>
        <w:keepNext w:val="0"/>
        <w:keepLines w:val="0"/>
        <w:widowControl w:val="1"/>
        <w:numPr>
          <w:ilvl w:val="0"/>
          <w:numId w:val="2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экскурсии в учебные заведения и на производства; </w:t>
      </w:r>
    </w:p>
    <w:p w:rsidR="00000000" w:rsidDel="00000000" w:rsidP="00000000" w:rsidRDefault="00000000" w:rsidRPr="00000000" w14:paraId="000001C6">
      <w:pPr>
        <w:keepNext w:val="0"/>
        <w:keepLines w:val="0"/>
        <w:widowControl w:val="1"/>
        <w:numPr>
          <w:ilvl w:val="0"/>
          <w:numId w:val="2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«активная проба сил» учащимися в мастерских; </w:t>
      </w:r>
    </w:p>
    <w:p w:rsidR="00000000" w:rsidDel="00000000" w:rsidP="00000000" w:rsidRDefault="00000000" w:rsidRPr="00000000" w14:paraId="000001C7">
      <w:pPr>
        <w:keepNext w:val="0"/>
        <w:keepLines w:val="0"/>
        <w:widowControl w:val="1"/>
        <w:numPr>
          <w:ilvl w:val="0"/>
          <w:numId w:val="2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использование ролевых игр по профориентации; </w:t>
      </w:r>
    </w:p>
    <w:p w:rsidR="00000000" w:rsidDel="00000000" w:rsidP="00000000" w:rsidRDefault="00000000" w:rsidRPr="00000000" w14:paraId="000001C8">
      <w:pPr>
        <w:keepNext w:val="0"/>
        <w:keepLines w:val="0"/>
        <w:widowControl w:val="1"/>
        <w:numPr>
          <w:ilvl w:val="0"/>
          <w:numId w:val="2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деловые игры;</w:t>
      </w:r>
    </w:p>
    <w:p w:rsidR="00000000" w:rsidDel="00000000" w:rsidP="00000000" w:rsidRDefault="00000000" w:rsidRPr="00000000" w14:paraId="000001C9">
      <w:pPr>
        <w:keepNext w:val="0"/>
        <w:keepLines w:val="0"/>
        <w:widowControl w:val="1"/>
        <w:numPr>
          <w:ilvl w:val="0"/>
          <w:numId w:val="2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работа школьных кружков и секций по профессиональным интересам; </w:t>
      </w:r>
    </w:p>
    <w:p w:rsidR="00000000" w:rsidDel="00000000" w:rsidP="00000000" w:rsidRDefault="00000000" w:rsidRPr="00000000" w14:paraId="000001CA">
      <w:pPr>
        <w:keepNext w:val="0"/>
        <w:keepLines w:val="0"/>
        <w:widowControl w:val="1"/>
        <w:numPr>
          <w:ilvl w:val="0"/>
          <w:numId w:val="2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занятия для выпускников в центре занятости населения; </w:t>
      </w:r>
    </w:p>
    <w:p w:rsidR="00000000" w:rsidDel="00000000" w:rsidP="00000000" w:rsidRDefault="00000000" w:rsidRPr="00000000" w14:paraId="000001CB">
      <w:pPr>
        <w:keepNext w:val="0"/>
        <w:keepLines w:val="0"/>
        <w:widowControl w:val="1"/>
        <w:numPr>
          <w:ilvl w:val="0"/>
          <w:numId w:val="2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тематические недели; </w:t>
      </w:r>
    </w:p>
    <w:p w:rsidR="00000000" w:rsidDel="00000000" w:rsidP="00000000" w:rsidRDefault="00000000" w:rsidRPr="00000000" w14:paraId="000001CC">
      <w:pPr>
        <w:keepNext w:val="0"/>
        <w:keepLines w:val="0"/>
        <w:widowControl w:val="1"/>
        <w:numPr>
          <w:ilvl w:val="0"/>
          <w:numId w:val="2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профориентационные конкурсы по номинациям;</w:t>
      </w:r>
    </w:p>
    <w:p w:rsidR="00000000" w:rsidDel="00000000" w:rsidP="00000000" w:rsidRDefault="00000000" w:rsidRPr="00000000" w14:paraId="000001CD">
      <w:pPr>
        <w:keepNext w:val="0"/>
        <w:keepLines w:val="0"/>
        <w:widowControl w:val="1"/>
        <w:numPr>
          <w:ilvl w:val="0"/>
          <w:numId w:val="2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компьютерные презентации профессий;</w:t>
      </w:r>
    </w:p>
    <w:p w:rsidR="00000000" w:rsidDel="00000000" w:rsidP="00000000" w:rsidRDefault="00000000" w:rsidRPr="00000000" w14:paraId="000001CE">
      <w:pPr>
        <w:keepNext w:val="0"/>
        <w:keepLines w:val="0"/>
        <w:widowControl w:val="1"/>
        <w:numPr>
          <w:ilvl w:val="0"/>
          <w:numId w:val="2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внеклассная проектно-исследовательская деятельность</w:t>
      </w:r>
    </w:p>
    <w:p w:rsidR="00000000" w:rsidDel="00000000" w:rsidP="00000000" w:rsidRDefault="00000000" w:rsidRPr="00000000" w14:paraId="000001CF">
      <w:pPr>
        <w:keepNext w:val="0"/>
        <w:keepLines w:val="0"/>
        <w:widowControl w:val="1"/>
        <w:numPr>
          <w:ilvl w:val="0"/>
          <w:numId w:val="2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игра по «миру профессий» </w:t>
      </w:r>
    </w:p>
    <w:p w:rsidR="00000000" w:rsidDel="00000000" w:rsidP="00000000" w:rsidRDefault="00000000" w:rsidRPr="00000000" w14:paraId="000001D0">
      <w:pPr>
        <w:keepNext w:val="0"/>
        <w:keepLines w:val="0"/>
        <w:widowControl w:val="1"/>
        <w:numPr>
          <w:ilvl w:val="0"/>
          <w:numId w:val="2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проведение старшеклассниками уроков (занятий) в младших классах, в группах продлённого дня; </w:t>
      </w:r>
    </w:p>
    <w:p w:rsidR="00000000" w:rsidDel="00000000" w:rsidP="00000000" w:rsidRDefault="00000000" w:rsidRPr="00000000" w14:paraId="000001D1">
      <w:pPr>
        <w:keepNext w:val="0"/>
        <w:keepLines w:val="0"/>
        <w:widowControl w:val="1"/>
        <w:numPr>
          <w:ilvl w:val="0"/>
          <w:numId w:val="2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мастер-классы </w:t>
      </w:r>
    </w:p>
    <w:p w:rsidR="00000000" w:rsidDel="00000000" w:rsidP="00000000" w:rsidRDefault="00000000" w:rsidRPr="00000000" w14:paraId="000001D2">
      <w:pPr>
        <w:keepNext w:val="0"/>
        <w:keepLines w:val="0"/>
        <w:widowControl w:val="1"/>
        <w:numPr>
          <w:ilvl w:val="0"/>
          <w:numId w:val="2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игровое моделирование жизненных ситуаций;</w:t>
      </w:r>
    </w:p>
    <w:p w:rsidR="00000000" w:rsidDel="00000000" w:rsidP="00000000" w:rsidRDefault="00000000" w:rsidRPr="00000000" w14:paraId="000001D3">
      <w:pPr>
        <w:keepNext w:val="0"/>
        <w:keepLines w:val="0"/>
        <w:widowControl w:val="1"/>
        <w:numPr>
          <w:ilvl w:val="0"/>
          <w:numId w:val="2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участие в «Университетских субботах»</w:t>
      </w:r>
    </w:p>
    <w:p w:rsidR="00000000" w:rsidDel="00000000" w:rsidP="00000000" w:rsidRDefault="00000000" w:rsidRPr="00000000" w14:paraId="000001D4">
      <w:pPr>
        <w:keepNext w:val="0"/>
        <w:keepLines w:val="0"/>
        <w:widowControl w:val="1"/>
        <w:numPr>
          <w:ilvl w:val="0"/>
          <w:numId w:val="2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посещение «Дней открытых дверей»,</w:t>
      </w:r>
    </w:p>
    <w:p w:rsidR="00000000" w:rsidDel="00000000" w:rsidP="00000000" w:rsidRDefault="00000000" w:rsidRPr="00000000" w14:paraId="000001D5">
      <w:pPr>
        <w:keepNext w:val="0"/>
        <w:keepLines w:val="0"/>
        <w:widowControl w:val="1"/>
        <w:numPr>
          <w:ilvl w:val="0"/>
          <w:numId w:val="2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проведение Недели профориентации</w:t>
      </w:r>
    </w:p>
    <w:p w:rsidR="00000000" w:rsidDel="00000000" w:rsidP="00000000" w:rsidRDefault="00000000" w:rsidRPr="00000000" w14:paraId="000001D6">
      <w:pPr>
        <w:keepNext w:val="0"/>
        <w:keepLines w:val="0"/>
        <w:widowControl w:val="1"/>
        <w:numPr>
          <w:ilvl w:val="0"/>
          <w:numId w:val="2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дистанционные формы профориентационной работы в рамках реализации интерактивных методов; </w:t>
      </w:r>
    </w:p>
    <w:p w:rsidR="00000000" w:rsidDel="00000000" w:rsidP="00000000" w:rsidRDefault="00000000" w:rsidRPr="00000000" w14:paraId="000001D7">
      <w:pPr>
        <w:keepNext w:val="0"/>
        <w:keepLines w:val="0"/>
        <w:widowControl w:val="1"/>
        <w:numPr>
          <w:ilvl w:val="0"/>
          <w:numId w:val="2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профессиональные пробы.</w:t>
      </w:r>
    </w:p>
    <w:p w:rsidR="00000000" w:rsidDel="00000000" w:rsidP="00000000" w:rsidRDefault="00000000" w:rsidRPr="00000000" w14:paraId="000001D8">
      <w:pPr>
        <w:spacing w:line="360" w:lineRule="auto"/>
        <w:ind w:firstLine="720"/>
        <w:jc w:val="both"/>
        <w:rPr>
          <w:sz w:val="24"/>
          <w:szCs w:val="24"/>
        </w:rPr>
      </w:pPr>
      <w:r w:rsidDel="00000000" w:rsidR="00000000" w:rsidRPr="00000000">
        <w:rPr>
          <w:sz w:val="24"/>
          <w:szCs w:val="24"/>
          <w:rtl w:val="0"/>
        </w:rPr>
        <w:t xml:space="preserve">Задачи, реализуемые через различные формы организации профориентации:</w:t>
      </w:r>
    </w:p>
    <w:p w:rsidR="00000000" w:rsidDel="00000000" w:rsidP="00000000" w:rsidRDefault="00000000" w:rsidRPr="00000000" w14:paraId="000001D9">
      <w:pPr>
        <w:keepNext w:val="0"/>
        <w:keepLines w:val="0"/>
        <w:widowControl w:val="1"/>
        <w:numPr>
          <w:ilvl w:val="0"/>
          <w:numId w:val="21"/>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содействие в выявлении профессиональной направленности, отвечающей интересам, склонностям;</w:t>
      </w:r>
    </w:p>
    <w:p w:rsidR="00000000" w:rsidDel="00000000" w:rsidP="00000000" w:rsidRDefault="00000000" w:rsidRPr="00000000" w14:paraId="000001DA">
      <w:pPr>
        <w:keepNext w:val="0"/>
        <w:keepLines w:val="0"/>
        <w:widowControl w:val="1"/>
        <w:numPr>
          <w:ilvl w:val="0"/>
          <w:numId w:val="21"/>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формирование готовности к непрерывному образованию и труду;</w:t>
      </w:r>
    </w:p>
    <w:p w:rsidR="00000000" w:rsidDel="00000000" w:rsidP="00000000" w:rsidRDefault="00000000" w:rsidRPr="00000000" w14:paraId="000001DB">
      <w:pPr>
        <w:keepNext w:val="0"/>
        <w:keepLines w:val="0"/>
        <w:widowControl w:val="1"/>
        <w:numPr>
          <w:ilvl w:val="0"/>
          <w:numId w:val="21"/>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формирование ценности самообразования и саморазвития в профессионально- предпочитаемой сфере; </w:t>
      </w:r>
    </w:p>
    <w:p w:rsidR="00000000" w:rsidDel="00000000" w:rsidP="00000000" w:rsidRDefault="00000000" w:rsidRPr="00000000" w14:paraId="000001DC">
      <w:pPr>
        <w:keepNext w:val="0"/>
        <w:keepLines w:val="0"/>
        <w:widowControl w:val="1"/>
        <w:numPr>
          <w:ilvl w:val="0"/>
          <w:numId w:val="21"/>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помощь в нахождении личностных смыслов не только по отношению к привлекательным профессиям, но и профессиям, которые приходится выбирать компромиссно (вопреки первоначальному желанию);</w:t>
      </w:r>
    </w:p>
    <w:p w:rsidR="00000000" w:rsidDel="00000000" w:rsidP="00000000" w:rsidRDefault="00000000" w:rsidRPr="00000000" w14:paraId="000001DD">
      <w:pPr>
        <w:keepNext w:val="0"/>
        <w:keepLines w:val="0"/>
        <w:widowControl w:val="1"/>
        <w:numPr>
          <w:ilvl w:val="0"/>
          <w:numId w:val="21"/>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детализированное знакомство со специфическими особенностями конкретных выбираемых специальностей и направлений подготовки;</w:t>
      </w:r>
    </w:p>
    <w:p w:rsidR="00000000" w:rsidDel="00000000" w:rsidP="00000000" w:rsidRDefault="00000000" w:rsidRPr="00000000" w14:paraId="000001DE">
      <w:pPr>
        <w:keepNext w:val="0"/>
        <w:keepLines w:val="0"/>
        <w:widowControl w:val="1"/>
        <w:numPr>
          <w:ilvl w:val="0"/>
          <w:numId w:val="21"/>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развитие коммуникативных навыков, умений в сфере командной работы;</w:t>
      </w:r>
    </w:p>
    <w:p w:rsidR="00000000" w:rsidDel="00000000" w:rsidP="00000000" w:rsidRDefault="00000000" w:rsidRPr="00000000" w14:paraId="000001DF">
      <w:pPr>
        <w:keepNext w:val="0"/>
        <w:keepLines w:val="0"/>
        <w:widowControl w:val="1"/>
        <w:numPr>
          <w:ilvl w:val="0"/>
          <w:numId w:val="21"/>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постепенное формирование умений прогнозировать развитие современных выбираемых профессий в ближайшей перспективе;</w:t>
      </w:r>
    </w:p>
    <w:p w:rsidR="00000000" w:rsidDel="00000000" w:rsidP="00000000" w:rsidRDefault="00000000" w:rsidRPr="00000000" w14:paraId="000001E0">
      <w:pPr>
        <w:keepNext w:val="0"/>
        <w:keepLines w:val="0"/>
        <w:widowControl w:val="1"/>
        <w:numPr>
          <w:ilvl w:val="0"/>
          <w:numId w:val="21"/>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развитие умений в случае необходимости осуществлять так называемый компромиссный выбор профессии.</w:t>
      </w:r>
    </w:p>
    <w:p w:rsidR="00000000" w:rsidDel="00000000" w:rsidP="00000000" w:rsidRDefault="00000000" w:rsidRPr="00000000" w14:paraId="000001E1">
      <w:pPr>
        <w:keepNext w:val="0"/>
        <w:keepLines w:val="0"/>
        <w:widowControl w:val="1"/>
        <w:numPr>
          <w:ilvl w:val="0"/>
          <w:numId w:val="21"/>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содействие в определении будущей сферы их деятельности, отвечающей возможностям и состоянию здоровья.</w:t>
      </w:r>
    </w:p>
    <w:p w:rsidR="00000000" w:rsidDel="00000000" w:rsidP="00000000" w:rsidRDefault="00000000" w:rsidRPr="00000000" w14:paraId="000001E2">
      <w:pPr>
        <w:spacing w:line="360" w:lineRule="auto"/>
        <w:ind w:firstLine="720"/>
        <w:jc w:val="both"/>
        <w:rPr>
          <w:sz w:val="24"/>
          <w:szCs w:val="24"/>
        </w:rPr>
      </w:pPr>
      <w:r w:rsidDel="00000000" w:rsidR="00000000" w:rsidRPr="00000000">
        <w:rPr>
          <w:sz w:val="24"/>
          <w:szCs w:val="24"/>
          <w:rtl w:val="0"/>
        </w:rPr>
        <w:t xml:space="preserve">Профориентационную работу с лицами с инвалидностью и ограниченными возможностями здоровья осложняет неоднородность состава группы по психологическим, познавательным, эмоциональным особенностям. Поэтому, в зависимости от нозологических групп типичных нарушений выбор формы работы может быть взаимосвязан с характером течения заболевания, что влияет и на условия, и на содержание организационного мероприятия.</w:t>
      </w:r>
    </w:p>
    <w:p w:rsidR="00000000" w:rsidDel="00000000" w:rsidP="00000000" w:rsidRDefault="00000000" w:rsidRPr="00000000" w14:paraId="000001E3">
      <w:pPr>
        <w:spacing w:line="360" w:lineRule="auto"/>
        <w:ind w:firstLine="720"/>
        <w:jc w:val="both"/>
        <w:rPr>
          <w:sz w:val="24"/>
          <w:szCs w:val="24"/>
        </w:rPr>
      </w:pPr>
      <w:r w:rsidDel="00000000" w:rsidR="00000000" w:rsidRPr="00000000">
        <w:rPr>
          <w:sz w:val="24"/>
          <w:szCs w:val="24"/>
          <w:rtl w:val="0"/>
        </w:rPr>
        <w:t xml:space="preserve">Включение в профориентационную работу будет эффективней, если одной из начальных форм работы с молодыми людьми будет проведён тренинг понимания инвалидности, что позволит избежать трудностей как с адаптацией в последующих профориентационных формах участия, так и способствует адекватной оценки возможностей. В процессе такого тренинга изучаются различные концепции инвалидности, ребята моделируют на себе различные социальные роли, ограничения и успех относительно профессионального выбора. Частью тренинга понимания инвалидности в рамках профориентации с ограниченными возможностями здоровья могут быть деловые игры, в которых случайным образом распределяются роли и задания (кейсы), направленные на проработку ситуаций трудоустройства и делового взаимодействия</w:t>
      </w:r>
    </w:p>
    <w:p w:rsidR="00000000" w:rsidDel="00000000" w:rsidP="00000000" w:rsidRDefault="00000000" w:rsidRPr="00000000" w14:paraId="000001E4">
      <w:pPr>
        <w:tabs>
          <w:tab w:val="left" w:pos="851"/>
          <w:tab w:val="left" w:pos="1134"/>
        </w:tabs>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1E5">
      <w:pPr>
        <w:spacing w:line="360" w:lineRule="auto"/>
        <w:ind w:firstLine="720"/>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E6">
      <w:pPr>
        <w:pStyle w:val="Heading2"/>
        <w:spacing w:after="240" w:before="240" w:lineRule="auto"/>
        <w:ind w:right="0" w:firstLine="720"/>
        <w:jc w:val="left"/>
        <w:rPr>
          <w:rFonts w:ascii="Times New Roman" w:cs="Times New Roman" w:eastAsia="Times New Roman" w:hAnsi="Times New Roman"/>
          <w:i w:val="0"/>
          <w:color w:val="000000"/>
        </w:rPr>
      </w:pPr>
      <w:bookmarkStart w:colFirst="0" w:colLast="0" w:name="_heading=h.qsh70q" w:id="14"/>
      <w:bookmarkEnd w:id="14"/>
      <w:r w:rsidDel="00000000" w:rsidR="00000000" w:rsidRPr="00000000">
        <w:rPr>
          <w:rFonts w:ascii="Times New Roman" w:cs="Times New Roman" w:eastAsia="Times New Roman" w:hAnsi="Times New Roman"/>
          <w:i w:val="0"/>
          <w:color w:val="000000"/>
          <w:rtl w:val="0"/>
        </w:rPr>
        <w:t xml:space="preserve">3.2. Профессиональная диагностика </w:t>
      </w:r>
    </w:p>
    <w:p w:rsidR="00000000" w:rsidDel="00000000" w:rsidP="00000000" w:rsidRDefault="00000000" w:rsidRPr="00000000" w14:paraId="000001E7">
      <w:pPr>
        <w:spacing w:line="360" w:lineRule="auto"/>
        <w:ind w:firstLine="720"/>
        <w:jc w:val="both"/>
        <w:rPr>
          <w:sz w:val="24"/>
          <w:szCs w:val="24"/>
        </w:rPr>
      </w:pPr>
      <w:r w:rsidDel="00000000" w:rsidR="00000000" w:rsidRPr="00000000">
        <w:rPr>
          <w:sz w:val="24"/>
          <w:szCs w:val="24"/>
          <w:rtl w:val="0"/>
        </w:rPr>
        <w:t xml:space="preserve">Профессиональная диагностика проводится посредством использования пакета диагностических процедур, включающих как психологические тесты, так и проективные методики, а также беседы и анкетирование. Диагностика предполагает: </w:t>
      </w:r>
    </w:p>
    <w:p w:rsidR="00000000" w:rsidDel="00000000" w:rsidP="00000000" w:rsidRDefault="00000000" w:rsidRPr="00000000" w14:paraId="000001E8">
      <w:pPr>
        <w:spacing w:line="360" w:lineRule="auto"/>
        <w:ind w:firstLine="720"/>
        <w:jc w:val="both"/>
        <w:rPr>
          <w:sz w:val="24"/>
          <w:szCs w:val="24"/>
        </w:rPr>
      </w:pPr>
      <w:r w:rsidDel="00000000" w:rsidR="00000000" w:rsidRPr="00000000">
        <w:rPr>
          <w:sz w:val="24"/>
          <w:szCs w:val="24"/>
          <w:rtl w:val="0"/>
        </w:rPr>
        <w:t xml:space="preserve">˗ определение личностных ресурсов и возможностей абитуриента с учетом нозологии, образования, опыта;</w:t>
      </w:r>
    </w:p>
    <w:p w:rsidR="00000000" w:rsidDel="00000000" w:rsidP="00000000" w:rsidRDefault="00000000" w:rsidRPr="00000000" w14:paraId="000001E9">
      <w:pPr>
        <w:spacing w:line="360" w:lineRule="auto"/>
        <w:ind w:firstLine="720"/>
        <w:jc w:val="both"/>
        <w:rPr>
          <w:sz w:val="24"/>
          <w:szCs w:val="24"/>
        </w:rPr>
      </w:pPr>
      <w:r w:rsidDel="00000000" w:rsidR="00000000" w:rsidRPr="00000000">
        <w:rPr>
          <w:sz w:val="24"/>
          <w:szCs w:val="24"/>
          <w:rtl w:val="0"/>
        </w:rPr>
        <w:t xml:space="preserve">˗ прогнозирование возможностей, потенциальных барьеров и ограничений абитуриента;</w:t>
      </w:r>
    </w:p>
    <w:p w:rsidR="00000000" w:rsidDel="00000000" w:rsidP="00000000" w:rsidRDefault="00000000" w:rsidRPr="00000000" w14:paraId="000001EA">
      <w:pPr>
        <w:spacing w:line="360" w:lineRule="auto"/>
        <w:ind w:firstLine="720"/>
        <w:jc w:val="both"/>
        <w:rPr>
          <w:sz w:val="24"/>
          <w:szCs w:val="24"/>
        </w:rPr>
      </w:pPr>
      <w:r w:rsidDel="00000000" w:rsidR="00000000" w:rsidRPr="00000000">
        <w:rPr>
          <w:sz w:val="24"/>
          <w:szCs w:val="24"/>
          <w:rtl w:val="0"/>
        </w:rPr>
        <w:t xml:space="preserve">˗ определение профессиональных склонностей абитуриента. </w:t>
      </w:r>
    </w:p>
    <w:p w:rsidR="00000000" w:rsidDel="00000000" w:rsidP="00000000" w:rsidRDefault="00000000" w:rsidRPr="00000000" w14:paraId="000001EB">
      <w:pPr>
        <w:spacing w:line="360" w:lineRule="auto"/>
        <w:ind w:firstLine="720"/>
        <w:jc w:val="both"/>
        <w:rPr>
          <w:sz w:val="24"/>
          <w:szCs w:val="24"/>
        </w:rPr>
      </w:pPr>
      <w:r w:rsidDel="00000000" w:rsidR="00000000" w:rsidRPr="00000000">
        <w:rPr>
          <w:sz w:val="24"/>
          <w:szCs w:val="24"/>
          <w:rtl w:val="0"/>
        </w:rPr>
        <w:t xml:space="preserve">Для оперативной работы и поддержания мотивации абитуриентов программа профориентации предполагает, во-первых, перед использованием всех диагностических методик убедиться в их надежности и валидности, возможности и использования для абитуриентов с той или иной нозологией (при необходимости рекомендуется адаптировать методику); во-вторых, при необходимости, использовать интерактивные и электронные формы диагностики с автоматической обработкой результатов, в-третьих, чередовать разные формы работы и методики. </w:t>
      </w:r>
    </w:p>
    <w:p w:rsidR="00000000" w:rsidDel="00000000" w:rsidP="00000000" w:rsidRDefault="00000000" w:rsidRPr="00000000" w14:paraId="000001EC">
      <w:pPr>
        <w:spacing w:line="360" w:lineRule="auto"/>
        <w:ind w:firstLine="720"/>
        <w:jc w:val="both"/>
        <w:rPr>
          <w:sz w:val="24"/>
          <w:szCs w:val="24"/>
        </w:rPr>
      </w:pPr>
      <w:r w:rsidDel="00000000" w:rsidR="00000000" w:rsidRPr="00000000">
        <w:rPr>
          <w:sz w:val="24"/>
          <w:szCs w:val="24"/>
          <w:rtl w:val="0"/>
        </w:rPr>
        <w:t xml:space="preserve">Диагностику проводят специалисты, имеющие соответствующее образование и компетенции.</w:t>
      </w:r>
    </w:p>
    <w:p w:rsidR="00000000" w:rsidDel="00000000" w:rsidP="00000000" w:rsidRDefault="00000000" w:rsidRPr="00000000" w14:paraId="000001ED">
      <w:pPr>
        <w:spacing w:line="360" w:lineRule="auto"/>
        <w:ind w:firstLine="720"/>
        <w:jc w:val="both"/>
        <w:rPr>
          <w:sz w:val="24"/>
          <w:szCs w:val="24"/>
        </w:rPr>
      </w:pPr>
      <w:r w:rsidDel="00000000" w:rsidR="00000000" w:rsidRPr="00000000">
        <w:rPr>
          <w:sz w:val="24"/>
          <w:szCs w:val="24"/>
          <w:rtl w:val="0"/>
        </w:rPr>
        <w:t xml:space="preserve">Перечень рекомендованных диагностических инструментов и методик представлен в приложении № 1 данных методических рекомендаций.</w:t>
      </w:r>
    </w:p>
    <w:p w:rsidR="00000000" w:rsidDel="00000000" w:rsidP="00000000" w:rsidRDefault="00000000" w:rsidRPr="00000000" w14:paraId="000001EE">
      <w:pPr>
        <w:ind w:firstLine="720"/>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EF">
      <w:pPr>
        <w:pStyle w:val="Heading2"/>
        <w:spacing w:after="240" w:before="240" w:lineRule="auto"/>
        <w:ind w:right="0" w:firstLine="720"/>
        <w:jc w:val="left"/>
        <w:rPr>
          <w:rFonts w:ascii="Times New Roman" w:cs="Times New Roman" w:eastAsia="Times New Roman" w:hAnsi="Times New Roman"/>
          <w:i w:val="0"/>
          <w:color w:val="000000"/>
        </w:rPr>
      </w:pPr>
      <w:bookmarkStart w:colFirst="0" w:colLast="0" w:name="_heading=h.3as4poj" w:id="15"/>
      <w:bookmarkEnd w:id="15"/>
      <w:r w:rsidDel="00000000" w:rsidR="00000000" w:rsidRPr="00000000">
        <w:rPr>
          <w:rFonts w:ascii="Times New Roman" w:cs="Times New Roman" w:eastAsia="Times New Roman" w:hAnsi="Times New Roman"/>
          <w:i w:val="0"/>
          <w:color w:val="000000"/>
          <w:rtl w:val="0"/>
        </w:rPr>
        <w:t xml:space="preserve">3.3. Консультационная помощь в профессиональном ориентировании </w:t>
      </w:r>
    </w:p>
    <w:p w:rsidR="00000000" w:rsidDel="00000000" w:rsidP="00000000" w:rsidRDefault="00000000" w:rsidRPr="00000000" w14:paraId="000001F0">
      <w:pPr>
        <w:spacing w:line="360" w:lineRule="auto"/>
        <w:ind w:firstLine="720"/>
        <w:jc w:val="both"/>
        <w:rPr>
          <w:sz w:val="24"/>
          <w:szCs w:val="24"/>
        </w:rPr>
      </w:pPr>
      <w:r w:rsidDel="00000000" w:rsidR="00000000" w:rsidRPr="00000000">
        <w:rPr>
          <w:sz w:val="24"/>
          <w:szCs w:val="24"/>
          <w:rtl w:val="0"/>
        </w:rPr>
        <w:t xml:space="preserve">Психологическое консультирование является наиболее интегральной формой профессиональной ориентации лиц с инвалидностью и ОВЗ, включающей в себя разнообразные методы. Любая консультация должна строится на определенных социально-психологических подходах к инвалидности и главных принципах: </w:t>
      </w:r>
    </w:p>
    <w:p w:rsidR="00000000" w:rsidDel="00000000" w:rsidP="00000000" w:rsidRDefault="00000000" w:rsidRPr="00000000" w14:paraId="000001F1">
      <w:pPr>
        <w:tabs>
          <w:tab w:val="left" w:pos="1134"/>
        </w:tabs>
        <w:spacing w:line="360" w:lineRule="auto"/>
        <w:ind w:firstLine="720"/>
        <w:rPr>
          <w:sz w:val="24"/>
          <w:szCs w:val="24"/>
        </w:rPr>
      </w:pPr>
      <w:r w:rsidDel="00000000" w:rsidR="00000000" w:rsidRPr="00000000">
        <w:rPr>
          <w:sz w:val="24"/>
          <w:szCs w:val="24"/>
          <w:rtl w:val="0"/>
        </w:rPr>
        <w:t xml:space="preserve">1.</w:t>
        <w:tab/>
        <w:t xml:space="preserve">Активизация профессионального и личностного самоопределения инвалида.</w:t>
      </w:r>
    </w:p>
    <w:p w:rsidR="00000000" w:rsidDel="00000000" w:rsidP="00000000" w:rsidRDefault="00000000" w:rsidRPr="00000000" w14:paraId="000001F2">
      <w:pPr>
        <w:tabs>
          <w:tab w:val="left" w:pos="1134"/>
        </w:tabs>
        <w:spacing w:line="360" w:lineRule="auto"/>
        <w:ind w:firstLine="720"/>
        <w:rPr>
          <w:sz w:val="24"/>
          <w:szCs w:val="24"/>
        </w:rPr>
      </w:pPr>
      <w:r w:rsidDel="00000000" w:rsidR="00000000" w:rsidRPr="00000000">
        <w:rPr>
          <w:sz w:val="24"/>
          <w:szCs w:val="24"/>
          <w:rtl w:val="0"/>
        </w:rPr>
        <w:t xml:space="preserve">2.</w:t>
        <w:tab/>
        <w:t xml:space="preserve">Презумпция пригодности: каждый человек считается пригодным для овладения любой профессией до тех пор, пока не будет "доказана его непригодность".</w:t>
      </w:r>
    </w:p>
    <w:p w:rsidR="00000000" w:rsidDel="00000000" w:rsidP="00000000" w:rsidRDefault="00000000" w:rsidRPr="00000000" w14:paraId="000001F3">
      <w:pPr>
        <w:tabs>
          <w:tab w:val="left" w:pos="1134"/>
        </w:tabs>
        <w:spacing w:line="360" w:lineRule="auto"/>
        <w:ind w:firstLine="720"/>
        <w:rPr>
          <w:sz w:val="24"/>
          <w:szCs w:val="24"/>
        </w:rPr>
      </w:pPr>
      <w:r w:rsidDel="00000000" w:rsidR="00000000" w:rsidRPr="00000000">
        <w:rPr>
          <w:sz w:val="24"/>
          <w:szCs w:val="24"/>
          <w:rtl w:val="0"/>
        </w:rPr>
        <w:t xml:space="preserve">3.</w:t>
        <w:tab/>
        <w:t xml:space="preserve">Ориентация на личность оптанта, его индивидуальные пожелания.</w:t>
      </w:r>
    </w:p>
    <w:p w:rsidR="00000000" w:rsidDel="00000000" w:rsidP="00000000" w:rsidRDefault="00000000" w:rsidRPr="00000000" w14:paraId="000001F4">
      <w:pPr>
        <w:tabs>
          <w:tab w:val="left" w:pos="1134"/>
        </w:tabs>
        <w:spacing w:line="360" w:lineRule="auto"/>
        <w:ind w:firstLine="720"/>
        <w:rPr>
          <w:sz w:val="24"/>
          <w:szCs w:val="24"/>
        </w:rPr>
      </w:pPr>
      <w:r w:rsidDel="00000000" w:rsidR="00000000" w:rsidRPr="00000000">
        <w:rPr>
          <w:sz w:val="24"/>
          <w:szCs w:val="24"/>
          <w:rtl w:val="0"/>
        </w:rPr>
        <w:t xml:space="preserve">4.</w:t>
        <w:tab/>
        <w:t xml:space="preserve">Научно обоснованный подбор диагностических методик</w:t>
      </w:r>
    </w:p>
    <w:p w:rsidR="00000000" w:rsidDel="00000000" w:rsidP="00000000" w:rsidRDefault="00000000" w:rsidRPr="00000000" w14:paraId="000001F5">
      <w:pPr>
        <w:spacing w:line="360" w:lineRule="auto"/>
        <w:ind w:firstLine="720"/>
        <w:jc w:val="both"/>
        <w:rPr>
          <w:sz w:val="24"/>
          <w:szCs w:val="24"/>
        </w:rPr>
      </w:pPr>
      <w:r w:rsidDel="00000000" w:rsidR="00000000" w:rsidRPr="00000000">
        <w:rPr>
          <w:sz w:val="24"/>
          <w:szCs w:val="24"/>
          <w:rtl w:val="0"/>
        </w:rPr>
        <w:t xml:space="preserve">Создание современных условий и технических средств, компенсирующих ограниченные возможности, делают доступность образования и дальнейшего трудоустройства лиц с инвалидностью и ОВЗ совершенно иным. </w:t>
      </w:r>
    </w:p>
    <w:p w:rsidR="00000000" w:rsidDel="00000000" w:rsidP="00000000" w:rsidRDefault="00000000" w:rsidRPr="00000000" w14:paraId="000001F6">
      <w:pPr>
        <w:spacing w:line="360" w:lineRule="auto"/>
        <w:ind w:firstLine="720"/>
        <w:jc w:val="both"/>
        <w:rPr>
          <w:sz w:val="24"/>
          <w:szCs w:val="24"/>
        </w:rPr>
      </w:pPr>
      <w:r w:rsidDel="00000000" w:rsidR="00000000" w:rsidRPr="00000000">
        <w:rPr>
          <w:sz w:val="24"/>
          <w:szCs w:val="24"/>
          <w:rtl w:val="0"/>
        </w:rPr>
        <w:t xml:space="preserve">Этический ориентир профконсультанта — это культивирование права каждого человека на индивидуальность, на построение своего, неповторимого счастья, но счастья, не ущемляющего таких же прав других людей, то есть право на самобытность в сообществе равных.</w:t>
      </w:r>
    </w:p>
    <w:p w:rsidR="00000000" w:rsidDel="00000000" w:rsidP="00000000" w:rsidRDefault="00000000" w:rsidRPr="00000000" w14:paraId="000001F7">
      <w:pPr>
        <w:spacing w:line="360" w:lineRule="auto"/>
        <w:ind w:firstLine="720"/>
        <w:jc w:val="both"/>
        <w:rPr>
          <w:sz w:val="24"/>
          <w:szCs w:val="24"/>
        </w:rPr>
      </w:pPr>
      <w:r w:rsidDel="00000000" w:rsidR="00000000" w:rsidRPr="00000000">
        <w:rPr>
          <w:sz w:val="24"/>
          <w:szCs w:val="24"/>
          <w:rtl w:val="0"/>
        </w:rPr>
        <w:t xml:space="preserve">Психологическая помощь лицам с инвалидностью и ОВЗ в профессиональном ориентировании направлена на решение вопроса личностного и профессионального самоопределении. </w:t>
      </w:r>
    </w:p>
    <w:p w:rsidR="00000000" w:rsidDel="00000000" w:rsidP="00000000" w:rsidRDefault="00000000" w:rsidRPr="00000000" w14:paraId="000001F8">
      <w:pPr>
        <w:spacing w:line="360" w:lineRule="auto"/>
        <w:ind w:firstLine="720"/>
        <w:jc w:val="both"/>
        <w:rPr>
          <w:sz w:val="24"/>
          <w:szCs w:val="24"/>
        </w:rPr>
      </w:pPr>
      <w:r w:rsidDel="00000000" w:rsidR="00000000" w:rsidRPr="00000000">
        <w:rPr>
          <w:sz w:val="24"/>
          <w:szCs w:val="24"/>
          <w:rtl w:val="0"/>
        </w:rPr>
        <w:t xml:space="preserve">Можно условно разделить все основные направления консультационной помощи на три части:</w:t>
      </w:r>
    </w:p>
    <w:p w:rsidR="00000000" w:rsidDel="00000000" w:rsidP="00000000" w:rsidRDefault="00000000" w:rsidRPr="00000000" w14:paraId="000001F9">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85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помощь преимущественно упреждающего, профилактического плана (когда клиентов постепенно готовят к сложностям профессионального и личностного самоопределения);</w:t>
      </w:r>
    </w:p>
    <w:p w:rsidR="00000000" w:rsidDel="00000000" w:rsidP="00000000" w:rsidRDefault="00000000" w:rsidRPr="00000000" w14:paraId="000001FA">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85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помощь, преимущественно экстренного плана, когда для глубокой психологической профконсультации не хватает ни времени, ни сил, но клиенту оказывается хоть какая-то помощь;</w:t>
      </w:r>
    </w:p>
    <w:p w:rsidR="00000000" w:rsidDel="00000000" w:rsidP="00000000" w:rsidRDefault="00000000" w:rsidRPr="00000000" w14:paraId="000001FB">
      <w:pPr>
        <w:keepNext w:val="0"/>
        <w:keepLines w:val="0"/>
        <w:widowControl w:val="1"/>
        <w:numPr>
          <w:ilvl w:val="0"/>
          <w:numId w:val="1"/>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85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помощь в становлении и развитии профессионального и личностного самоопределения в тот момент, когда человек особенно в ней нуждается. </w:t>
      </w:r>
    </w:p>
    <w:p w:rsidR="00000000" w:rsidDel="00000000" w:rsidP="00000000" w:rsidRDefault="00000000" w:rsidRPr="00000000" w14:paraId="000001FC">
      <w:pPr>
        <w:spacing w:line="360" w:lineRule="auto"/>
        <w:ind w:firstLine="720"/>
        <w:jc w:val="both"/>
        <w:rPr>
          <w:sz w:val="24"/>
          <w:szCs w:val="24"/>
        </w:rPr>
      </w:pPr>
      <w:r w:rsidDel="00000000" w:rsidR="00000000" w:rsidRPr="00000000">
        <w:rPr>
          <w:sz w:val="24"/>
          <w:szCs w:val="24"/>
          <w:rtl w:val="0"/>
        </w:rPr>
        <w:t xml:space="preserve">По направленности профконсультирование может быть разделено на три основных вида (таблица № 3.3.1)</w:t>
      </w:r>
    </w:p>
    <w:p w:rsidR="00000000" w:rsidDel="00000000" w:rsidP="00000000" w:rsidRDefault="00000000" w:rsidRPr="00000000" w14:paraId="000001FD">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1FE">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1FF">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200">
      <w:pPr>
        <w:tabs>
          <w:tab w:val="left" w:pos="993"/>
        </w:tabs>
        <w:spacing w:after="120" w:line="360" w:lineRule="auto"/>
        <w:jc w:val="right"/>
        <w:rPr>
          <w:i w:val="1"/>
          <w:sz w:val="24"/>
          <w:szCs w:val="24"/>
        </w:rPr>
      </w:pPr>
      <w:r w:rsidDel="00000000" w:rsidR="00000000" w:rsidRPr="00000000">
        <w:rPr>
          <w:i w:val="1"/>
          <w:sz w:val="24"/>
          <w:szCs w:val="24"/>
          <w:rtl w:val="0"/>
        </w:rPr>
        <w:t xml:space="preserve">Таблица 3.3.1. Виды профконсультационной работы</w:t>
      </w:r>
    </w:p>
    <w:tbl>
      <w:tblPr>
        <w:tblStyle w:val="Table2"/>
        <w:tblW w:w="949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56"/>
        <w:gridCol w:w="3461"/>
        <w:gridCol w:w="2876"/>
        <w:tblGridChange w:id="0">
          <w:tblGrid>
            <w:gridCol w:w="3156"/>
            <w:gridCol w:w="3461"/>
            <w:gridCol w:w="2876"/>
          </w:tblGrid>
        </w:tblGridChange>
      </w:tblGrid>
      <w:t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1">
            <w:pPr>
              <w:spacing w:line="276" w:lineRule="auto"/>
              <w:jc w:val="center"/>
              <w:rPr>
                <w:b w:val="1"/>
                <w:sz w:val="24"/>
                <w:szCs w:val="24"/>
              </w:rPr>
            </w:pPr>
            <w:r w:rsidDel="00000000" w:rsidR="00000000" w:rsidRPr="00000000">
              <w:rPr>
                <w:b w:val="1"/>
                <w:sz w:val="24"/>
                <w:szCs w:val="24"/>
                <w:rtl w:val="0"/>
              </w:rPr>
              <w:t xml:space="preserve">Виды профконсультационной работы</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2">
            <w:pPr>
              <w:spacing w:line="276" w:lineRule="auto"/>
              <w:jc w:val="center"/>
              <w:rPr>
                <w:b w:val="1"/>
                <w:sz w:val="24"/>
                <w:szCs w:val="24"/>
              </w:rPr>
            </w:pPr>
            <w:r w:rsidDel="00000000" w:rsidR="00000000" w:rsidRPr="00000000">
              <w:rPr>
                <w:b w:val="1"/>
                <w:sz w:val="24"/>
                <w:szCs w:val="24"/>
                <w:rtl w:val="0"/>
              </w:rPr>
              <w:t xml:space="preserve">Цель</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3">
            <w:pPr>
              <w:spacing w:line="276" w:lineRule="auto"/>
              <w:jc w:val="center"/>
              <w:rPr>
                <w:b w:val="1"/>
                <w:sz w:val="24"/>
                <w:szCs w:val="24"/>
              </w:rPr>
            </w:pPr>
            <w:r w:rsidDel="00000000" w:rsidR="00000000" w:rsidRPr="00000000">
              <w:rPr>
                <w:b w:val="1"/>
                <w:sz w:val="24"/>
                <w:szCs w:val="24"/>
                <w:rtl w:val="0"/>
              </w:rPr>
              <w:t xml:space="preserve">Методы</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4">
            <w:pPr>
              <w:spacing w:line="276" w:lineRule="auto"/>
              <w:jc w:val="both"/>
              <w:rPr>
                <w:sz w:val="24"/>
                <w:szCs w:val="24"/>
              </w:rPr>
            </w:pPr>
            <w:r w:rsidDel="00000000" w:rsidR="00000000" w:rsidRPr="00000000">
              <w:rPr>
                <w:sz w:val="24"/>
                <w:szCs w:val="24"/>
                <w:rtl w:val="0"/>
              </w:rPr>
              <w:t xml:space="preserve">Психологическое просвещение по вопросам профориентации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5">
            <w:pPr>
              <w:spacing w:line="276" w:lineRule="auto"/>
              <w:jc w:val="both"/>
              <w:rPr>
                <w:sz w:val="24"/>
                <w:szCs w:val="24"/>
              </w:rPr>
            </w:pPr>
            <w:r w:rsidDel="00000000" w:rsidR="00000000" w:rsidRPr="00000000">
              <w:rPr>
                <w:sz w:val="24"/>
                <w:szCs w:val="24"/>
                <w:rtl w:val="0"/>
              </w:rPr>
              <w:t xml:space="preserve">Сообщить оптанту необходимую ему информацию по вопросам возможности получения той или иной специальности, повышения квалификации и т.д. Ориентация его в мире профессий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6">
            <w:pPr>
              <w:spacing w:line="276" w:lineRule="auto"/>
              <w:jc w:val="both"/>
              <w:rPr>
                <w:sz w:val="24"/>
                <w:szCs w:val="24"/>
              </w:rPr>
            </w:pPr>
            <w:r w:rsidDel="00000000" w:rsidR="00000000" w:rsidRPr="00000000">
              <w:rPr>
                <w:sz w:val="24"/>
                <w:szCs w:val="24"/>
                <w:rtl w:val="0"/>
              </w:rPr>
              <w:t xml:space="preserve">Беседа, лекция, уроки, тематические встречи и т.д.</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7">
            <w:pPr>
              <w:spacing w:line="276" w:lineRule="auto"/>
              <w:jc w:val="both"/>
              <w:rPr>
                <w:sz w:val="24"/>
                <w:szCs w:val="24"/>
              </w:rPr>
            </w:pPr>
            <w:r w:rsidDel="00000000" w:rsidR="00000000" w:rsidRPr="00000000">
              <w:rPr>
                <w:sz w:val="24"/>
                <w:szCs w:val="24"/>
                <w:rtl w:val="0"/>
              </w:rPr>
              <w:t xml:space="preserve">Профконсультация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8">
            <w:pPr>
              <w:spacing w:line="276" w:lineRule="auto"/>
              <w:jc w:val="both"/>
              <w:rPr>
                <w:sz w:val="24"/>
                <w:szCs w:val="24"/>
              </w:rPr>
            </w:pPr>
            <w:r w:rsidDel="00000000" w:rsidR="00000000" w:rsidRPr="00000000">
              <w:rPr>
                <w:sz w:val="24"/>
                <w:szCs w:val="24"/>
                <w:rtl w:val="0"/>
              </w:rPr>
              <w:t xml:space="preserve">Способствовать самостоятельному и адекватному выбору профессионального пути: профессии, специальности, учебного заведения и т.д.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9">
            <w:pPr>
              <w:spacing w:line="276" w:lineRule="auto"/>
              <w:jc w:val="both"/>
              <w:rPr>
                <w:sz w:val="24"/>
                <w:szCs w:val="24"/>
              </w:rPr>
            </w:pPr>
            <w:r w:rsidDel="00000000" w:rsidR="00000000" w:rsidRPr="00000000">
              <w:rPr>
                <w:sz w:val="24"/>
                <w:szCs w:val="24"/>
                <w:rtl w:val="0"/>
              </w:rPr>
              <w:t xml:space="preserve">Профдиагностика, активизирующие методы, построение жизненных планов и перспектив профессионального роста. Развивающие тренинги профориентационной направленности</w:t>
            </w:r>
          </w:p>
        </w:tc>
      </w:tr>
      <w:t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A">
            <w:pPr>
              <w:spacing w:line="276" w:lineRule="auto"/>
              <w:jc w:val="both"/>
              <w:rPr>
                <w:sz w:val="24"/>
                <w:szCs w:val="24"/>
              </w:rPr>
            </w:pPr>
            <w:r w:rsidDel="00000000" w:rsidR="00000000" w:rsidRPr="00000000">
              <w:rPr>
                <w:sz w:val="24"/>
                <w:szCs w:val="24"/>
                <w:rtl w:val="0"/>
              </w:rPr>
              <w:t xml:space="preserve">Профотбор</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B">
            <w:pPr>
              <w:spacing w:line="276" w:lineRule="auto"/>
              <w:jc w:val="both"/>
              <w:rPr>
                <w:sz w:val="24"/>
                <w:szCs w:val="24"/>
              </w:rPr>
            </w:pPr>
            <w:r w:rsidDel="00000000" w:rsidR="00000000" w:rsidRPr="00000000">
              <w:rPr>
                <w:sz w:val="24"/>
                <w:szCs w:val="24"/>
                <w:rtl w:val="0"/>
              </w:rPr>
              <w:t xml:space="preserve">Подбор кадров на замещение вакантных должностей в соответствии со способностями и квалификацией оптанта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C">
            <w:pPr>
              <w:spacing w:line="276" w:lineRule="auto"/>
              <w:jc w:val="both"/>
              <w:rPr>
                <w:sz w:val="24"/>
                <w:szCs w:val="24"/>
              </w:rPr>
            </w:pPr>
            <w:r w:rsidDel="00000000" w:rsidR="00000000" w:rsidRPr="00000000">
              <w:rPr>
                <w:sz w:val="24"/>
                <w:szCs w:val="24"/>
                <w:rtl w:val="0"/>
              </w:rPr>
              <w:t xml:space="preserve">Профдиагностика, применение метода экспертных оценок, анкетирование и т.д.</w:t>
            </w:r>
          </w:p>
        </w:tc>
      </w:tr>
    </w:tbl>
    <w:p w:rsidR="00000000" w:rsidDel="00000000" w:rsidP="00000000" w:rsidRDefault="00000000" w:rsidRPr="00000000" w14:paraId="0000020D">
      <w:pPr>
        <w:spacing w:line="360" w:lineRule="auto"/>
        <w:rPr>
          <w:sz w:val="24"/>
          <w:szCs w:val="24"/>
        </w:rPr>
      </w:pPr>
      <w:bookmarkStart w:colFirst="0" w:colLast="0" w:name="_heading=h.3o7alnk" w:id="16"/>
      <w:bookmarkEnd w:id="16"/>
      <w:r w:rsidDel="00000000" w:rsidR="00000000" w:rsidRPr="00000000">
        <w:br w:type="page"/>
      </w:r>
      <w:r w:rsidDel="00000000" w:rsidR="00000000" w:rsidRPr="00000000">
        <w:rPr>
          <w:rtl w:val="0"/>
        </w:rPr>
      </w:r>
    </w:p>
    <w:p w:rsidR="00000000" w:rsidDel="00000000" w:rsidP="00000000" w:rsidRDefault="00000000" w:rsidRPr="00000000" w14:paraId="0000020E">
      <w:pPr>
        <w:pStyle w:val="Heading2"/>
        <w:spacing w:after="240" w:before="240" w:line="360" w:lineRule="auto"/>
        <w:ind w:right="0" w:firstLine="720"/>
        <w:jc w:val="left"/>
        <w:rPr>
          <w:rFonts w:ascii="Times New Roman" w:cs="Times New Roman" w:eastAsia="Times New Roman" w:hAnsi="Times New Roman"/>
          <w:i w:val="0"/>
          <w:color w:val="000000"/>
        </w:rPr>
      </w:pPr>
      <w:bookmarkStart w:colFirst="0" w:colLast="0" w:name="_heading=h.2zbgiuw" w:id="17"/>
      <w:bookmarkEnd w:id="17"/>
      <w:r w:rsidDel="00000000" w:rsidR="00000000" w:rsidRPr="00000000">
        <w:rPr>
          <w:rFonts w:ascii="Times New Roman" w:cs="Times New Roman" w:eastAsia="Times New Roman" w:hAnsi="Times New Roman"/>
          <w:i w:val="0"/>
          <w:color w:val="000000"/>
          <w:rtl w:val="0"/>
        </w:rPr>
        <w:t xml:space="preserve">3.4. Портфолио</w:t>
      </w:r>
    </w:p>
    <w:p w:rsidR="00000000" w:rsidDel="00000000" w:rsidP="00000000" w:rsidRDefault="00000000" w:rsidRPr="00000000" w14:paraId="0000020F">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rtl w:val="0"/>
        </w:rPr>
        <w:t xml:space="preserve">Одной из эффективных форм профориентационной работы с детьми и молодёжью с инвалидностью и ОВЗ является портфолио. Портфолио – это полное собрание собственных достижений, своеобразное досье. Портфолио в переводе с французского означает «излагать», «формулировать», «нести» и «лист», «страница» или «досье», «собрание достижений»; в переводе с итальянского означает «папка с документами», «папка специалиста». Термин пришел в педагогику из сферы профессионального развития. Еще с середины прошлого века так называли набор документов, отражающих развитие специалиста. В настоящее время портфолио – это системная форма аутентичной оценки достижений в целях успешной профориентации. </w:t>
      </w:r>
    </w:p>
    <w:p w:rsidR="00000000" w:rsidDel="00000000" w:rsidP="00000000" w:rsidRDefault="00000000" w:rsidRPr="00000000" w14:paraId="00000210">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rtl w:val="0"/>
        </w:rPr>
        <w:t xml:space="preserve">Портфолио – это форма профориентации в виде комплекта документов, включающего сертифицированные и несертифицированные индивидуальные достижения в разнообразных видах деятельности (учебной, творческой, социальной, коммуникативной), за определенный период времени, как индивидуальная накопительная оценка возможностей профессионального самоопределения.</w:t>
      </w:r>
    </w:p>
    <w:p w:rsidR="00000000" w:rsidDel="00000000" w:rsidP="00000000" w:rsidRDefault="00000000" w:rsidRPr="00000000" w14:paraId="00000211">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rtl w:val="0"/>
        </w:rPr>
        <w:t xml:space="preserve">Цель портфолио - демонстрация и объективная оценка индивидуальных достижений учащегося в разнообразных видах деятельности и его способности практически </w:t>
      </w:r>
      <w:r w:rsidDel="00000000" w:rsidR="00000000" w:rsidRPr="00000000">
        <w:rPr>
          <w:sz w:val="24"/>
          <w:szCs w:val="24"/>
          <w:rtl w:val="0"/>
        </w:rPr>
        <w:t xml:space="preserve">применять</w:t>
      </w:r>
      <w:r w:rsidDel="00000000" w:rsidR="00000000" w:rsidRPr="00000000">
        <w:rPr>
          <w:color w:val="000000"/>
          <w:sz w:val="24"/>
          <w:szCs w:val="24"/>
          <w:rtl w:val="0"/>
        </w:rPr>
        <w:t xml:space="preserve"> приобретенные знания и умения. </w:t>
      </w:r>
    </w:p>
    <w:p w:rsidR="00000000" w:rsidDel="00000000" w:rsidP="00000000" w:rsidRDefault="00000000" w:rsidRPr="00000000" w14:paraId="00000212">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rtl w:val="0"/>
        </w:rPr>
        <w:t xml:space="preserve">Задачи: </w:t>
      </w:r>
    </w:p>
    <w:p w:rsidR="00000000" w:rsidDel="00000000" w:rsidP="00000000" w:rsidRDefault="00000000" w:rsidRPr="00000000" w14:paraId="00000213">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993"/>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поддерживать высокую учебную мотивацию учащегося;</w:t>
      </w:r>
    </w:p>
    <w:p w:rsidR="00000000" w:rsidDel="00000000" w:rsidP="00000000" w:rsidRDefault="00000000" w:rsidRPr="00000000" w14:paraId="00000214">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993"/>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формировать умение учиться, ставить цели, планировать и организовывать собственную учебно-познавательную деятельность;</w:t>
      </w:r>
    </w:p>
    <w:p w:rsidR="00000000" w:rsidDel="00000000" w:rsidP="00000000" w:rsidRDefault="00000000" w:rsidRPr="00000000" w14:paraId="00000215">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993"/>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формировать культуру выбора профиля обучения через построение индивидуальной образовательной траектории;</w:t>
      </w:r>
    </w:p>
    <w:p w:rsidR="00000000" w:rsidDel="00000000" w:rsidP="00000000" w:rsidRDefault="00000000" w:rsidRPr="00000000" w14:paraId="00000216">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993"/>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поощрять активность, самостоятельность учащегося в освоении образовательных программ разного уровня и направленности, стимулировать стремление к самообразованию;</w:t>
      </w:r>
    </w:p>
    <w:p w:rsidR="00000000" w:rsidDel="00000000" w:rsidP="00000000" w:rsidRDefault="00000000" w:rsidRPr="00000000" w14:paraId="00000217">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993"/>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поощрять участие в разнообразных социальных практиках; развивать навыки рефлексии и самооценки;</w:t>
      </w:r>
    </w:p>
    <w:p w:rsidR="00000000" w:rsidDel="00000000" w:rsidP="00000000" w:rsidRDefault="00000000" w:rsidRPr="00000000" w14:paraId="00000218">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993"/>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вовлекать родителей в процесс обучения и учения ребенка, активно сотрудничать со школой; </w:t>
      </w:r>
    </w:p>
    <w:p w:rsidR="00000000" w:rsidDel="00000000" w:rsidP="00000000" w:rsidRDefault="00000000" w:rsidRPr="00000000" w14:paraId="00000219">
      <w:pPr>
        <w:keepNext w:val="0"/>
        <w:keepLines w:val="0"/>
        <w:widowControl w:val="1"/>
        <w:numPr>
          <w:ilvl w:val="0"/>
          <w:numId w:val="2"/>
        </w:numPr>
        <w:pBdr>
          <w:top w:space="0" w:sz="0" w:val="nil"/>
          <w:left w:space="0" w:sz="0" w:val="nil"/>
          <w:bottom w:space="0" w:sz="0" w:val="nil"/>
          <w:right w:space="0" w:sz="0" w:val="nil"/>
          <w:between w:space="0" w:sz="0" w:val="nil"/>
        </w:pBdr>
        <w:shd w:fill="auto" w:val="clear"/>
        <w:tabs>
          <w:tab w:val="left" w:pos="993"/>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способствовать адекватной оценке ребенка родителями. </w:t>
      </w:r>
    </w:p>
    <w:p w:rsidR="00000000" w:rsidDel="00000000" w:rsidP="00000000" w:rsidRDefault="00000000" w:rsidRPr="00000000" w14:paraId="0000021A">
      <w:pPr>
        <w:pBdr>
          <w:top w:space="0" w:sz="0" w:val="nil"/>
          <w:left w:space="0" w:sz="0" w:val="nil"/>
          <w:bottom w:space="0" w:sz="0" w:val="nil"/>
          <w:right w:space="0" w:sz="0" w:val="nil"/>
          <w:between w:space="0" w:sz="0" w:val="nil"/>
        </w:pBdr>
        <w:tabs>
          <w:tab w:val="left" w:pos="851"/>
        </w:tabs>
        <w:spacing w:line="360" w:lineRule="auto"/>
        <w:ind w:firstLine="720"/>
        <w:jc w:val="both"/>
        <w:rPr>
          <w:color w:val="000000"/>
          <w:sz w:val="24"/>
          <w:szCs w:val="24"/>
        </w:rPr>
      </w:pPr>
      <w:r w:rsidDel="00000000" w:rsidR="00000000" w:rsidRPr="00000000">
        <w:rPr>
          <w:color w:val="000000"/>
          <w:sz w:val="24"/>
          <w:szCs w:val="24"/>
          <w:rtl w:val="0"/>
        </w:rPr>
        <w:t xml:space="preserve">Принципы технологии портфолио: </w:t>
      </w:r>
    </w:p>
    <w:p w:rsidR="00000000" w:rsidDel="00000000" w:rsidP="00000000" w:rsidRDefault="00000000" w:rsidRPr="00000000" w14:paraId="0000021B">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993"/>
          <w:tab w:val="left" w:pos="1134"/>
        </w:tabs>
        <w:spacing w:after="0" w:before="0" w:line="360" w:lineRule="auto"/>
        <w:ind w:left="0" w:right="0" w:firstLine="85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самооценка результатов; </w:t>
      </w:r>
    </w:p>
    <w:p w:rsidR="00000000" w:rsidDel="00000000" w:rsidP="00000000" w:rsidRDefault="00000000" w:rsidRPr="00000000" w14:paraId="0000021C">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993"/>
          <w:tab w:val="left" w:pos="1134"/>
        </w:tabs>
        <w:spacing w:after="0" w:before="0" w:line="360" w:lineRule="auto"/>
        <w:ind w:left="0" w:right="0" w:firstLine="85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систематичность и регулярность самомониторинга; </w:t>
      </w:r>
    </w:p>
    <w:p w:rsidR="00000000" w:rsidDel="00000000" w:rsidP="00000000" w:rsidRDefault="00000000" w:rsidRPr="00000000" w14:paraId="0000021D">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993"/>
          <w:tab w:val="left" w:pos="1134"/>
        </w:tabs>
        <w:spacing w:after="0" w:before="0" w:line="360" w:lineRule="auto"/>
        <w:ind w:left="0" w:right="0" w:firstLine="85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структуризация и логичность материалов; </w:t>
      </w:r>
    </w:p>
    <w:p w:rsidR="00000000" w:rsidDel="00000000" w:rsidP="00000000" w:rsidRDefault="00000000" w:rsidRPr="00000000" w14:paraId="0000021E">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993"/>
          <w:tab w:val="left" w:pos="1134"/>
        </w:tabs>
        <w:spacing w:after="0" w:before="0" w:line="360" w:lineRule="auto"/>
        <w:ind w:left="0" w:right="0" w:firstLine="85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аккуратность и эстетичность оформления портфолио; </w:t>
      </w:r>
    </w:p>
    <w:p w:rsidR="00000000" w:rsidDel="00000000" w:rsidP="00000000" w:rsidRDefault="00000000" w:rsidRPr="00000000" w14:paraId="0000021F">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993"/>
          <w:tab w:val="left" w:pos="1134"/>
        </w:tabs>
        <w:spacing w:after="0" w:before="0" w:line="360" w:lineRule="auto"/>
        <w:ind w:left="0" w:right="0" w:firstLine="85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целостность, тематическая завершённость материалов; </w:t>
      </w:r>
    </w:p>
    <w:p w:rsidR="00000000" w:rsidDel="00000000" w:rsidP="00000000" w:rsidRDefault="00000000" w:rsidRPr="00000000" w14:paraId="00000220">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993"/>
          <w:tab w:val="left" w:pos="1134"/>
        </w:tabs>
        <w:spacing w:after="0" w:before="0" w:line="360" w:lineRule="auto"/>
        <w:ind w:left="0" w:right="0" w:firstLine="851"/>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наглядность и обоснованность.</w:t>
      </w:r>
    </w:p>
    <w:p w:rsidR="00000000" w:rsidDel="00000000" w:rsidP="00000000" w:rsidRDefault="00000000" w:rsidRPr="00000000" w14:paraId="00000221">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rtl w:val="0"/>
        </w:rPr>
        <w:t xml:space="preserve">Портфолио имеет свою структуру и свои механизмы сбора и организации информации.</w:t>
      </w:r>
    </w:p>
    <w:p w:rsidR="00000000" w:rsidDel="00000000" w:rsidP="00000000" w:rsidRDefault="00000000" w:rsidRPr="00000000" w14:paraId="00000222">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rtl w:val="0"/>
        </w:rPr>
        <w:t xml:space="preserve">Примерная структура портфолио. По своей сути портфолио является рабочей папкой, состоящей из четырех разделов:</w:t>
      </w:r>
    </w:p>
    <w:p w:rsidR="00000000" w:rsidDel="00000000" w:rsidP="00000000" w:rsidRDefault="00000000" w:rsidRPr="00000000" w14:paraId="00000223">
      <w:pPr>
        <w:keepNext w:val="0"/>
        <w:keepLines w:val="0"/>
        <w:widowControl w:val="1"/>
        <w:numPr>
          <w:ilvl w:val="0"/>
          <w:numId w:val="6"/>
        </w:numPr>
        <w:pBdr>
          <w:top w:space="0" w:sz="0" w:val="nil"/>
          <w:left w:space="0" w:sz="0" w:val="nil"/>
          <w:bottom w:space="0" w:sz="0" w:val="nil"/>
          <w:right w:space="0" w:sz="0" w:val="nil"/>
          <w:between w:space="0" w:sz="0" w:val="nil"/>
        </w:pBdr>
        <w:shd w:fill="auto" w:val="clear"/>
        <w:tabs>
          <w:tab w:val="left" w:pos="993"/>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«Мой портрет», </w:t>
      </w:r>
    </w:p>
    <w:p w:rsidR="00000000" w:rsidDel="00000000" w:rsidP="00000000" w:rsidRDefault="00000000" w:rsidRPr="00000000" w14:paraId="00000224">
      <w:pPr>
        <w:keepNext w:val="0"/>
        <w:keepLines w:val="0"/>
        <w:widowControl w:val="1"/>
        <w:numPr>
          <w:ilvl w:val="0"/>
          <w:numId w:val="6"/>
        </w:numPr>
        <w:pBdr>
          <w:top w:space="0" w:sz="0" w:val="nil"/>
          <w:left w:space="0" w:sz="0" w:val="nil"/>
          <w:bottom w:space="0" w:sz="0" w:val="nil"/>
          <w:right w:space="0" w:sz="0" w:val="nil"/>
          <w:between w:space="0" w:sz="0" w:val="nil"/>
        </w:pBdr>
        <w:shd w:fill="auto" w:val="clear"/>
        <w:tabs>
          <w:tab w:val="left" w:pos="993"/>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«Портфолио документов», </w:t>
      </w:r>
    </w:p>
    <w:p w:rsidR="00000000" w:rsidDel="00000000" w:rsidP="00000000" w:rsidRDefault="00000000" w:rsidRPr="00000000" w14:paraId="00000225">
      <w:pPr>
        <w:keepNext w:val="0"/>
        <w:keepLines w:val="0"/>
        <w:widowControl w:val="1"/>
        <w:numPr>
          <w:ilvl w:val="0"/>
          <w:numId w:val="6"/>
        </w:numPr>
        <w:pBdr>
          <w:top w:space="0" w:sz="0" w:val="nil"/>
          <w:left w:space="0" w:sz="0" w:val="nil"/>
          <w:bottom w:space="0" w:sz="0" w:val="nil"/>
          <w:right w:space="0" w:sz="0" w:val="nil"/>
          <w:between w:space="0" w:sz="0" w:val="nil"/>
        </w:pBdr>
        <w:shd w:fill="auto" w:val="clear"/>
        <w:tabs>
          <w:tab w:val="left" w:pos="993"/>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«Портфолио работ», </w:t>
      </w:r>
    </w:p>
    <w:p w:rsidR="00000000" w:rsidDel="00000000" w:rsidP="00000000" w:rsidRDefault="00000000" w:rsidRPr="00000000" w14:paraId="00000226">
      <w:pPr>
        <w:keepNext w:val="0"/>
        <w:keepLines w:val="0"/>
        <w:widowControl w:val="1"/>
        <w:numPr>
          <w:ilvl w:val="0"/>
          <w:numId w:val="6"/>
        </w:numPr>
        <w:pBdr>
          <w:top w:space="0" w:sz="0" w:val="nil"/>
          <w:left w:space="0" w:sz="0" w:val="nil"/>
          <w:bottom w:space="0" w:sz="0" w:val="nil"/>
          <w:right w:space="0" w:sz="0" w:val="nil"/>
          <w:between w:space="0" w:sz="0" w:val="nil"/>
        </w:pBdr>
        <w:shd w:fill="auto" w:val="clear"/>
        <w:tabs>
          <w:tab w:val="left" w:pos="993"/>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«Портфолио отзывов». </w:t>
      </w:r>
    </w:p>
    <w:p w:rsidR="00000000" w:rsidDel="00000000" w:rsidP="00000000" w:rsidRDefault="00000000" w:rsidRPr="00000000" w14:paraId="00000227">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rtl w:val="0"/>
        </w:rPr>
        <w:t xml:space="preserve">По своему усмотрению учащийся может включить другие, необходимые именно ему, разделы. </w:t>
      </w:r>
    </w:p>
    <w:p w:rsidR="00000000" w:rsidDel="00000000" w:rsidP="00000000" w:rsidRDefault="00000000" w:rsidRPr="00000000" w14:paraId="00000228">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rtl w:val="0"/>
        </w:rPr>
        <w:t xml:space="preserve">Являясь одной из эффективных форм профориентационной работы с инвалидами и лицами с ОВЗ, портфолио позволяет обеспечить преемственность разных этапов процесса профессиональной самоопределения и профессионального развития, транслирует необходимую динамику медицинских показателей для понимания возможностей выбора, помогает планировать, отслеживать и корректировать образовательную и карьерную траекторию учащегося и молодого профессионала.</w:t>
      </w:r>
    </w:p>
    <w:p w:rsidR="00000000" w:rsidDel="00000000" w:rsidP="00000000" w:rsidRDefault="00000000" w:rsidRPr="00000000" w14:paraId="00000229">
      <w:pPr>
        <w:spacing w:after="200" w:line="360" w:lineRule="auto"/>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2A">
      <w:pPr>
        <w:pStyle w:val="Heading2"/>
        <w:spacing w:after="240" w:before="240" w:lineRule="auto"/>
        <w:ind w:right="0" w:firstLine="720"/>
        <w:jc w:val="left"/>
        <w:rPr>
          <w:rFonts w:ascii="Times New Roman" w:cs="Times New Roman" w:eastAsia="Times New Roman" w:hAnsi="Times New Roman"/>
          <w:i w:val="0"/>
          <w:color w:val="000000"/>
        </w:rPr>
      </w:pPr>
      <w:bookmarkStart w:colFirst="0" w:colLast="0" w:name="_heading=h.1egqt2p" w:id="18"/>
      <w:bookmarkEnd w:id="18"/>
      <w:r w:rsidDel="00000000" w:rsidR="00000000" w:rsidRPr="00000000">
        <w:rPr>
          <w:rFonts w:ascii="Times New Roman" w:cs="Times New Roman" w:eastAsia="Times New Roman" w:hAnsi="Times New Roman"/>
          <w:i w:val="0"/>
          <w:color w:val="000000"/>
          <w:rtl w:val="0"/>
        </w:rPr>
        <w:t xml:space="preserve">3.5. Профессиональные пробы</w:t>
      </w:r>
    </w:p>
    <w:p w:rsidR="00000000" w:rsidDel="00000000" w:rsidP="00000000" w:rsidRDefault="00000000" w:rsidRPr="00000000" w14:paraId="0000022B">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rtl w:val="0"/>
        </w:rPr>
        <w:t xml:space="preserve">Профессиональные пробы – актуальная форма профориентации и социализации детей и молодёжи лиц с инвалидностью и ОВЗ.</w:t>
      </w:r>
    </w:p>
    <w:p w:rsidR="00000000" w:rsidDel="00000000" w:rsidP="00000000" w:rsidRDefault="00000000" w:rsidRPr="00000000" w14:paraId="0000022C">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rtl w:val="0"/>
        </w:rPr>
        <w:t xml:space="preserve">Как известно, нередко, наблюдаются противоречия между профессиональным выбором у лиц с инвалидностью и ОВЗ и возможностями по состоянию здоровья в связи с особенностями нарушений в каждой нозологической группе. Достаточно сложно реализовать на практике и найти средства, способствующие их оптимальному профессиональному самоопределению в процессе профессиональной ориентации. В этой связи именно профессиональная проба представляется важной составляющей профориентации и социализации лиц с инвалидностью, и ОВЗ. Т.е. целенаправленно организованная деятельность в данном направлении в процессе профессиональной ориентации лиц с ограниченными возможностями здоровья является одним из средств их профессионального самоопределения.</w:t>
      </w:r>
    </w:p>
    <w:p w:rsidR="00000000" w:rsidDel="00000000" w:rsidP="00000000" w:rsidRDefault="00000000" w:rsidRPr="00000000" w14:paraId="0000022D">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rtl w:val="0"/>
        </w:rPr>
        <w:t xml:space="preserve">Социологи связывают понятие «проба» с его синонимами «тест» и «эксперимент». По определению некоторых авторов (Чистякова С.Н. и др.), «профессиональные пробы – это профессиональное испытание или профессиональная проверка, моделирующая элементы конкретного вида профессиональной деятельности, способствующая сознательному, обоснованному выбору профессии».</w:t>
      </w:r>
    </w:p>
    <w:p w:rsidR="00000000" w:rsidDel="00000000" w:rsidP="00000000" w:rsidRDefault="00000000" w:rsidRPr="00000000" w14:paraId="0000022E">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rtl w:val="0"/>
        </w:rPr>
        <w:t xml:space="preserve">Профессиональной пробой может быть:</w:t>
      </w:r>
    </w:p>
    <w:p w:rsidR="00000000" w:rsidDel="00000000" w:rsidP="00000000" w:rsidRDefault="00000000" w:rsidRPr="00000000" w14:paraId="0000022F">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rtl w:val="0"/>
        </w:rPr>
        <w:t xml:space="preserve">1. результат деятельности (материальные изделия, информационные продукты, концертная деятельность, занятия в кружках, клубах, на курсах профессиональной направленности);</w:t>
      </w:r>
    </w:p>
    <w:p w:rsidR="00000000" w:rsidDel="00000000" w:rsidP="00000000" w:rsidRDefault="00000000" w:rsidRPr="00000000" w14:paraId="00000230">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rtl w:val="0"/>
        </w:rPr>
        <w:t xml:space="preserve">2. самостоятельно смоделированная имитация деятельности профессионала;</w:t>
      </w:r>
    </w:p>
    <w:p w:rsidR="00000000" w:rsidDel="00000000" w:rsidP="00000000" w:rsidRDefault="00000000" w:rsidRPr="00000000" w14:paraId="00000231">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rtl w:val="0"/>
        </w:rPr>
        <w:t xml:space="preserve">3. деловая игра или тематическая олимпиада в научных сообществах, на курсах профессиональной направленности и др.</w:t>
      </w:r>
    </w:p>
    <w:p w:rsidR="00000000" w:rsidDel="00000000" w:rsidP="00000000" w:rsidRDefault="00000000" w:rsidRPr="00000000" w14:paraId="00000232">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rtl w:val="0"/>
        </w:rPr>
        <w:t xml:space="preserve">В основу разработки технологии легли </w:t>
      </w:r>
    </w:p>
    <w:p w:rsidR="00000000" w:rsidDel="00000000" w:rsidP="00000000" w:rsidRDefault="00000000" w:rsidRPr="00000000" w14:paraId="00000233">
      <w:pPr>
        <w:keepNext w:val="0"/>
        <w:keepLines w:val="0"/>
        <w:widowControl w:val="1"/>
        <w:numPr>
          <w:ilvl w:val="0"/>
          <w:numId w:val="6"/>
        </w:numPr>
        <w:pBdr>
          <w:top w:space="0" w:sz="0" w:val="nil"/>
          <w:left w:space="0" w:sz="0" w:val="nil"/>
          <w:bottom w:space="0" w:sz="0" w:val="nil"/>
          <w:right w:space="0" w:sz="0" w:val="nil"/>
          <w:between w:space="0" w:sz="0" w:val="nil"/>
        </w:pBdr>
        <w:shd w:fill="auto" w:val="clear"/>
        <w:tabs>
          <w:tab w:val="left" w:pos="993"/>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идея С. Фукуямы об организации профпроб, </w:t>
      </w:r>
    </w:p>
    <w:p w:rsidR="00000000" w:rsidDel="00000000" w:rsidP="00000000" w:rsidRDefault="00000000" w:rsidRPr="00000000" w14:paraId="00000234">
      <w:pPr>
        <w:keepNext w:val="0"/>
        <w:keepLines w:val="0"/>
        <w:widowControl w:val="1"/>
        <w:numPr>
          <w:ilvl w:val="0"/>
          <w:numId w:val="6"/>
        </w:numPr>
        <w:pBdr>
          <w:top w:space="0" w:sz="0" w:val="nil"/>
          <w:left w:space="0" w:sz="0" w:val="nil"/>
          <w:bottom w:space="0" w:sz="0" w:val="nil"/>
          <w:right w:space="0" w:sz="0" w:val="nil"/>
          <w:between w:space="0" w:sz="0" w:val="nil"/>
        </w:pBdr>
        <w:shd w:fill="auto" w:val="clear"/>
        <w:tabs>
          <w:tab w:val="left" w:pos="993"/>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педагогические условия проведения профпроб С.Н. Чистяковой,</w:t>
      </w:r>
    </w:p>
    <w:p w:rsidR="00000000" w:rsidDel="00000000" w:rsidP="00000000" w:rsidRDefault="00000000" w:rsidRPr="00000000" w14:paraId="00000235">
      <w:pPr>
        <w:keepNext w:val="0"/>
        <w:keepLines w:val="0"/>
        <w:widowControl w:val="1"/>
        <w:numPr>
          <w:ilvl w:val="0"/>
          <w:numId w:val="6"/>
        </w:numPr>
        <w:pBdr>
          <w:top w:space="0" w:sz="0" w:val="nil"/>
          <w:left w:space="0" w:sz="0" w:val="nil"/>
          <w:bottom w:space="0" w:sz="0" w:val="nil"/>
          <w:right w:space="0" w:sz="0" w:val="nil"/>
          <w:between w:space="0" w:sz="0" w:val="nil"/>
        </w:pBdr>
        <w:shd w:fill="auto" w:val="clear"/>
        <w:tabs>
          <w:tab w:val="left" w:pos="993"/>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этапы развития соцпроб М.И. Рожкова, </w:t>
      </w:r>
    </w:p>
    <w:p w:rsidR="00000000" w:rsidDel="00000000" w:rsidP="00000000" w:rsidRDefault="00000000" w:rsidRPr="00000000" w14:paraId="00000236">
      <w:pPr>
        <w:keepNext w:val="0"/>
        <w:keepLines w:val="0"/>
        <w:widowControl w:val="1"/>
        <w:numPr>
          <w:ilvl w:val="0"/>
          <w:numId w:val="6"/>
        </w:numPr>
        <w:pBdr>
          <w:top w:space="0" w:sz="0" w:val="nil"/>
          <w:left w:space="0" w:sz="0" w:val="nil"/>
          <w:bottom w:space="0" w:sz="0" w:val="nil"/>
          <w:right w:space="0" w:sz="0" w:val="nil"/>
          <w:between w:space="0" w:sz="0" w:val="nil"/>
        </w:pBdr>
        <w:shd w:fill="auto" w:val="clear"/>
        <w:tabs>
          <w:tab w:val="left" w:pos="993"/>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этапы социализации Р. Хейвигхерста, </w:t>
      </w:r>
    </w:p>
    <w:p w:rsidR="00000000" w:rsidDel="00000000" w:rsidP="00000000" w:rsidRDefault="00000000" w:rsidRPr="00000000" w14:paraId="00000237">
      <w:pPr>
        <w:keepNext w:val="0"/>
        <w:keepLines w:val="0"/>
        <w:widowControl w:val="1"/>
        <w:numPr>
          <w:ilvl w:val="0"/>
          <w:numId w:val="6"/>
        </w:numPr>
        <w:pBdr>
          <w:top w:space="0" w:sz="0" w:val="nil"/>
          <w:left w:space="0" w:sz="0" w:val="nil"/>
          <w:bottom w:space="0" w:sz="0" w:val="nil"/>
          <w:right w:space="0" w:sz="0" w:val="nil"/>
          <w:between w:space="0" w:sz="0" w:val="nil"/>
        </w:pBdr>
        <w:shd w:fill="auto" w:val="clear"/>
        <w:tabs>
          <w:tab w:val="left" w:pos="993"/>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возрастные особенности детей, подростков, юношей, представленных Л.И. Божович, И.С. Кона.</w:t>
      </w:r>
    </w:p>
    <w:p w:rsidR="00000000" w:rsidDel="00000000" w:rsidP="00000000" w:rsidRDefault="00000000" w:rsidRPr="00000000" w14:paraId="00000238">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rtl w:val="0"/>
        </w:rPr>
        <w:t xml:space="preserve">Профессиональная проба как форма организации профориентации с инвалидами и лицами с ОВЗ рассчитана на четыре модуля: </w:t>
      </w:r>
    </w:p>
    <w:p w:rsidR="00000000" w:rsidDel="00000000" w:rsidP="00000000" w:rsidRDefault="00000000" w:rsidRPr="00000000" w14:paraId="00000239">
      <w:pPr>
        <w:pBdr>
          <w:top w:space="0" w:sz="0" w:val="nil"/>
          <w:left w:space="0" w:sz="0" w:val="nil"/>
          <w:bottom w:space="0" w:sz="0" w:val="nil"/>
          <w:right w:space="0" w:sz="0" w:val="nil"/>
          <w:between w:space="0" w:sz="0" w:val="nil"/>
        </w:pBdr>
        <w:tabs>
          <w:tab w:val="left" w:pos="1134"/>
        </w:tabs>
        <w:spacing w:line="360" w:lineRule="auto"/>
        <w:ind w:firstLine="720"/>
        <w:jc w:val="both"/>
        <w:rPr>
          <w:color w:val="000000"/>
          <w:sz w:val="24"/>
          <w:szCs w:val="24"/>
        </w:rPr>
      </w:pPr>
      <w:r w:rsidDel="00000000" w:rsidR="00000000" w:rsidRPr="00000000">
        <w:rPr>
          <w:color w:val="000000"/>
          <w:sz w:val="24"/>
          <w:szCs w:val="24"/>
          <w:rtl w:val="0"/>
        </w:rPr>
        <w:t xml:space="preserve">1.</w:t>
        <w:tab/>
        <w:t xml:space="preserve">модуль – предварительный;</w:t>
      </w:r>
    </w:p>
    <w:p w:rsidR="00000000" w:rsidDel="00000000" w:rsidP="00000000" w:rsidRDefault="00000000" w:rsidRPr="00000000" w14:paraId="0000023A">
      <w:pPr>
        <w:pBdr>
          <w:top w:space="0" w:sz="0" w:val="nil"/>
          <w:left w:space="0" w:sz="0" w:val="nil"/>
          <w:bottom w:space="0" w:sz="0" w:val="nil"/>
          <w:right w:space="0" w:sz="0" w:val="nil"/>
          <w:between w:space="0" w:sz="0" w:val="nil"/>
        </w:pBdr>
        <w:tabs>
          <w:tab w:val="left" w:pos="1134"/>
        </w:tabs>
        <w:spacing w:line="360" w:lineRule="auto"/>
        <w:ind w:firstLine="720"/>
        <w:jc w:val="both"/>
        <w:rPr>
          <w:color w:val="000000"/>
          <w:sz w:val="24"/>
          <w:szCs w:val="24"/>
        </w:rPr>
      </w:pPr>
      <w:r w:rsidDel="00000000" w:rsidR="00000000" w:rsidRPr="00000000">
        <w:rPr>
          <w:color w:val="000000"/>
          <w:sz w:val="24"/>
          <w:szCs w:val="24"/>
          <w:rtl w:val="0"/>
        </w:rPr>
        <w:t xml:space="preserve">2.</w:t>
        <w:tab/>
        <w:t xml:space="preserve">модуль – ознакомительный;</w:t>
      </w:r>
    </w:p>
    <w:p w:rsidR="00000000" w:rsidDel="00000000" w:rsidP="00000000" w:rsidRDefault="00000000" w:rsidRPr="00000000" w14:paraId="0000023B">
      <w:pPr>
        <w:pBdr>
          <w:top w:space="0" w:sz="0" w:val="nil"/>
          <w:left w:space="0" w:sz="0" w:val="nil"/>
          <w:bottom w:space="0" w:sz="0" w:val="nil"/>
          <w:right w:space="0" w:sz="0" w:val="nil"/>
          <w:between w:space="0" w:sz="0" w:val="nil"/>
        </w:pBdr>
        <w:tabs>
          <w:tab w:val="left" w:pos="1134"/>
        </w:tabs>
        <w:spacing w:line="360" w:lineRule="auto"/>
        <w:ind w:firstLine="720"/>
        <w:jc w:val="both"/>
        <w:rPr>
          <w:color w:val="000000"/>
          <w:sz w:val="24"/>
          <w:szCs w:val="24"/>
        </w:rPr>
      </w:pPr>
      <w:r w:rsidDel="00000000" w:rsidR="00000000" w:rsidRPr="00000000">
        <w:rPr>
          <w:color w:val="000000"/>
          <w:sz w:val="24"/>
          <w:szCs w:val="24"/>
          <w:rtl w:val="0"/>
        </w:rPr>
        <w:t xml:space="preserve">3.</w:t>
        <w:tab/>
        <w:t xml:space="preserve">модуль – обучающий;</w:t>
      </w:r>
    </w:p>
    <w:p w:rsidR="00000000" w:rsidDel="00000000" w:rsidP="00000000" w:rsidRDefault="00000000" w:rsidRPr="00000000" w14:paraId="0000023C">
      <w:pPr>
        <w:pBdr>
          <w:top w:space="0" w:sz="0" w:val="nil"/>
          <w:left w:space="0" w:sz="0" w:val="nil"/>
          <w:bottom w:space="0" w:sz="0" w:val="nil"/>
          <w:right w:space="0" w:sz="0" w:val="nil"/>
          <w:between w:space="0" w:sz="0" w:val="nil"/>
        </w:pBdr>
        <w:tabs>
          <w:tab w:val="left" w:pos="1134"/>
        </w:tabs>
        <w:spacing w:line="360" w:lineRule="auto"/>
        <w:ind w:firstLine="720"/>
        <w:jc w:val="both"/>
        <w:rPr>
          <w:color w:val="000000"/>
          <w:sz w:val="24"/>
          <w:szCs w:val="24"/>
        </w:rPr>
      </w:pPr>
      <w:r w:rsidDel="00000000" w:rsidR="00000000" w:rsidRPr="00000000">
        <w:rPr>
          <w:color w:val="000000"/>
          <w:sz w:val="24"/>
          <w:szCs w:val="24"/>
          <w:rtl w:val="0"/>
        </w:rPr>
        <w:t xml:space="preserve">4.</w:t>
        <w:tab/>
        <w:t xml:space="preserve">модуль – практический.</w:t>
      </w:r>
    </w:p>
    <w:p w:rsidR="00000000" w:rsidDel="00000000" w:rsidP="00000000" w:rsidRDefault="00000000" w:rsidRPr="00000000" w14:paraId="0000023D">
      <w:pPr>
        <w:pBdr>
          <w:top w:space="0" w:sz="0" w:val="nil"/>
          <w:left w:space="0" w:sz="0" w:val="nil"/>
          <w:bottom w:space="0" w:sz="0" w:val="nil"/>
          <w:right w:space="0" w:sz="0" w:val="nil"/>
          <w:between w:space="0" w:sz="0" w:val="nil"/>
        </w:pBdr>
        <w:tabs>
          <w:tab w:val="left" w:pos="993"/>
        </w:tabs>
        <w:spacing w:line="360" w:lineRule="auto"/>
        <w:ind w:firstLine="720"/>
        <w:jc w:val="both"/>
        <w:rPr>
          <w:color w:val="000000"/>
          <w:sz w:val="24"/>
          <w:szCs w:val="24"/>
        </w:rPr>
      </w:pPr>
      <w:r w:rsidDel="00000000" w:rsidR="00000000" w:rsidRPr="00000000">
        <w:rPr>
          <w:color w:val="000000"/>
          <w:sz w:val="24"/>
          <w:szCs w:val="24"/>
          <w:rtl w:val="0"/>
        </w:rPr>
        <w:t xml:space="preserve">Выполнение обучающимися профессиональной пробы, включает три компонента или направления: </w:t>
      </w:r>
    </w:p>
    <w:p w:rsidR="00000000" w:rsidDel="00000000" w:rsidP="00000000" w:rsidRDefault="00000000" w:rsidRPr="00000000" w14:paraId="0000023E">
      <w:pPr>
        <w:keepNext w:val="0"/>
        <w:keepLines w:val="0"/>
        <w:widowControl w:val="1"/>
        <w:numPr>
          <w:ilvl w:val="0"/>
          <w:numId w:val="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технологический;</w:t>
      </w:r>
    </w:p>
    <w:p w:rsidR="00000000" w:rsidDel="00000000" w:rsidP="00000000" w:rsidRDefault="00000000" w:rsidRPr="00000000" w14:paraId="0000023F">
      <w:pPr>
        <w:keepNext w:val="0"/>
        <w:keepLines w:val="0"/>
        <w:widowControl w:val="1"/>
        <w:numPr>
          <w:ilvl w:val="0"/>
          <w:numId w:val="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ситуативный;</w:t>
      </w:r>
    </w:p>
    <w:p w:rsidR="00000000" w:rsidDel="00000000" w:rsidP="00000000" w:rsidRDefault="00000000" w:rsidRPr="00000000" w14:paraId="00000240">
      <w:pPr>
        <w:keepNext w:val="0"/>
        <w:keepLines w:val="0"/>
        <w:widowControl w:val="1"/>
        <w:numPr>
          <w:ilvl w:val="0"/>
          <w:numId w:val="7"/>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функциональный. </w:t>
      </w:r>
    </w:p>
    <w:p w:rsidR="00000000" w:rsidDel="00000000" w:rsidP="00000000" w:rsidRDefault="00000000" w:rsidRPr="00000000" w14:paraId="00000241">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rtl w:val="0"/>
        </w:rPr>
        <w:t xml:space="preserve">Их интеграция позволяет воссоздать целостный образ профессии.</w:t>
      </w:r>
    </w:p>
    <w:p w:rsidR="00000000" w:rsidDel="00000000" w:rsidP="00000000" w:rsidRDefault="00000000" w:rsidRPr="00000000" w14:paraId="00000242">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rtl w:val="0"/>
        </w:rPr>
        <w:t xml:space="preserve">Технологический компонент характеризует операционную сторону профессии, предполагает овладение обучающимися приемами работы с орудиями труда, материалами, знаниями о последовательности воздействий на предмет труда в целях получения завершенного изделия. Данный компонент направлен на ознакомление со способами получения знаний и умений и применением их в практической деятельности. Он позволяет воспроизвести предметную сторону профессиональной деятельности и предполагает ответы на вопросы: Что? Как? В какой последовательности должны осуществляться действия, чтобы получить завершенный продукт деятельности? </w:t>
      </w:r>
    </w:p>
    <w:p w:rsidR="00000000" w:rsidDel="00000000" w:rsidP="00000000" w:rsidRDefault="00000000" w:rsidRPr="00000000" w14:paraId="00000243">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rtl w:val="0"/>
        </w:rPr>
        <w:t xml:space="preserve">Целью технологии организации профессиональных проб является способствование развитию профессионального самоопределения, осознанному выбору воспитанниками профессии.</w:t>
      </w:r>
    </w:p>
    <w:p w:rsidR="00000000" w:rsidDel="00000000" w:rsidP="00000000" w:rsidRDefault="00000000" w:rsidRPr="00000000" w14:paraId="00000244">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rtl w:val="0"/>
        </w:rPr>
        <w:t xml:space="preserve">Задачи, решаемые в процессе организации технологии:</w:t>
      </w:r>
    </w:p>
    <w:p w:rsidR="00000000" w:rsidDel="00000000" w:rsidP="00000000" w:rsidRDefault="00000000" w:rsidRPr="00000000" w14:paraId="00000245">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rtl w:val="0"/>
        </w:rPr>
        <w:t xml:space="preserve">1) накопление специальных знаний, овладение умениями и навыками в процессе прохождения профессиональных проб в рамках выбранной профессиональной деятельности;</w:t>
      </w:r>
    </w:p>
    <w:p w:rsidR="00000000" w:rsidDel="00000000" w:rsidP="00000000" w:rsidRDefault="00000000" w:rsidRPr="00000000" w14:paraId="00000246">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rtl w:val="0"/>
        </w:rPr>
        <w:t xml:space="preserve">2) овладение общепрофессиональными компетенциями: осознание сущности и социальной значимости своей будущей профессии, проявление к ней устойчивого интереса; овладение задатками речевой профессиональной культуры; овладение способностью работать в коллективе и команде, обеспечивая сплоченность, эффективность профессионального общения;</w:t>
      </w:r>
    </w:p>
    <w:p w:rsidR="00000000" w:rsidDel="00000000" w:rsidP="00000000" w:rsidRDefault="00000000" w:rsidRPr="00000000" w14:paraId="00000247">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rtl w:val="0"/>
        </w:rPr>
        <w:t xml:space="preserve">3) развитие общепрофессиональных компетенций: способности определять задачи профессионального и личностного развития, осуществлять профессиональную деятельность в условиях обновления ее целей, содержания, заниматься самообразованием;</w:t>
      </w:r>
    </w:p>
    <w:p w:rsidR="00000000" w:rsidDel="00000000" w:rsidP="00000000" w:rsidRDefault="00000000" w:rsidRPr="00000000" w14:paraId="00000248">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rtl w:val="0"/>
        </w:rPr>
        <w:t xml:space="preserve">4) приобретение основ трудовых (допрофессиональных, выборочно и частично – профессиональных) умений и навыков;</w:t>
      </w:r>
    </w:p>
    <w:p w:rsidR="00000000" w:rsidDel="00000000" w:rsidP="00000000" w:rsidRDefault="00000000" w:rsidRPr="00000000" w14:paraId="00000249">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rtl w:val="0"/>
        </w:rPr>
        <w:t xml:space="preserve">5) формирование опыта общеучебной и познавательной деятельности (включенность в познавательную деятельность);</w:t>
      </w:r>
    </w:p>
    <w:p w:rsidR="00000000" w:rsidDel="00000000" w:rsidP="00000000" w:rsidRDefault="00000000" w:rsidRPr="00000000" w14:paraId="0000024A">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rtl w:val="0"/>
        </w:rPr>
        <w:t xml:space="preserve">6) воспитание у детей и подростков необходимых для трудовой деятельности качеств;</w:t>
      </w:r>
    </w:p>
    <w:p w:rsidR="00000000" w:rsidDel="00000000" w:rsidP="00000000" w:rsidRDefault="00000000" w:rsidRPr="00000000" w14:paraId="0000024B">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rtl w:val="0"/>
        </w:rPr>
        <w:t xml:space="preserve">7) формирование интереса и положительного отношения к трудовой деятельности;</w:t>
      </w:r>
    </w:p>
    <w:p w:rsidR="00000000" w:rsidDel="00000000" w:rsidP="00000000" w:rsidRDefault="00000000" w:rsidRPr="00000000" w14:paraId="0000024C">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rtl w:val="0"/>
        </w:rPr>
        <w:t xml:space="preserve">8) формирование потребности в собственной реализации личности в социуме посредством выбираемой профессии.</w:t>
      </w:r>
    </w:p>
    <w:p w:rsidR="00000000" w:rsidDel="00000000" w:rsidP="00000000" w:rsidRDefault="00000000" w:rsidRPr="00000000" w14:paraId="0000024D">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rtl w:val="0"/>
        </w:rPr>
        <w:t xml:space="preserve">Ситуативный компонент отражает содержательную сторону профессиональной деятельности, определяет предметно-логические действия, входящие в нее. Выполнение этих заданий требует от обучающихся определенных мыслительных действий на основе опыта и приобретенных знаний. Обучающийся должен найти способ деятельности, который в наибольшей степени соответствует его индивидуальным особенностям и потребностям.</w:t>
      </w:r>
    </w:p>
    <w:p w:rsidR="00000000" w:rsidDel="00000000" w:rsidP="00000000" w:rsidRDefault="00000000" w:rsidRPr="00000000" w14:paraId="0000024E">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rtl w:val="0"/>
        </w:rPr>
        <w:t xml:space="preserve">Функциональный компонент отражает динамическую сторону профессиональной деятельности, определяет успешность освоения нормативно одобренного способа деятельности средствами, приемами, внутренними компенсаторными механизмами обучающегося. Он фиксирует те функции и их показатели, которые должны быть достигнуты и проявлены в конкретном задании профессиональной пробы.</w:t>
      </w:r>
    </w:p>
    <w:p w:rsidR="00000000" w:rsidDel="00000000" w:rsidP="00000000" w:rsidRDefault="00000000" w:rsidRPr="00000000" w14:paraId="0000024F">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rtl w:val="0"/>
        </w:rPr>
        <w:t xml:space="preserve">Указанные компоненты являются необходимыми при составлении содержания профессиональной пробы, однако при необходимости возможно и отступление от развернутой схемы составления программы профессиональной пробы. Здесь важно, чтобы у обучающегося создалось целостное представление о профессии, специфике данного вида профессиональной деятельности.</w:t>
      </w:r>
    </w:p>
    <w:p w:rsidR="00000000" w:rsidDel="00000000" w:rsidP="00000000" w:rsidRDefault="00000000" w:rsidRPr="00000000" w14:paraId="00000250">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rtl w:val="0"/>
        </w:rPr>
        <w:t xml:space="preserve">Содержание профессиональной пробы, постановка цели, условий и результат должны четко отвечать принципу ее построения как профессионального испытания, имеющего диагностическую, деятельностную, творческую направленность, включающего ситуации для проявления ПВК специалиста, возможности для развития интересов, способностей и склонностей.</w:t>
      </w:r>
    </w:p>
    <w:p w:rsidR="00000000" w:rsidDel="00000000" w:rsidP="00000000" w:rsidRDefault="00000000" w:rsidRPr="00000000" w14:paraId="00000251">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rtl w:val="0"/>
        </w:rPr>
        <w:t xml:space="preserve">Ознакомление с содержанием профессиональных проб организуется таким образом, чтобы в соответствии с самооценкой и уровнем притязаний можно было бы самостоятельно выбрать уровень сложности задания.</w:t>
      </w:r>
    </w:p>
    <w:p w:rsidR="00000000" w:rsidDel="00000000" w:rsidP="00000000" w:rsidRDefault="00000000" w:rsidRPr="00000000" w14:paraId="00000252">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rtl w:val="0"/>
        </w:rPr>
        <w:t xml:space="preserve">Факторы, влияющие на продуктивность выполнения профессиональной пробы. В процессе выполнения профессиональных проб, обучающиеся смогут получить сведения о деятельности различных специалистов, приобрести опыт соотнесения своих интересов, индивидуальных особенностей с требованиями интересующей профессии в конкретной практической деятельности. </w:t>
      </w:r>
    </w:p>
    <w:p w:rsidR="00000000" w:rsidDel="00000000" w:rsidP="00000000" w:rsidRDefault="00000000" w:rsidRPr="00000000" w14:paraId="00000253">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rtl w:val="0"/>
        </w:rPr>
        <w:t xml:space="preserve">По итогам выполнения профессиональных проб участники должны знать:</w:t>
      </w:r>
    </w:p>
    <w:p w:rsidR="00000000" w:rsidDel="00000000" w:rsidP="00000000" w:rsidRDefault="00000000" w:rsidRPr="00000000" w14:paraId="00000254">
      <w:pPr>
        <w:keepNext w:val="0"/>
        <w:keepLines w:val="0"/>
        <w:widowControl w:val="1"/>
        <w:numPr>
          <w:ilvl w:val="0"/>
          <w:numId w:val="12"/>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содержание и характер труда в данной сфере деятельности, требования, предъявляемые к личности и профессиональным качествам;</w:t>
      </w:r>
    </w:p>
    <w:p w:rsidR="00000000" w:rsidDel="00000000" w:rsidP="00000000" w:rsidRDefault="00000000" w:rsidRPr="00000000" w14:paraId="00000255">
      <w:pPr>
        <w:keepNext w:val="0"/>
        <w:keepLines w:val="0"/>
        <w:widowControl w:val="1"/>
        <w:numPr>
          <w:ilvl w:val="0"/>
          <w:numId w:val="12"/>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общие теоретические сведения, связанные с характером выполняемой пробы;</w:t>
      </w:r>
    </w:p>
    <w:p w:rsidR="00000000" w:rsidDel="00000000" w:rsidP="00000000" w:rsidRDefault="00000000" w:rsidRPr="00000000" w14:paraId="00000256">
      <w:pPr>
        <w:keepNext w:val="0"/>
        <w:keepLines w:val="0"/>
        <w:widowControl w:val="1"/>
        <w:numPr>
          <w:ilvl w:val="0"/>
          <w:numId w:val="12"/>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технологию выполнения профессиональной пробы;</w:t>
      </w:r>
    </w:p>
    <w:p w:rsidR="00000000" w:rsidDel="00000000" w:rsidP="00000000" w:rsidRDefault="00000000" w:rsidRPr="00000000" w14:paraId="00000257">
      <w:pPr>
        <w:keepNext w:val="0"/>
        <w:keepLines w:val="0"/>
        <w:widowControl w:val="1"/>
        <w:numPr>
          <w:ilvl w:val="0"/>
          <w:numId w:val="12"/>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правила безопасности труда, санитарии, гигиены;</w:t>
      </w:r>
    </w:p>
    <w:p w:rsidR="00000000" w:rsidDel="00000000" w:rsidP="00000000" w:rsidRDefault="00000000" w:rsidRPr="00000000" w14:paraId="00000258">
      <w:pPr>
        <w:keepNext w:val="0"/>
        <w:keepLines w:val="0"/>
        <w:widowControl w:val="1"/>
        <w:numPr>
          <w:ilvl w:val="0"/>
          <w:numId w:val="12"/>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инструменты, материалы, оборудование и правила их использования на примере практической пробы.</w:t>
      </w:r>
    </w:p>
    <w:p w:rsidR="00000000" w:rsidDel="00000000" w:rsidP="00000000" w:rsidRDefault="00000000" w:rsidRPr="00000000" w14:paraId="00000259">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rtl w:val="0"/>
        </w:rPr>
        <w:t xml:space="preserve">Участники должны уметь:</w:t>
      </w:r>
    </w:p>
    <w:p w:rsidR="00000000" w:rsidDel="00000000" w:rsidP="00000000" w:rsidRDefault="00000000" w:rsidRPr="00000000" w14:paraId="0000025A">
      <w:pPr>
        <w:keepNext w:val="0"/>
        <w:keepLines w:val="0"/>
        <w:widowControl w:val="1"/>
        <w:numPr>
          <w:ilvl w:val="0"/>
          <w:numId w:val="9"/>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выполнять простейшие операции;</w:t>
      </w:r>
    </w:p>
    <w:p w:rsidR="00000000" w:rsidDel="00000000" w:rsidP="00000000" w:rsidRDefault="00000000" w:rsidRPr="00000000" w14:paraId="0000025B">
      <w:pPr>
        <w:keepNext w:val="0"/>
        <w:keepLines w:val="0"/>
        <w:widowControl w:val="1"/>
        <w:numPr>
          <w:ilvl w:val="0"/>
          <w:numId w:val="9"/>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пользоваться инструментом, документацией;</w:t>
      </w:r>
    </w:p>
    <w:p w:rsidR="00000000" w:rsidDel="00000000" w:rsidP="00000000" w:rsidRDefault="00000000" w:rsidRPr="00000000" w14:paraId="0000025C">
      <w:pPr>
        <w:keepNext w:val="0"/>
        <w:keepLines w:val="0"/>
        <w:widowControl w:val="1"/>
        <w:numPr>
          <w:ilvl w:val="0"/>
          <w:numId w:val="9"/>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соблюдать санитарно-гигиенические требования и правила безопасности труда;</w:t>
      </w:r>
    </w:p>
    <w:p w:rsidR="00000000" w:rsidDel="00000000" w:rsidP="00000000" w:rsidRDefault="00000000" w:rsidRPr="00000000" w14:paraId="0000025D">
      <w:pPr>
        <w:keepNext w:val="0"/>
        <w:keepLines w:val="0"/>
        <w:widowControl w:val="1"/>
        <w:numPr>
          <w:ilvl w:val="0"/>
          <w:numId w:val="9"/>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выполнять простейшие вычислительные и измерительные операции;</w:t>
      </w:r>
    </w:p>
    <w:p w:rsidR="00000000" w:rsidDel="00000000" w:rsidP="00000000" w:rsidRDefault="00000000" w:rsidRPr="00000000" w14:paraId="0000025E">
      <w:pPr>
        <w:keepNext w:val="0"/>
        <w:keepLines w:val="0"/>
        <w:widowControl w:val="1"/>
        <w:numPr>
          <w:ilvl w:val="0"/>
          <w:numId w:val="9"/>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соотносить свои индивидуальные особенности с профессиональными требованиями.</w:t>
      </w:r>
    </w:p>
    <w:p w:rsidR="00000000" w:rsidDel="00000000" w:rsidP="00000000" w:rsidRDefault="00000000" w:rsidRPr="00000000" w14:paraId="0000025F">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rtl w:val="0"/>
        </w:rPr>
        <w:t xml:space="preserve">В ходе профориентации лиц с ОВЗ профессиональные пробы, как форму профориентационной работы рекомендуется использовать на различных ее этапах в соответствии с возрастными особенностями. При проведении профессиональных проб важно учитывать специфику профессионального самоопределения данной категории обучающихся. В процессе реализации профпроб необходимо использовать методы критериально обоснованной оценки профессиональных возможностей и профессионально важных качеств данных лиц.</w:t>
      </w:r>
    </w:p>
    <w:p w:rsidR="00000000" w:rsidDel="00000000" w:rsidP="00000000" w:rsidRDefault="00000000" w:rsidRPr="00000000" w14:paraId="00000260">
      <w:pPr>
        <w:pBdr>
          <w:top w:space="0" w:sz="0" w:val="nil"/>
          <w:left w:space="0" w:sz="0" w:val="nil"/>
          <w:bottom w:space="0" w:sz="0" w:val="nil"/>
          <w:right w:space="0" w:sz="0" w:val="nil"/>
          <w:between w:space="0" w:sz="0" w:val="nil"/>
        </w:pBdr>
        <w:tabs>
          <w:tab w:val="left" w:pos="993"/>
          <w:tab w:val="left" w:pos="1134"/>
        </w:tabs>
        <w:spacing w:line="360" w:lineRule="auto"/>
        <w:ind w:firstLine="720"/>
        <w:jc w:val="both"/>
        <w:rPr>
          <w:color w:val="000000"/>
          <w:sz w:val="24"/>
          <w:szCs w:val="24"/>
        </w:rPr>
      </w:pPr>
      <w:r w:rsidDel="00000000" w:rsidR="00000000" w:rsidRPr="00000000">
        <w:rPr>
          <w:color w:val="000000"/>
          <w:sz w:val="24"/>
          <w:szCs w:val="24"/>
          <w:rtl w:val="0"/>
        </w:rPr>
        <w:t xml:space="preserve">Таким образом, при использовании профессиональных проб, как формы профориентации, процесс самоопределения лиц с инвалидностью и ОВЗ будет осуществляться более эффективно: </w:t>
      </w:r>
    </w:p>
    <w:p w:rsidR="00000000" w:rsidDel="00000000" w:rsidP="00000000" w:rsidRDefault="00000000" w:rsidRPr="00000000" w14:paraId="00000261">
      <w:pPr>
        <w:keepNext w:val="0"/>
        <w:keepLines w:val="0"/>
        <w:widowControl w:val="1"/>
        <w:numPr>
          <w:ilvl w:val="0"/>
          <w:numId w:val="9"/>
        </w:numPr>
        <w:pBdr>
          <w:top w:space="0" w:sz="0" w:val="nil"/>
          <w:left w:space="0" w:sz="0" w:val="nil"/>
          <w:bottom w:space="0" w:sz="0" w:val="nil"/>
          <w:right w:space="0" w:sz="0" w:val="nil"/>
          <w:between w:space="0" w:sz="0" w:val="nil"/>
        </w:pBdr>
        <w:shd w:fill="auto" w:val="clear"/>
        <w:tabs>
          <w:tab w:val="left" w:pos="851"/>
          <w:tab w:val="left" w:pos="1134"/>
        </w:tabs>
        <w:spacing w:after="0" w:before="0" w:line="36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возрастет адекватность представлений о собственных профессионально важных качествах;</w:t>
      </w:r>
    </w:p>
    <w:p w:rsidR="00000000" w:rsidDel="00000000" w:rsidP="00000000" w:rsidRDefault="00000000" w:rsidRPr="00000000" w14:paraId="00000262">
      <w:pPr>
        <w:keepNext w:val="0"/>
        <w:keepLines w:val="0"/>
        <w:widowControl w:val="1"/>
        <w:numPr>
          <w:ilvl w:val="0"/>
          <w:numId w:val="9"/>
        </w:numPr>
        <w:pBdr>
          <w:top w:space="0" w:sz="0" w:val="nil"/>
          <w:left w:space="0" w:sz="0" w:val="nil"/>
          <w:bottom w:space="0" w:sz="0" w:val="nil"/>
          <w:right w:space="0" w:sz="0" w:val="nil"/>
          <w:between w:space="0" w:sz="0" w:val="nil"/>
        </w:pBdr>
        <w:shd w:fill="auto" w:val="clear"/>
        <w:tabs>
          <w:tab w:val="left" w:pos="851"/>
          <w:tab w:val="left" w:pos="1134"/>
        </w:tabs>
        <w:spacing w:after="0" w:before="0" w:line="36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профессиональный выбор будет соответствовать имеющимся возможностям в соответствии медицинскими показаниями и противопоказаниями;</w:t>
      </w:r>
    </w:p>
    <w:p w:rsidR="00000000" w:rsidDel="00000000" w:rsidP="00000000" w:rsidRDefault="00000000" w:rsidRPr="00000000" w14:paraId="00000263">
      <w:pPr>
        <w:keepNext w:val="0"/>
        <w:keepLines w:val="0"/>
        <w:widowControl w:val="1"/>
        <w:numPr>
          <w:ilvl w:val="0"/>
          <w:numId w:val="9"/>
        </w:numPr>
        <w:pBdr>
          <w:top w:space="0" w:sz="0" w:val="nil"/>
          <w:left w:space="0" w:sz="0" w:val="nil"/>
          <w:bottom w:space="0" w:sz="0" w:val="nil"/>
          <w:right w:space="0" w:sz="0" w:val="nil"/>
          <w:between w:space="0" w:sz="0" w:val="nil"/>
        </w:pBdr>
        <w:shd w:fill="auto" w:val="clear"/>
        <w:tabs>
          <w:tab w:val="left" w:pos="851"/>
          <w:tab w:val="left" w:pos="1134"/>
        </w:tabs>
        <w:spacing w:after="0" w:before="0" w:line="36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профессиональные планы будут характеризоваться большей стабильностью в отношении выбранного профиля обучения и его сохранением при последующем трудоустройстве.</w:t>
      </w:r>
    </w:p>
    <w:p w:rsidR="00000000" w:rsidDel="00000000" w:rsidP="00000000" w:rsidRDefault="00000000" w:rsidRPr="00000000" w14:paraId="00000264">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rtl w:val="0"/>
        </w:rPr>
        <w:t xml:space="preserve">Все это позволит наметить пути формирования всех составляющих ключевых квалификаций будущего работника, имеющего ОВЗ, и комплексного психолого-педагогического медико-социального сопровождения освоения профессии.</w:t>
      </w:r>
    </w:p>
    <w:p w:rsidR="00000000" w:rsidDel="00000000" w:rsidP="00000000" w:rsidRDefault="00000000" w:rsidRPr="00000000" w14:paraId="00000265">
      <w:pPr>
        <w:pBdr>
          <w:top w:space="0" w:sz="0" w:val="nil"/>
          <w:left w:space="0" w:sz="0" w:val="nil"/>
          <w:bottom w:space="0" w:sz="0" w:val="nil"/>
          <w:right w:space="0" w:sz="0" w:val="nil"/>
          <w:between w:space="0" w:sz="0" w:val="nil"/>
        </w:pBdr>
        <w:tabs>
          <w:tab w:val="left" w:pos="851"/>
        </w:tabs>
        <w:spacing w:line="360" w:lineRule="auto"/>
        <w:ind w:firstLine="720"/>
        <w:jc w:val="both"/>
        <w:rPr>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66">
      <w:pPr>
        <w:pStyle w:val="Heading2"/>
        <w:spacing w:after="240" w:before="240" w:lineRule="auto"/>
        <w:ind w:right="0" w:firstLine="720"/>
        <w:jc w:val="left"/>
        <w:rPr>
          <w:rFonts w:ascii="Times New Roman" w:cs="Times New Roman" w:eastAsia="Times New Roman" w:hAnsi="Times New Roman"/>
          <w:i w:val="0"/>
          <w:color w:val="000000"/>
        </w:rPr>
      </w:pPr>
      <w:bookmarkStart w:colFirst="0" w:colLast="0" w:name="_heading=h.3ygebqi" w:id="19"/>
      <w:bookmarkEnd w:id="19"/>
      <w:r w:rsidDel="00000000" w:rsidR="00000000" w:rsidRPr="00000000">
        <w:rPr>
          <w:rFonts w:ascii="Times New Roman" w:cs="Times New Roman" w:eastAsia="Times New Roman" w:hAnsi="Times New Roman"/>
          <w:i w:val="0"/>
          <w:color w:val="000000"/>
          <w:rtl w:val="0"/>
        </w:rPr>
        <w:t xml:space="preserve">3.6. Чемпионаты и конкурсы профессионального мастерства</w:t>
      </w:r>
    </w:p>
    <w:p w:rsidR="00000000" w:rsidDel="00000000" w:rsidP="00000000" w:rsidRDefault="00000000" w:rsidRPr="00000000" w14:paraId="00000267">
      <w:pPr>
        <w:spacing w:line="360" w:lineRule="auto"/>
        <w:ind w:firstLine="720"/>
        <w:jc w:val="both"/>
        <w:rPr>
          <w:sz w:val="24"/>
          <w:szCs w:val="24"/>
        </w:rPr>
      </w:pPr>
      <w:r w:rsidDel="00000000" w:rsidR="00000000" w:rsidRPr="00000000">
        <w:rPr>
          <w:sz w:val="24"/>
          <w:szCs w:val="24"/>
          <w:rtl w:val="0"/>
        </w:rPr>
        <w:t xml:space="preserve">Чемпионаты и конкурсы профессионального мастерства – это активная форма массовой профессиональной ориентации и мотивации.</w:t>
      </w:r>
    </w:p>
    <w:p w:rsidR="00000000" w:rsidDel="00000000" w:rsidP="00000000" w:rsidRDefault="00000000" w:rsidRPr="00000000" w14:paraId="00000268">
      <w:pPr>
        <w:shd w:fill="ffffff" w:val="clear"/>
        <w:spacing w:line="360" w:lineRule="auto"/>
        <w:ind w:firstLine="720"/>
        <w:jc w:val="both"/>
        <w:rPr>
          <w:color w:val="212224"/>
          <w:sz w:val="24"/>
          <w:szCs w:val="24"/>
        </w:rPr>
      </w:pPr>
      <w:r w:rsidDel="00000000" w:rsidR="00000000" w:rsidRPr="00000000">
        <w:rPr>
          <w:color w:val="212224"/>
          <w:sz w:val="24"/>
          <w:szCs w:val="24"/>
          <w:rtl w:val="0"/>
        </w:rPr>
        <w:t xml:space="preserve">Цель чемпионатов и конкурсов профессионального мастерства: формирование позитивного имиджа рабочих профессий, специальностей через выявление, поддержку и поощрение обучающихся с ограниченными возможностями здоровья и инвалидностью (далее, граждан, студентов с особыми потребностями), а также распространение успешного опыта их обучения в профессиональных образовательных организациях в субъектах Российской Федерации.</w:t>
      </w:r>
    </w:p>
    <w:p w:rsidR="00000000" w:rsidDel="00000000" w:rsidP="00000000" w:rsidRDefault="00000000" w:rsidRPr="00000000" w14:paraId="00000269">
      <w:pPr>
        <w:shd w:fill="ffffff" w:val="clear"/>
        <w:spacing w:line="360" w:lineRule="auto"/>
        <w:ind w:firstLine="720"/>
        <w:jc w:val="both"/>
        <w:rPr>
          <w:color w:val="212224"/>
          <w:sz w:val="24"/>
          <w:szCs w:val="24"/>
        </w:rPr>
      </w:pPr>
      <w:r w:rsidDel="00000000" w:rsidR="00000000" w:rsidRPr="00000000">
        <w:rPr>
          <w:color w:val="212224"/>
          <w:sz w:val="24"/>
          <w:szCs w:val="24"/>
          <w:rtl w:val="0"/>
        </w:rPr>
        <w:t xml:space="preserve">Проведение конкурсов профессионального мастерства направлено на решение следующих задач:</w:t>
      </w:r>
    </w:p>
    <w:p w:rsidR="00000000" w:rsidDel="00000000" w:rsidP="00000000" w:rsidRDefault="00000000" w:rsidRPr="00000000" w14:paraId="0000026A">
      <w:pPr>
        <w:shd w:fill="ffffff" w:val="clear"/>
        <w:spacing w:line="360" w:lineRule="auto"/>
        <w:ind w:firstLine="720"/>
        <w:jc w:val="both"/>
        <w:rPr>
          <w:color w:val="212224"/>
          <w:sz w:val="24"/>
          <w:szCs w:val="24"/>
        </w:rPr>
      </w:pPr>
      <w:r w:rsidDel="00000000" w:rsidR="00000000" w:rsidRPr="00000000">
        <w:rPr>
          <w:color w:val="212224"/>
          <w:sz w:val="24"/>
          <w:szCs w:val="24"/>
          <w:rtl w:val="0"/>
        </w:rPr>
        <w:t xml:space="preserve">1. Утверждение приоритетов профессионального образования и профессионального обучения граждан с особыми потребностями в обществе.</w:t>
      </w:r>
    </w:p>
    <w:p w:rsidR="00000000" w:rsidDel="00000000" w:rsidP="00000000" w:rsidRDefault="00000000" w:rsidRPr="00000000" w14:paraId="0000026B">
      <w:pPr>
        <w:shd w:fill="ffffff" w:val="clear"/>
        <w:spacing w:line="360" w:lineRule="auto"/>
        <w:ind w:firstLine="720"/>
        <w:jc w:val="both"/>
        <w:rPr>
          <w:color w:val="212224"/>
          <w:sz w:val="24"/>
          <w:szCs w:val="24"/>
        </w:rPr>
      </w:pPr>
      <w:r w:rsidDel="00000000" w:rsidR="00000000" w:rsidRPr="00000000">
        <w:rPr>
          <w:color w:val="212224"/>
          <w:sz w:val="24"/>
          <w:szCs w:val="24"/>
          <w:rtl w:val="0"/>
        </w:rPr>
        <w:t xml:space="preserve">2. Формирование позитивного общественного представления о студентов с особыми, осваивающих программы среднего профессионального образования и профессионального обучения, распространение толерантного отношения к лицам данной категории со стороны потенциальных работодателей и общества в целом.</w:t>
      </w:r>
    </w:p>
    <w:p w:rsidR="00000000" w:rsidDel="00000000" w:rsidP="00000000" w:rsidRDefault="00000000" w:rsidRPr="00000000" w14:paraId="0000026C">
      <w:pPr>
        <w:shd w:fill="ffffff" w:val="clear"/>
        <w:spacing w:line="360" w:lineRule="auto"/>
        <w:ind w:firstLine="720"/>
        <w:jc w:val="both"/>
        <w:rPr>
          <w:color w:val="212224"/>
          <w:sz w:val="24"/>
          <w:szCs w:val="24"/>
        </w:rPr>
      </w:pPr>
      <w:r w:rsidDel="00000000" w:rsidR="00000000" w:rsidRPr="00000000">
        <w:rPr>
          <w:color w:val="212224"/>
          <w:sz w:val="24"/>
          <w:szCs w:val="24"/>
          <w:rtl w:val="0"/>
        </w:rPr>
        <w:t xml:space="preserve">3. Развитие профессиональной компетентности студентов с особыми потребностями по направлениям подготовки.</w:t>
      </w:r>
    </w:p>
    <w:p w:rsidR="00000000" w:rsidDel="00000000" w:rsidP="00000000" w:rsidRDefault="00000000" w:rsidRPr="00000000" w14:paraId="0000026D">
      <w:pPr>
        <w:shd w:fill="ffffff" w:val="clear"/>
        <w:spacing w:line="360" w:lineRule="auto"/>
        <w:ind w:firstLine="720"/>
        <w:jc w:val="both"/>
        <w:rPr>
          <w:color w:val="212224"/>
          <w:sz w:val="24"/>
          <w:szCs w:val="24"/>
        </w:rPr>
      </w:pPr>
      <w:r w:rsidDel="00000000" w:rsidR="00000000" w:rsidRPr="00000000">
        <w:rPr>
          <w:color w:val="212224"/>
          <w:sz w:val="24"/>
          <w:szCs w:val="24"/>
          <w:rtl w:val="0"/>
        </w:rPr>
        <w:t xml:space="preserve">4. Методическое сопровождение педагогов, мастеров профессионального обучения профессиональных образовательных организаций в освоении и распространении опыта использования современных эффективных технологий обучения студентов с особыми потребностями.</w:t>
      </w:r>
    </w:p>
    <w:p w:rsidR="00000000" w:rsidDel="00000000" w:rsidP="00000000" w:rsidRDefault="00000000" w:rsidRPr="00000000" w14:paraId="0000026E">
      <w:pPr>
        <w:shd w:fill="ffffff" w:val="clear"/>
        <w:spacing w:line="360" w:lineRule="auto"/>
        <w:ind w:firstLine="720"/>
        <w:jc w:val="both"/>
        <w:rPr>
          <w:color w:val="212224"/>
          <w:sz w:val="24"/>
          <w:szCs w:val="24"/>
        </w:rPr>
      </w:pPr>
      <w:r w:rsidDel="00000000" w:rsidR="00000000" w:rsidRPr="00000000">
        <w:rPr>
          <w:color w:val="212224"/>
          <w:sz w:val="24"/>
          <w:szCs w:val="24"/>
          <w:rtl w:val="0"/>
        </w:rPr>
        <w:t xml:space="preserve">5. Развитие профессионального мастерства студентов с особыми потребностями.</w:t>
      </w:r>
    </w:p>
    <w:p w:rsidR="00000000" w:rsidDel="00000000" w:rsidP="00000000" w:rsidRDefault="00000000" w:rsidRPr="00000000" w14:paraId="0000026F">
      <w:pPr>
        <w:shd w:fill="ffffff" w:val="clear"/>
        <w:spacing w:line="360" w:lineRule="auto"/>
        <w:ind w:firstLine="720"/>
        <w:jc w:val="both"/>
        <w:rPr>
          <w:color w:val="212224"/>
          <w:sz w:val="24"/>
          <w:szCs w:val="24"/>
        </w:rPr>
      </w:pPr>
      <w:r w:rsidDel="00000000" w:rsidR="00000000" w:rsidRPr="00000000">
        <w:rPr>
          <w:color w:val="212224"/>
          <w:sz w:val="24"/>
          <w:szCs w:val="24"/>
          <w:rtl w:val="0"/>
        </w:rPr>
        <w:t xml:space="preserve">6. Проверка способности студентов с особыми потребностями к самостоятельной профессиональной деятельности, совершенствование умений эффективного решения профессиональных задач, развитие профессионального мышления, способности к проектированию своей деятельности и конструктивному анализу ошибок в профессиональной деятельности, презентации своих достижений.</w:t>
      </w:r>
    </w:p>
    <w:p w:rsidR="00000000" w:rsidDel="00000000" w:rsidP="00000000" w:rsidRDefault="00000000" w:rsidRPr="00000000" w14:paraId="00000270">
      <w:pPr>
        <w:shd w:fill="ffffff" w:val="clear"/>
        <w:spacing w:line="360" w:lineRule="auto"/>
        <w:ind w:firstLine="720"/>
        <w:jc w:val="both"/>
        <w:rPr>
          <w:color w:val="212224"/>
          <w:sz w:val="24"/>
          <w:szCs w:val="24"/>
        </w:rPr>
      </w:pPr>
      <w:r w:rsidDel="00000000" w:rsidR="00000000" w:rsidRPr="00000000">
        <w:rPr>
          <w:color w:val="212224"/>
          <w:sz w:val="24"/>
          <w:szCs w:val="24"/>
          <w:rtl w:val="0"/>
        </w:rPr>
        <w:t xml:space="preserve">7. Стимулирование студентов с особыми потребностями к дальнейшему профессиональному и личностному развитию, повышение интереса к будущей профессиональной деятельности.</w:t>
      </w:r>
    </w:p>
    <w:p w:rsidR="00000000" w:rsidDel="00000000" w:rsidP="00000000" w:rsidRDefault="00000000" w:rsidRPr="00000000" w14:paraId="00000271">
      <w:pPr>
        <w:shd w:fill="ffffff" w:val="clear"/>
        <w:spacing w:line="360" w:lineRule="auto"/>
        <w:ind w:firstLine="720"/>
        <w:jc w:val="both"/>
        <w:rPr>
          <w:color w:val="212224"/>
          <w:sz w:val="24"/>
          <w:szCs w:val="24"/>
        </w:rPr>
      </w:pPr>
      <w:r w:rsidDel="00000000" w:rsidR="00000000" w:rsidRPr="00000000">
        <w:rPr>
          <w:color w:val="212224"/>
          <w:sz w:val="24"/>
          <w:szCs w:val="24"/>
          <w:rtl w:val="0"/>
        </w:rPr>
        <w:t xml:space="preserve">8. Содействие профессиональному самоопределению и самореализации обучающихся с инвалидностью и ОВЗ.</w:t>
      </w:r>
    </w:p>
    <w:p w:rsidR="00000000" w:rsidDel="00000000" w:rsidP="00000000" w:rsidRDefault="00000000" w:rsidRPr="00000000" w14:paraId="00000272">
      <w:pPr>
        <w:shd w:fill="ffffff" w:val="clear"/>
        <w:spacing w:line="360" w:lineRule="auto"/>
        <w:ind w:firstLine="720"/>
        <w:jc w:val="both"/>
        <w:rPr>
          <w:color w:val="212224"/>
          <w:sz w:val="24"/>
          <w:szCs w:val="24"/>
        </w:rPr>
      </w:pPr>
      <w:r w:rsidDel="00000000" w:rsidR="00000000" w:rsidRPr="00000000">
        <w:rPr>
          <w:color w:val="212224"/>
          <w:sz w:val="24"/>
          <w:szCs w:val="24"/>
          <w:rtl w:val="0"/>
        </w:rPr>
        <w:t xml:space="preserve">9. Поддержка талантливой молодежи с особыми потребностями.</w:t>
      </w:r>
    </w:p>
    <w:p w:rsidR="00000000" w:rsidDel="00000000" w:rsidP="00000000" w:rsidRDefault="00000000" w:rsidRPr="00000000" w14:paraId="00000273">
      <w:pPr>
        <w:shd w:fill="ffffff" w:val="clear"/>
        <w:spacing w:line="360" w:lineRule="auto"/>
        <w:ind w:firstLine="720"/>
        <w:jc w:val="both"/>
        <w:rPr>
          <w:color w:val="212224"/>
          <w:sz w:val="24"/>
          <w:szCs w:val="24"/>
        </w:rPr>
      </w:pPr>
      <w:r w:rsidDel="00000000" w:rsidR="00000000" w:rsidRPr="00000000">
        <w:rPr>
          <w:color w:val="212224"/>
          <w:sz w:val="24"/>
          <w:szCs w:val="24"/>
          <w:rtl w:val="0"/>
        </w:rPr>
        <w:t xml:space="preserve">10. Разработка и внедрение эффективных форм и методов обучения обучающихся с особыми потребностями, способствующих формированию профессиональных компетенций, востребованных на рынке трудоустройства.</w:t>
      </w:r>
    </w:p>
    <w:p w:rsidR="00000000" w:rsidDel="00000000" w:rsidP="00000000" w:rsidRDefault="00000000" w:rsidRPr="00000000" w14:paraId="00000274">
      <w:pPr>
        <w:shd w:fill="ffffff" w:val="clear"/>
        <w:spacing w:line="360" w:lineRule="auto"/>
        <w:ind w:firstLine="720"/>
        <w:jc w:val="both"/>
        <w:rPr>
          <w:color w:val="212224"/>
          <w:sz w:val="24"/>
          <w:szCs w:val="24"/>
        </w:rPr>
      </w:pPr>
      <w:r w:rsidDel="00000000" w:rsidR="00000000" w:rsidRPr="00000000">
        <w:rPr>
          <w:color w:val="212224"/>
          <w:sz w:val="24"/>
          <w:szCs w:val="24"/>
          <w:rtl w:val="0"/>
        </w:rPr>
        <w:t xml:space="preserve">Ожидаемый результат: повышение качества профориентационной работы в общеобразовательных и профессиональных образовательных организациях среди обучающихся с ограниченными возможностями здоровья и инвалидностью и привлечение внимания потенциальных работодателей к специалистам, имеющим ограничения жизнедеятельности. Привлечение различных субъектов образовательной системы в конкурсы профессионального мастерства в качестве участников, организаторов, экспертов создает мотивационные условия для развития инновационной деятельности, обеспечивает расширение пространства активного включения граждан с особыми потребностями в профессиональную среду.</w:t>
      </w:r>
    </w:p>
    <w:p w:rsidR="00000000" w:rsidDel="00000000" w:rsidP="00000000" w:rsidRDefault="00000000" w:rsidRPr="00000000" w14:paraId="00000275">
      <w:pPr>
        <w:spacing w:line="360" w:lineRule="auto"/>
        <w:ind w:firstLine="720"/>
        <w:jc w:val="both"/>
        <w:rPr>
          <w:sz w:val="24"/>
          <w:szCs w:val="24"/>
        </w:rPr>
      </w:pPr>
      <w:r w:rsidDel="00000000" w:rsidR="00000000" w:rsidRPr="00000000">
        <w:rPr>
          <w:sz w:val="24"/>
          <w:szCs w:val="24"/>
          <w:rtl w:val="0"/>
        </w:rPr>
        <w:t xml:space="preserve">Профориентационная программа конкурса может включать информирование школьников, имеющих инвалидность, и их родителей о перспективных и востребованных для лиц с инвалидностью и ОВЗ профессиях через проведение семинаров и мастер-классов, выставок образовательных учреждений. Организация содействия трудоустройству участников соревнований проходит посредством выстраивания коммуникативных площадок между работодателями и участниками конкурсов, а также проведением Ярмарки вакансий. </w:t>
      </w:r>
    </w:p>
    <w:p w:rsidR="00000000" w:rsidDel="00000000" w:rsidP="00000000" w:rsidRDefault="00000000" w:rsidRPr="00000000" w14:paraId="00000276">
      <w:pPr>
        <w:spacing w:line="360" w:lineRule="auto"/>
        <w:ind w:firstLine="720"/>
        <w:jc w:val="both"/>
        <w:rPr>
          <w:sz w:val="24"/>
          <w:szCs w:val="24"/>
        </w:rPr>
      </w:pPr>
      <w:r w:rsidDel="00000000" w:rsidR="00000000" w:rsidRPr="00000000">
        <w:rPr>
          <w:sz w:val="24"/>
          <w:szCs w:val="24"/>
          <w:rtl w:val="0"/>
        </w:rPr>
        <w:t xml:space="preserve">Для специалистов по профориентации в рамках возможно проведение тематических Круглых столов и Конференции по вопросам профориентации, развития инклюзивного профессионального образования, организации содействия трудоустройству людей с инвалидностью.</w:t>
      </w:r>
    </w:p>
    <w:p w:rsidR="00000000" w:rsidDel="00000000" w:rsidP="00000000" w:rsidRDefault="00000000" w:rsidRPr="00000000" w14:paraId="00000277">
      <w:pPr>
        <w:spacing w:line="360" w:lineRule="auto"/>
        <w:ind w:firstLine="720"/>
        <w:jc w:val="both"/>
        <w:rPr>
          <w:sz w:val="24"/>
          <w:szCs w:val="24"/>
        </w:rPr>
      </w:pPr>
      <w:r w:rsidDel="00000000" w:rsidR="00000000" w:rsidRPr="00000000">
        <w:rPr>
          <w:sz w:val="24"/>
          <w:szCs w:val="24"/>
          <w:rtl w:val="0"/>
        </w:rPr>
        <w:t xml:space="preserve">Родители абитуриентов и обучающихся обеспечиваются информированием о возможностях получения профессионального образования детей с инвалидностью, их дальнейшего трудоустройства и самореализации.</w:t>
      </w:r>
    </w:p>
    <w:p w:rsidR="00000000" w:rsidDel="00000000" w:rsidP="00000000" w:rsidRDefault="00000000" w:rsidRPr="00000000" w14:paraId="00000278">
      <w:pPr>
        <w:spacing w:line="360" w:lineRule="auto"/>
        <w:ind w:firstLine="720"/>
        <w:jc w:val="both"/>
        <w:rPr>
          <w:sz w:val="24"/>
          <w:szCs w:val="24"/>
        </w:rPr>
      </w:pPr>
      <w:r w:rsidDel="00000000" w:rsidR="00000000" w:rsidRPr="00000000">
        <w:rPr>
          <w:sz w:val="24"/>
          <w:szCs w:val="24"/>
          <w:rtl w:val="0"/>
        </w:rPr>
        <w:t xml:space="preserve">Являясь современной и активной формой массовой профориентации, чемпионаты и конкурсы профессионального мастерства: </w:t>
      </w:r>
    </w:p>
    <w:p w:rsidR="00000000" w:rsidDel="00000000" w:rsidP="00000000" w:rsidRDefault="00000000" w:rsidRPr="00000000" w14:paraId="00000279">
      <w:pPr>
        <w:keepNext w:val="0"/>
        <w:keepLines w:val="0"/>
        <w:widowControl w:val="1"/>
        <w:numPr>
          <w:ilvl w:val="0"/>
          <w:numId w:val="9"/>
        </w:numPr>
        <w:pBdr>
          <w:top w:space="0" w:sz="0" w:val="nil"/>
          <w:left w:space="0" w:sz="0" w:val="nil"/>
          <w:bottom w:space="0" w:sz="0" w:val="nil"/>
          <w:right w:space="0" w:sz="0" w:val="nil"/>
          <w:between w:space="0" w:sz="0" w:val="nil"/>
        </w:pBdr>
        <w:shd w:fill="auto" w:val="clear"/>
        <w:tabs>
          <w:tab w:val="left" w:pos="993"/>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формируют позитивное отношение к людям с инвалидностью, занимающихся профессиональным саморазвитием и самосовершенствованием; </w:t>
      </w:r>
    </w:p>
    <w:p w:rsidR="00000000" w:rsidDel="00000000" w:rsidP="00000000" w:rsidRDefault="00000000" w:rsidRPr="00000000" w14:paraId="0000027A">
      <w:pPr>
        <w:keepNext w:val="0"/>
        <w:keepLines w:val="0"/>
        <w:widowControl w:val="1"/>
        <w:numPr>
          <w:ilvl w:val="0"/>
          <w:numId w:val="9"/>
        </w:numPr>
        <w:pBdr>
          <w:top w:space="0" w:sz="0" w:val="nil"/>
          <w:left w:space="0" w:sz="0" w:val="nil"/>
          <w:bottom w:space="0" w:sz="0" w:val="nil"/>
          <w:right w:space="0" w:sz="0" w:val="nil"/>
          <w:between w:space="0" w:sz="0" w:val="nil"/>
        </w:pBdr>
        <w:shd w:fill="auto" w:val="clear"/>
        <w:tabs>
          <w:tab w:val="left" w:pos="993"/>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повышают информированность потенциальных работодателей о профессиональных компетенциях людей с инвалидностью и способствует лояльности работодателей к набору сотрудников с инвалидностью; </w:t>
      </w:r>
    </w:p>
    <w:p w:rsidR="00000000" w:rsidDel="00000000" w:rsidP="00000000" w:rsidRDefault="00000000" w:rsidRPr="00000000" w14:paraId="0000027B">
      <w:pPr>
        <w:keepNext w:val="0"/>
        <w:keepLines w:val="0"/>
        <w:widowControl w:val="1"/>
        <w:numPr>
          <w:ilvl w:val="0"/>
          <w:numId w:val="9"/>
        </w:numPr>
        <w:pBdr>
          <w:top w:space="0" w:sz="0" w:val="nil"/>
          <w:left w:space="0" w:sz="0" w:val="nil"/>
          <w:bottom w:space="0" w:sz="0" w:val="nil"/>
          <w:right w:space="0" w:sz="0" w:val="nil"/>
          <w:between w:space="0" w:sz="0" w:val="nil"/>
        </w:pBdr>
        <w:shd w:fill="auto" w:val="clear"/>
        <w:tabs>
          <w:tab w:val="left" w:pos="993"/>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мотивируют людей с инвалидностью к профессиональному росту и развитию;</w:t>
      </w:r>
    </w:p>
    <w:p w:rsidR="00000000" w:rsidDel="00000000" w:rsidP="00000000" w:rsidRDefault="00000000" w:rsidRPr="00000000" w14:paraId="0000027C">
      <w:pPr>
        <w:keepNext w:val="0"/>
        <w:keepLines w:val="0"/>
        <w:widowControl w:val="1"/>
        <w:numPr>
          <w:ilvl w:val="0"/>
          <w:numId w:val="9"/>
        </w:numPr>
        <w:pBdr>
          <w:top w:space="0" w:sz="0" w:val="nil"/>
          <w:left w:space="0" w:sz="0" w:val="nil"/>
          <w:bottom w:space="0" w:sz="0" w:val="nil"/>
          <w:right w:space="0" w:sz="0" w:val="nil"/>
          <w:between w:space="0" w:sz="0" w:val="nil"/>
        </w:pBdr>
        <w:shd w:fill="auto" w:val="clear"/>
        <w:tabs>
          <w:tab w:val="left" w:pos="993"/>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повышают известность конкурсов профессионального мастерства для людей с инвалидностью среди широких слоев населения.</w:t>
      </w:r>
    </w:p>
    <w:p w:rsidR="00000000" w:rsidDel="00000000" w:rsidP="00000000" w:rsidRDefault="00000000" w:rsidRPr="00000000" w14:paraId="0000027D">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rtl w:val="0"/>
        </w:rPr>
        <w:t xml:space="preserve">Таким образом, указанные формы профессионального ориентирования лиц с инвалидностью и ОВЗ развивают осознанное и адекватное профессиональное самоопределение; способствуют эффективности профессиональной ориентации лиц с инвалидностью и ОВЗ, связанные с необходимостью учета особенностей здоровья и психики, направлены на формирование позитивных образов и перспектив профессионального будущего, понимание возможностей и осуществление самореализации на рынке труда.</w:t>
      </w:r>
    </w:p>
    <w:p w:rsidR="00000000" w:rsidDel="00000000" w:rsidP="00000000" w:rsidRDefault="00000000" w:rsidRPr="00000000" w14:paraId="0000027E">
      <w:pPr>
        <w:pBdr>
          <w:top w:space="0" w:sz="0" w:val="nil"/>
          <w:left w:space="0" w:sz="0" w:val="nil"/>
          <w:bottom w:space="0" w:sz="0" w:val="nil"/>
          <w:right w:space="0" w:sz="0" w:val="nil"/>
          <w:between w:space="0" w:sz="0" w:val="nil"/>
        </w:pBdr>
        <w:spacing w:line="360" w:lineRule="auto"/>
        <w:jc w:val="both"/>
        <w:rPr>
          <w:color w:val="000000"/>
          <w:sz w:val="28"/>
          <w:szCs w:val="28"/>
        </w:rPr>
      </w:pPr>
      <w:r w:rsidDel="00000000" w:rsidR="00000000" w:rsidRPr="00000000">
        <w:rPr>
          <w:rtl w:val="0"/>
        </w:rPr>
      </w:r>
    </w:p>
    <w:p w:rsidR="00000000" w:rsidDel="00000000" w:rsidP="00000000" w:rsidRDefault="00000000" w:rsidRPr="00000000" w14:paraId="0000027F">
      <w:pPr>
        <w:rPr/>
      </w:pPr>
      <w:r w:rsidDel="00000000" w:rsidR="00000000" w:rsidRPr="00000000">
        <w:br w:type="page"/>
      </w:r>
      <w:r w:rsidDel="00000000" w:rsidR="00000000" w:rsidRPr="00000000">
        <w:rPr>
          <w:rtl w:val="0"/>
        </w:rPr>
      </w:r>
    </w:p>
    <w:p w:rsidR="00000000" w:rsidDel="00000000" w:rsidP="00000000" w:rsidRDefault="00000000" w:rsidRPr="00000000" w14:paraId="00000280">
      <w:pPr>
        <w:pStyle w:val="Heading2"/>
        <w:ind w:right="0" w:firstLine="720"/>
        <w:jc w:val="left"/>
        <w:rPr>
          <w:rFonts w:ascii="Times New Roman" w:cs="Times New Roman" w:eastAsia="Times New Roman" w:hAnsi="Times New Roman"/>
          <w:i w:val="0"/>
          <w:color w:val="000000"/>
        </w:rPr>
      </w:pPr>
      <w:bookmarkStart w:colFirst="0" w:colLast="0" w:name="_heading=h.2dlolyb" w:id="20"/>
      <w:bookmarkEnd w:id="20"/>
      <w:r w:rsidDel="00000000" w:rsidR="00000000" w:rsidRPr="00000000">
        <w:rPr>
          <w:rFonts w:ascii="Times New Roman" w:cs="Times New Roman" w:eastAsia="Times New Roman" w:hAnsi="Times New Roman"/>
          <w:i w:val="0"/>
          <w:color w:val="000000"/>
          <w:rtl w:val="0"/>
        </w:rPr>
        <w:t xml:space="preserve">3.7. Профориентационный тренинг</w:t>
      </w:r>
    </w:p>
    <w:p w:rsidR="00000000" w:rsidDel="00000000" w:rsidP="00000000" w:rsidRDefault="00000000" w:rsidRPr="00000000" w14:paraId="00000281">
      <w:pPr>
        <w:spacing w:line="360" w:lineRule="auto"/>
        <w:ind w:firstLine="720"/>
        <w:jc w:val="both"/>
        <w:rPr>
          <w:b w:val="1"/>
          <w:sz w:val="24"/>
          <w:szCs w:val="24"/>
        </w:rPr>
      </w:pPr>
      <w:r w:rsidDel="00000000" w:rsidR="00000000" w:rsidRPr="00000000">
        <w:rPr>
          <w:rtl w:val="0"/>
        </w:rPr>
      </w:r>
    </w:p>
    <w:p w:rsidR="00000000" w:rsidDel="00000000" w:rsidP="00000000" w:rsidRDefault="00000000" w:rsidRPr="00000000" w14:paraId="00000282">
      <w:pPr>
        <w:spacing w:line="360" w:lineRule="auto"/>
        <w:ind w:firstLine="720"/>
        <w:jc w:val="both"/>
        <w:rPr>
          <w:sz w:val="24"/>
          <w:szCs w:val="24"/>
        </w:rPr>
      </w:pPr>
      <w:r w:rsidDel="00000000" w:rsidR="00000000" w:rsidRPr="00000000">
        <w:rPr>
          <w:sz w:val="24"/>
          <w:szCs w:val="24"/>
          <w:rtl w:val="0"/>
        </w:rPr>
        <w:t xml:space="preserve">Профориентационный тренинг – это современный инструмент </w:t>
      </w:r>
      <w:r w:rsidDel="00000000" w:rsidR="00000000" w:rsidRPr="00000000">
        <w:rPr>
          <w:color w:val="000000"/>
          <w:sz w:val="24"/>
          <w:szCs w:val="24"/>
          <w:highlight w:val="white"/>
          <w:rtl w:val="0"/>
        </w:rPr>
        <w:t xml:space="preserve">побуждения участников к осознанному выбору профессии определения перспективных жизненных и профессиональных целей, анализа и осмысления профессиональных перспектив.</w:t>
      </w:r>
      <w:r w:rsidDel="00000000" w:rsidR="00000000" w:rsidRPr="00000000">
        <w:rPr>
          <w:rtl w:val="0"/>
        </w:rPr>
      </w:r>
    </w:p>
    <w:p w:rsidR="00000000" w:rsidDel="00000000" w:rsidP="00000000" w:rsidRDefault="00000000" w:rsidRPr="00000000" w14:paraId="00000283">
      <w:pPr>
        <w:spacing w:line="360" w:lineRule="auto"/>
        <w:ind w:firstLine="720"/>
        <w:jc w:val="both"/>
        <w:rPr>
          <w:sz w:val="24"/>
          <w:szCs w:val="24"/>
        </w:rPr>
      </w:pPr>
      <w:r w:rsidDel="00000000" w:rsidR="00000000" w:rsidRPr="00000000">
        <w:rPr>
          <w:sz w:val="24"/>
          <w:szCs w:val="24"/>
          <w:rtl w:val="0"/>
        </w:rPr>
        <w:t xml:space="preserve">Профориентационный тренинг является способом организации активности участников в тренинговом пространстве с целью достижения осознания профессиональной направленности, карьерных целей и связанных с ними образовательных траекторий, как средства. Наиболее важным в тренинге является процесс осознания выбора и сопровождающий данный выбор эмоциональный опыт, раскрывающий осознание и осмысление возможных профессиональных траекторий.</w:t>
      </w:r>
    </w:p>
    <w:p w:rsidR="00000000" w:rsidDel="00000000" w:rsidP="00000000" w:rsidRDefault="00000000" w:rsidRPr="00000000" w14:paraId="00000284">
      <w:pPr>
        <w:spacing w:line="360" w:lineRule="auto"/>
        <w:ind w:firstLine="720"/>
        <w:jc w:val="both"/>
        <w:rPr>
          <w:sz w:val="24"/>
          <w:szCs w:val="24"/>
        </w:rPr>
      </w:pPr>
      <w:r w:rsidDel="00000000" w:rsidR="00000000" w:rsidRPr="00000000">
        <w:rPr>
          <w:sz w:val="24"/>
          <w:szCs w:val="24"/>
          <w:rtl w:val="0"/>
        </w:rPr>
        <w:t xml:space="preserve">Профориентационный опыт тренинга направлен на развитие компетенций и личностных ресурсов, осознание собственных профессиональных возможностей и целей, в силу чего тренинг имеет богатый функционал, несводимый ни к информированию, ни к консультированию. </w:t>
      </w:r>
    </w:p>
    <w:p w:rsidR="00000000" w:rsidDel="00000000" w:rsidP="00000000" w:rsidRDefault="00000000" w:rsidRPr="00000000" w14:paraId="00000285">
      <w:pPr>
        <w:spacing w:line="360" w:lineRule="auto"/>
        <w:ind w:firstLine="720"/>
        <w:jc w:val="both"/>
        <w:rPr>
          <w:sz w:val="24"/>
          <w:szCs w:val="24"/>
        </w:rPr>
      </w:pPr>
      <w:r w:rsidDel="00000000" w:rsidR="00000000" w:rsidRPr="00000000">
        <w:rPr>
          <w:sz w:val="24"/>
          <w:szCs w:val="24"/>
          <w:rtl w:val="0"/>
        </w:rPr>
        <w:t xml:space="preserve">Профориентационный тренинг, в зависимости от конкретной цели и особенностей участников группы, может включать в свою структуру несколько профориентационных инструментов и длится от одного занятия (2-3 часа) до серии встреч (постоянные встречи на протяжении нескольких месяцев).</w:t>
      </w:r>
    </w:p>
    <w:p w:rsidR="00000000" w:rsidDel="00000000" w:rsidP="00000000" w:rsidRDefault="00000000" w:rsidRPr="00000000" w14:paraId="00000286">
      <w:pPr>
        <w:spacing w:line="360" w:lineRule="auto"/>
        <w:ind w:firstLine="720"/>
        <w:jc w:val="both"/>
        <w:rPr>
          <w:sz w:val="24"/>
          <w:szCs w:val="24"/>
        </w:rPr>
      </w:pPr>
      <w:r w:rsidDel="00000000" w:rsidR="00000000" w:rsidRPr="00000000">
        <w:rPr>
          <w:sz w:val="24"/>
          <w:szCs w:val="24"/>
          <w:rtl w:val="0"/>
        </w:rPr>
        <w:t xml:space="preserve">По своему формату профориентационный тренинг является обучающим социально-психологическим тренингом; это значит, что ведущий не выстраивает работу как с группой как психотерапевтическую, не выносит для проработки глубинные проблемы участников, такая работа не предполагает погружения в психотерапию и формат Т-групп. Профориентационный тренинг строится на межличностном взаимодействии тренера и участников, а также на непосредственном опыте, возникающем в процессе выполнения упражнений.</w:t>
      </w:r>
    </w:p>
    <w:p w:rsidR="00000000" w:rsidDel="00000000" w:rsidP="00000000" w:rsidRDefault="00000000" w:rsidRPr="00000000" w14:paraId="00000287">
      <w:pPr>
        <w:spacing w:line="360" w:lineRule="auto"/>
        <w:ind w:firstLine="720"/>
        <w:jc w:val="both"/>
        <w:rPr>
          <w:sz w:val="24"/>
          <w:szCs w:val="24"/>
        </w:rPr>
      </w:pPr>
      <w:r w:rsidDel="00000000" w:rsidR="00000000" w:rsidRPr="00000000">
        <w:rPr>
          <w:sz w:val="24"/>
          <w:szCs w:val="24"/>
          <w:rtl w:val="0"/>
        </w:rPr>
        <w:t xml:space="preserve">Как и любой тренинг, профориентационный осуществляется на трех уровнях: работа с каждым участником, работа с группой как единым целым, работа через группу, т.е. воздействие на отдельных участников посредством группы. Ведущий организует обмен опытом и обучение. Обучающие тренинги развивают у участников навыки выбора, принятия решений относительно своего будущего, профессиональной реализации, постановки целей и построения карьерных траекторий. </w:t>
      </w:r>
    </w:p>
    <w:p w:rsidR="00000000" w:rsidDel="00000000" w:rsidP="00000000" w:rsidRDefault="00000000" w:rsidRPr="00000000" w14:paraId="00000288">
      <w:pPr>
        <w:spacing w:line="360" w:lineRule="auto"/>
        <w:ind w:firstLine="720"/>
        <w:jc w:val="both"/>
        <w:rPr>
          <w:sz w:val="24"/>
          <w:szCs w:val="24"/>
        </w:rPr>
      </w:pPr>
      <w:r w:rsidDel="00000000" w:rsidR="00000000" w:rsidRPr="00000000">
        <w:rPr>
          <w:sz w:val="24"/>
          <w:szCs w:val="24"/>
          <w:rtl w:val="0"/>
        </w:rPr>
        <w:t xml:space="preserve">Проектирование тренинга начинается с понимания психологических особенностей молодых людей, которыми придется строить групповую работу. (в том числе особенности нозологии – ресурсы и возможные сложности). Знание особенностей участников группы дает возможность конкретизировать направленность, цель и задачи, дать название тренингу, определить формат и содержание информации, которая будет транслироваться ведущим; также исходя из особенностей и ресурсов конкретной группы делается выбор упражнений, игр и заданий.</w:t>
      </w:r>
    </w:p>
    <w:p w:rsidR="00000000" w:rsidDel="00000000" w:rsidP="00000000" w:rsidRDefault="00000000" w:rsidRPr="00000000" w14:paraId="00000289">
      <w:pPr>
        <w:spacing w:line="360" w:lineRule="auto"/>
        <w:ind w:firstLine="720"/>
        <w:jc w:val="both"/>
        <w:rPr>
          <w:sz w:val="24"/>
          <w:szCs w:val="24"/>
        </w:rPr>
      </w:pPr>
      <w:r w:rsidDel="00000000" w:rsidR="00000000" w:rsidRPr="00000000">
        <w:rPr>
          <w:sz w:val="24"/>
          <w:szCs w:val="24"/>
          <w:rtl w:val="0"/>
        </w:rPr>
        <w:t xml:space="preserve">При проектировании профориентационного тренинга необходимо ориентироваться на классическую модель тренингового процесса: </w:t>
      </w:r>
    </w:p>
    <w:p w:rsidR="00000000" w:rsidDel="00000000" w:rsidP="00000000" w:rsidRDefault="00000000" w:rsidRPr="00000000" w14:paraId="0000028A">
      <w:pPr>
        <w:keepNext w:val="0"/>
        <w:keepLines w:val="0"/>
        <w:widowControl w:val="1"/>
        <w:numPr>
          <w:ilvl w:val="0"/>
          <w:numId w:val="1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открытие тренинга и знакомство участников; </w:t>
      </w:r>
    </w:p>
    <w:p w:rsidR="00000000" w:rsidDel="00000000" w:rsidP="00000000" w:rsidRDefault="00000000" w:rsidRPr="00000000" w14:paraId="0000028B">
      <w:pPr>
        <w:keepNext w:val="0"/>
        <w:keepLines w:val="0"/>
        <w:widowControl w:val="1"/>
        <w:numPr>
          <w:ilvl w:val="0"/>
          <w:numId w:val="1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мотивация работы группы, посредством актуализации возможных сложностей при выборе профессии и профессиональной реализации; </w:t>
      </w:r>
    </w:p>
    <w:p w:rsidR="00000000" w:rsidDel="00000000" w:rsidP="00000000" w:rsidRDefault="00000000" w:rsidRPr="00000000" w14:paraId="0000028C">
      <w:pPr>
        <w:keepNext w:val="0"/>
        <w:keepLines w:val="0"/>
        <w:widowControl w:val="1"/>
        <w:numPr>
          <w:ilvl w:val="0"/>
          <w:numId w:val="1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«информационная вставка», раскрывающая основные теоретические моменты, связанные с направленностью и задачами тренинга;</w:t>
      </w:r>
    </w:p>
    <w:p w:rsidR="00000000" w:rsidDel="00000000" w:rsidP="00000000" w:rsidRDefault="00000000" w:rsidRPr="00000000" w14:paraId="0000028D">
      <w:pPr>
        <w:keepNext w:val="0"/>
        <w:keepLines w:val="0"/>
        <w:widowControl w:val="1"/>
        <w:numPr>
          <w:ilvl w:val="0"/>
          <w:numId w:val="1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основная часть тренинга: игры, упражнения, задания;</w:t>
      </w:r>
    </w:p>
    <w:p w:rsidR="00000000" w:rsidDel="00000000" w:rsidP="00000000" w:rsidRDefault="00000000" w:rsidRPr="00000000" w14:paraId="0000028E">
      <w:pPr>
        <w:keepNext w:val="0"/>
        <w:keepLines w:val="0"/>
        <w:widowControl w:val="1"/>
        <w:numPr>
          <w:ilvl w:val="0"/>
          <w:numId w:val="1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заключительная ролевая или деловая игра;</w:t>
      </w:r>
    </w:p>
    <w:p w:rsidR="00000000" w:rsidDel="00000000" w:rsidP="00000000" w:rsidRDefault="00000000" w:rsidRPr="00000000" w14:paraId="0000028F">
      <w:pPr>
        <w:keepNext w:val="0"/>
        <w:keepLines w:val="0"/>
        <w:widowControl w:val="1"/>
        <w:numPr>
          <w:ilvl w:val="0"/>
          <w:numId w:val="1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завершение тренинга, подведение итогов.</w:t>
      </w:r>
    </w:p>
    <w:p w:rsidR="00000000" w:rsidDel="00000000" w:rsidP="00000000" w:rsidRDefault="00000000" w:rsidRPr="00000000" w14:paraId="00000290">
      <w:pPr>
        <w:spacing w:line="360" w:lineRule="auto"/>
        <w:ind w:firstLine="709"/>
        <w:jc w:val="both"/>
        <w:rPr>
          <w:sz w:val="24"/>
          <w:szCs w:val="24"/>
        </w:rPr>
      </w:pPr>
      <w:r w:rsidDel="00000000" w:rsidR="00000000" w:rsidRPr="00000000">
        <w:rPr>
          <w:sz w:val="24"/>
          <w:szCs w:val="24"/>
          <w:rtl w:val="0"/>
        </w:rPr>
        <w:t xml:space="preserve">При создании сценария профориентационного тренинга для подростков и молодых людей с инвалидностью необходимо учитывать следующие базовые принципы.  </w:t>
      </w:r>
    </w:p>
    <w:p w:rsidR="00000000" w:rsidDel="00000000" w:rsidP="00000000" w:rsidRDefault="00000000" w:rsidRPr="00000000" w14:paraId="00000291">
      <w:pPr>
        <w:tabs>
          <w:tab w:val="left" w:pos="249"/>
        </w:tabs>
        <w:spacing w:line="360" w:lineRule="auto"/>
        <w:ind w:firstLine="709"/>
        <w:jc w:val="both"/>
        <w:rPr>
          <w:sz w:val="24"/>
          <w:szCs w:val="24"/>
        </w:rPr>
      </w:pPr>
      <w:r w:rsidDel="00000000" w:rsidR="00000000" w:rsidRPr="00000000">
        <w:rPr>
          <w:sz w:val="24"/>
          <w:szCs w:val="24"/>
          <w:rtl w:val="0"/>
        </w:rPr>
        <w:t xml:space="preserve">Принцип преодоления стереотипности выбора профессии – лицо с инвалидностью и ОВЗ, освоившее образовательную программу не ниже уровня среднего общего образования, имеет возможность выбора любого уровня образования, а также области профессиональной деятельности, за исключением тех случаев, когда для получения образования или трудоустройства предъявляются особые требования по состоянию здоровья. Ведущей тренинга помогает участникам преодолеть стереотипные представления о возможностях лиц с инвалидностью и круге профессий, традиционно относящихся к той или иной нозологии.</w:t>
      </w:r>
    </w:p>
    <w:p w:rsidR="00000000" w:rsidDel="00000000" w:rsidP="00000000" w:rsidRDefault="00000000" w:rsidRPr="00000000" w14:paraId="00000292">
      <w:pPr>
        <w:tabs>
          <w:tab w:val="left" w:pos="249"/>
        </w:tabs>
        <w:spacing w:line="360" w:lineRule="auto"/>
        <w:ind w:firstLine="709"/>
        <w:jc w:val="both"/>
        <w:rPr>
          <w:sz w:val="24"/>
          <w:szCs w:val="24"/>
        </w:rPr>
      </w:pPr>
      <w:r w:rsidDel="00000000" w:rsidR="00000000" w:rsidRPr="00000000">
        <w:rPr>
          <w:sz w:val="24"/>
          <w:szCs w:val="24"/>
          <w:rtl w:val="0"/>
        </w:rPr>
        <w:t xml:space="preserve">Принцип ориентации на возможности абитуриента и возможности профессии – при выборе профессии абитуриенту следует учитывать наличие у него ограничений, связанных с состоянием здоровья, а также возможности трудоустройства по выбранной профессии после окончания обучения. Одной из задач профориентационного тренинга является помощь участникам в осознании собственных профессиональных целей и потребностей, ресурсов и объективных ограничений с одной стороны, а также в осознании потенциальных возможностей и ограничений в той или иной профессии, с другой стороны. </w:t>
      </w:r>
    </w:p>
    <w:p w:rsidR="00000000" w:rsidDel="00000000" w:rsidP="00000000" w:rsidRDefault="00000000" w:rsidRPr="00000000" w14:paraId="00000293">
      <w:pPr>
        <w:tabs>
          <w:tab w:val="left" w:pos="249"/>
        </w:tabs>
        <w:spacing w:line="360" w:lineRule="auto"/>
        <w:ind w:firstLine="720"/>
        <w:jc w:val="both"/>
        <w:rPr>
          <w:sz w:val="24"/>
          <w:szCs w:val="24"/>
        </w:rPr>
      </w:pPr>
      <w:r w:rsidDel="00000000" w:rsidR="00000000" w:rsidRPr="00000000">
        <w:rPr>
          <w:sz w:val="24"/>
          <w:szCs w:val="24"/>
          <w:rtl w:val="0"/>
        </w:rPr>
        <w:t xml:space="preserve">Принцип ориентации на личностный ресурс и надпредметные навыки абитуриента предполагает, что при реализации мер по проведению профориентационных мероприятий, субъекты профориентации должны учитывать наличие у абитуриента ресурсов для обучения той или иной профессии, а также уровень сформированности его надпредметных навыков. Ведущий тренинга, подбирая упражнения для работы, выбирает те, которые, помимо реализации цели тренинга, развивают надпредметные навыки участников группы (продуктивная коммуникация, критическое мышление, самоменеджмент, работа в команде, работа с онлайн-ресурсами, внутренней мотивации и т.д.).</w:t>
      </w:r>
    </w:p>
    <w:p w:rsidR="00000000" w:rsidDel="00000000" w:rsidP="00000000" w:rsidRDefault="00000000" w:rsidRPr="00000000" w14:paraId="00000294">
      <w:pPr>
        <w:pBdr>
          <w:top w:space="0" w:sz="0" w:val="nil"/>
          <w:left w:space="0" w:sz="0" w:val="nil"/>
          <w:bottom w:space="0" w:sz="0" w:val="nil"/>
          <w:right w:space="0" w:sz="0" w:val="nil"/>
          <w:between w:space="0" w:sz="0" w:val="nil"/>
        </w:pBdr>
        <w:spacing w:line="360" w:lineRule="auto"/>
        <w:ind w:firstLine="720"/>
        <w:jc w:val="right"/>
        <w:rPr>
          <w:color w:val="000000"/>
          <w:sz w:val="24"/>
          <w:szCs w:val="24"/>
        </w:rPr>
      </w:pPr>
      <w:r w:rsidDel="00000000" w:rsidR="00000000" w:rsidRPr="00000000">
        <w:rPr>
          <w:rtl w:val="0"/>
        </w:rPr>
      </w:r>
    </w:p>
    <w:p w:rsidR="00000000" w:rsidDel="00000000" w:rsidP="00000000" w:rsidRDefault="00000000" w:rsidRPr="00000000" w14:paraId="00000295">
      <w:pPr>
        <w:pBdr>
          <w:top w:space="0" w:sz="0" w:val="nil"/>
          <w:left w:space="0" w:sz="0" w:val="nil"/>
          <w:bottom w:space="0" w:sz="0" w:val="nil"/>
          <w:right w:space="0" w:sz="0" w:val="nil"/>
          <w:between w:space="0" w:sz="0" w:val="nil"/>
        </w:pBdr>
        <w:spacing w:line="360" w:lineRule="auto"/>
        <w:ind w:firstLine="720"/>
        <w:jc w:val="right"/>
        <w:rPr>
          <w:color w:val="000000"/>
          <w:sz w:val="24"/>
          <w:szCs w:val="24"/>
        </w:rPr>
      </w:pPr>
      <w:r w:rsidDel="00000000" w:rsidR="00000000" w:rsidRPr="00000000">
        <w:rPr>
          <w:color w:val="000000"/>
          <w:sz w:val="24"/>
          <w:szCs w:val="24"/>
          <w:rtl w:val="0"/>
        </w:rPr>
        <w:t xml:space="preserve">Рис. 1. Этапы проектирования профориентационного тренинга</w:t>
      </w:r>
    </w:p>
    <w:p w:rsidR="00000000" w:rsidDel="00000000" w:rsidP="00000000" w:rsidRDefault="00000000" w:rsidRPr="00000000" w14:paraId="00000296">
      <w:pPr>
        <w:spacing w:line="360" w:lineRule="auto"/>
        <w:jc w:val="both"/>
        <w:rPr>
          <w:sz w:val="28"/>
          <w:szCs w:val="28"/>
        </w:rPr>
      </w:pPr>
      <w:r w:rsidDel="00000000" w:rsidR="00000000" w:rsidRPr="00000000">
        <w:rPr>
          <w:sz w:val="28"/>
          <w:szCs w:val="28"/>
        </w:rPr>
        <mc:AlternateContent>
          <mc:Choice Requires="wpg">
            <w:drawing>
              <wp:inline distB="0" distT="0" distL="0" distR="0">
                <wp:extent cx="6216650" cy="3952876"/>
                <wp:effectExtent b="0" l="0" r="0" t="0"/>
                <wp:docPr id="570" name=""/>
                <a:graphic>
                  <a:graphicData uri="http://schemas.microsoft.com/office/word/2010/wordprocessingGroup">
                    <wpg:wgp>
                      <wpg:cNvGrpSpPr/>
                      <wpg:grpSpPr>
                        <a:xfrm>
                          <a:off x="2237675" y="1803562"/>
                          <a:ext cx="6216650" cy="3952876"/>
                          <a:chOff x="2237675" y="1803562"/>
                          <a:chExt cx="6216650" cy="3952876"/>
                        </a:xfrm>
                      </wpg:grpSpPr>
                      <wpg:grpSp>
                        <wpg:cNvGrpSpPr/>
                        <wpg:grpSpPr>
                          <a:xfrm>
                            <a:off x="2237675" y="1803562"/>
                            <a:ext cx="6216650" cy="3952876"/>
                            <a:chOff x="2375788" y="1974060"/>
                            <a:chExt cx="5940425" cy="3667008"/>
                          </a:xfrm>
                        </wpg:grpSpPr>
                        <wps:wsp>
                          <wps:cNvSpPr/>
                          <wps:cNvPr id="61" name="Shape 61"/>
                          <wps:spPr>
                            <a:xfrm>
                              <a:off x="2375788" y="1974060"/>
                              <a:ext cx="5940425" cy="3667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375788" y="1974060"/>
                              <a:ext cx="5940425" cy="3667008"/>
                              <a:chOff x="0" y="0"/>
                              <a:chExt cx="5940425" cy="3667002"/>
                            </a:xfrm>
                          </wpg:grpSpPr>
                          <wps:wsp>
                            <wps:cNvSpPr/>
                            <wps:cNvPr id="63" name="Shape 63"/>
                            <wps:spPr>
                              <a:xfrm>
                                <a:off x="0" y="0"/>
                                <a:ext cx="5940425" cy="3611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0" y="0"/>
                                <a:ext cx="5940425" cy="3667002"/>
                                <a:chOff x="0" y="0"/>
                                <a:chExt cx="5940425" cy="3667002"/>
                              </a:xfrm>
                            </wpg:grpSpPr>
                            <wps:wsp>
                              <wps:cNvSpPr/>
                              <wps:cNvPr id="65" name="Shape 65"/>
                              <wps:spPr>
                                <a:xfrm>
                                  <a:off x="0" y="0"/>
                                  <a:ext cx="5940425" cy="3667002"/>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6" name="Shape 66"/>
                              <wps:spPr>
                                <a:xfrm rot="5400000">
                                  <a:off x="-69310" y="70067"/>
                                  <a:ext cx="462066" cy="323446"/>
                                </a:xfrm>
                                <a:prstGeom prst="chevron">
                                  <a:avLst>
                                    <a:gd fmla="val 50000" name="adj"/>
                                  </a:avLst>
                                </a:prstGeom>
                                <a:solidFill>
                                  <a:schemeClr val="accent1"/>
                                </a:solidFill>
                                <a:ln cap="flat" cmpd="sng" w="25400">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7" name="Shape 67"/>
                              <wps:spPr>
                                <a:xfrm>
                                  <a:off x="0" y="162480"/>
                                  <a:ext cx="323446" cy="138620"/>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I</w:t>
                                    </w:r>
                                  </w:p>
                                </w:txbxContent>
                              </wps:txbx>
                              <wps:bodyPr anchorCtr="0" anchor="ctr" bIns="5700" lIns="5700" spcFirstLastPara="1" rIns="5700" wrap="square" tIns="5700">
                                <a:noAutofit/>
                              </wps:bodyPr>
                            </wps:wsp>
                            <wps:wsp>
                              <wps:cNvSpPr/>
                              <wps:cNvPr id="68" name="Shape 68"/>
                              <wps:spPr>
                                <a:xfrm rot="5400000">
                                  <a:off x="2981764" y="-2657560"/>
                                  <a:ext cx="300343" cy="5616978"/>
                                </a:xfrm>
                                <a:prstGeom prst="round2SameRect">
                                  <a:avLst>
                                    <a:gd fmla="val 16667" name="adj1"/>
                                    <a:gd fmla="val 0" name="adj2"/>
                                  </a:avLst>
                                </a:prstGeom>
                                <a:solidFill>
                                  <a:schemeClr val="lt1">
                                    <a:alpha val="89019"/>
                                  </a:schemeClr>
                                </a:solidFill>
                                <a:ln cap="flat" cmpd="sng" w="25400">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9" name="Shape 69"/>
                              <wps:spPr>
                                <a:xfrm>
                                  <a:off x="323447" y="15419"/>
                                  <a:ext cx="5602316" cy="271019"/>
                                </a:xfrm>
                                <a:prstGeom prst="rect">
                                  <a:avLst/>
                                </a:prstGeom>
                                <a:noFill/>
                                <a:ln>
                                  <a:noFill/>
                                </a:ln>
                              </wps:spPr>
                              <wps:txbx>
                                <w:txbxContent>
                                  <w:p w:rsidR="00000000" w:rsidDel="00000000" w:rsidP="00000000" w:rsidRDefault="00000000" w:rsidRPr="00000000">
                                    <w:pPr>
                                      <w:spacing w:after="0" w:before="0" w:line="215.00000953674316"/>
                                      <w:ind w:left="90" w:right="0" w:firstLine="27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Определение цели и задач тренинга. Название тренинга</w:t>
                                    </w:r>
                                  </w:p>
                                </w:txbxContent>
                              </wps:txbx>
                              <wps:bodyPr anchorCtr="0" anchor="ctr" bIns="5700" lIns="64000" spcFirstLastPara="1" rIns="5700" wrap="square" tIns="5700">
                                <a:noAutofit/>
                              </wps:bodyPr>
                            </wps:wsp>
                            <wps:wsp>
                              <wps:cNvSpPr/>
                              <wps:cNvPr id="70" name="Shape 70"/>
                              <wps:spPr>
                                <a:xfrm rot="5400000">
                                  <a:off x="-69310" y="463604"/>
                                  <a:ext cx="462066" cy="323446"/>
                                </a:xfrm>
                                <a:prstGeom prst="chevron">
                                  <a:avLst>
                                    <a:gd fmla="val 50000" name="adj"/>
                                  </a:avLst>
                                </a:prstGeom>
                                <a:solidFill>
                                  <a:schemeClr val="accent1"/>
                                </a:solidFill>
                                <a:ln cap="flat" cmpd="sng" w="25400">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1" name="Shape 71"/>
                              <wps:spPr>
                                <a:xfrm>
                                  <a:off x="0" y="556017"/>
                                  <a:ext cx="323446" cy="138620"/>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II</w:t>
                                    </w:r>
                                  </w:p>
                                </w:txbxContent>
                              </wps:txbx>
                              <wps:bodyPr anchorCtr="0" anchor="ctr" bIns="5700" lIns="5700" spcFirstLastPara="1" rIns="5700" wrap="square" tIns="5700">
                                <a:noAutofit/>
                              </wps:bodyPr>
                            </wps:wsp>
                            <wps:wsp>
                              <wps:cNvSpPr/>
                              <wps:cNvPr id="72" name="Shape 72"/>
                              <wps:spPr>
                                <a:xfrm rot="5400000">
                                  <a:off x="2981764" y="-2264022"/>
                                  <a:ext cx="300343" cy="5616978"/>
                                </a:xfrm>
                                <a:prstGeom prst="round2SameRect">
                                  <a:avLst>
                                    <a:gd fmla="val 16667" name="adj1"/>
                                    <a:gd fmla="val 0" name="adj2"/>
                                  </a:avLst>
                                </a:prstGeom>
                                <a:solidFill>
                                  <a:schemeClr val="lt1">
                                    <a:alpha val="89019"/>
                                  </a:schemeClr>
                                </a:solidFill>
                                <a:ln cap="flat" cmpd="sng" w="25400">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3" name="Shape 73"/>
                              <wps:spPr>
                                <a:xfrm>
                                  <a:off x="323447" y="408957"/>
                                  <a:ext cx="5602316" cy="271019"/>
                                </a:xfrm>
                                <a:prstGeom prst="rect">
                                  <a:avLst/>
                                </a:prstGeom>
                                <a:noFill/>
                                <a:ln>
                                  <a:noFill/>
                                </a:ln>
                              </wps:spPr>
                              <wps:txbx>
                                <w:txbxContent>
                                  <w:p w:rsidR="00000000" w:rsidDel="00000000" w:rsidP="00000000" w:rsidRDefault="00000000" w:rsidRPr="00000000">
                                    <w:pPr>
                                      <w:spacing w:after="0" w:before="0" w:line="215.00000953674316"/>
                                      <w:ind w:left="90" w:right="0" w:firstLine="27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Определение результатов тренинга - знаний, навыков, компетенций</w:t>
                                    </w:r>
                                  </w:p>
                                </w:txbxContent>
                              </wps:txbx>
                              <wps:bodyPr anchorCtr="0" anchor="ctr" bIns="5700" lIns="64000" spcFirstLastPara="1" rIns="5700" wrap="square" tIns="5700">
                                <a:noAutofit/>
                              </wps:bodyPr>
                            </wps:wsp>
                            <wps:wsp>
                              <wps:cNvSpPr/>
                              <wps:cNvPr id="74" name="Shape 74"/>
                              <wps:spPr>
                                <a:xfrm rot="5400000">
                                  <a:off x="-69310" y="857142"/>
                                  <a:ext cx="462066" cy="323446"/>
                                </a:xfrm>
                                <a:prstGeom prst="chevron">
                                  <a:avLst>
                                    <a:gd fmla="val 50000" name="adj"/>
                                  </a:avLst>
                                </a:prstGeom>
                                <a:solidFill>
                                  <a:schemeClr val="accent1"/>
                                </a:solidFill>
                                <a:ln cap="flat" cmpd="sng" w="25400">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5" name="Shape 75"/>
                              <wps:spPr>
                                <a:xfrm>
                                  <a:off x="0" y="949555"/>
                                  <a:ext cx="323446" cy="138620"/>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III</w:t>
                                    </w:r>
                                  </w:p>
                                </w:txbxContent>
                              </wps:txbx>
                              <wps:bodyPr anchorCtr="0" anchor="ctr" bIns="5700" lIns="5700" spcFirstLastPara="1" rIns="5700" wrap="square" tIns="5700">
                                <a:noAutofit/>
                              </wps:bodyPr>
                            </wps:wsp>
                            <wps:wsp>
                              <wps:cNvSpPr/>
                              <wps:cNvPr id="76" name="Shape 76"/>
                              <wps:spPr>
                                <a:xfrm rot="5400000">
                                  <a:off x="2981764" y="-1870485"/>
                                  <a:ext cx="300343" cy="5616978"/>
                                </a:xfrm>
                                <a:prstGeom prst="round2SameRect">
                                  <a:avLst>
                                    <a:gd fmla="val 16667" name="adj1"/>
                                    <a:gd fmla="val 0" name="adj2"/>
                                  </a:avLst>
                                </a:prstGeom>
                                <a:solidFill>
                                  <a:schemeClr val="lt1">
                                    <a:alpha val="89019"/>
                                  </a:schemeClr>
                                </a:solidFill>
                                <a:ln cap="flat" cmpd="sng" w="25400">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7" name="Shape 77"/>
                              <wps:spPr>
                                <a:xfrm>
                                  <a:off x="323447" y="802494"/>
                                  <a:ext cx="5602316" cy="271019"/>
                                </a:xfrm>
                                <a:prstGeom prst="rect">
                                  <a:avLst/>
                                </a:prstGeom>
                                <a:noFill/>
                                <a:ln>
                                  <a:noFill/>
                                </a:ln>
                              </wps:spPr>
                              <wps:txbx>
                                <w:txbxContent>
                                  <w:p w:rsidR="00000000" w:rsidDel="00000000" w:rsidP="00000000" w:rsidRDefault="00000000" w:rsidRPr="00000000">
                                    <w:pPr>
                                      <w:spacing w:after="0" w:before="0" w:line="215.00000953674316"/>
                                      <w:ind w:left="90" w:right="0" w:firstLine="27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Выбор теоретических и прикладных аспектов профориентации, которые будут раскрыты в процессе тренинга. Выбор профориентационных кейсов для работы с группой</w:t>
                                    </w:r>
                                  </w:p>
                                </w:txbxContent>
                              </wps:txbx>
                              <wps:bodyPr anchorCtr="0" anchor="ctr" bIns="5700" lIns="64000" spcFirstLastPara="1" rIns="5700" wrap="square" tIns="5700">
                                <a:noAutofit/>
                              </wps:bodyPr>
                            </wps:wsp>
                            <wps:wsp>
                              <wps:cNvSpPr/>
                              <wps:cNvPr id="78" name="Shape 78"/>
                              <wps:spPr>
                                <a:xfrm rot="5400000">
                                  <a:off x="-69310" y="1250679"/>
                                  <a:ext cx="462066" cy="323446"/>
                                </a:xfrm>
                                <a:prstGeom prst="chevron">
                                  <a:avLst>
                                    <a:gd fmla="val 50000" name="adj"/>
                                  </a:avLst>
                                </a:prstGeom>
                                <a:solidFill>
                                  <a:schemeClr val="accent1"/>
                                </a:solidFill>
                                <a:ln cap="flat" cmpd="sng" w="25400">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9" name="Shape 79"/>
                              <wps:spPr>
                                <a:xfrm>
                                  <a:off x="0" y="1343092"/>
                                  <a:ext cx="323446" cy="138620"/>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IV</w:t>
                                    </w:r>
                                  </w:p>
                                </w:txbxContent>
                              </wps:txbx>
                              <wps:bodyPr anchorCtr="0" anchor="ctr" bIns="5700" lIns="5700" spcFirstLastPara="1" rIns="5700" wrap="square" tIns="5700">
                                <a:noAutofit/>
                              </wps:bodyPr>
                            </wps:wsp>
                            <wps:wsp>
                              <wps:cNvSpPr/>
                              <wps:cNvPr id="80" name="Shape 80"/>
                              <wps:spPr>
                                <a:xfrm rot="5400000">
                                  <a:off x="2981764" y="-1476948"/>
                                  <a:ext cx="300343" cy="5616978"/>
                                </a:xfrm>
                                <a:prstGeom prst="round2SameRect">
                                  <a:avLst>
                                    <a:gd fmla="val 16667" name="adj1"/>
                                    <a:gd fmla="val 0" name="adj2"/>
                                  </a:avLst>
                                </a:prstGeom>
                                <a:solidFill>
                                  <a:schemeClr val="lt1">
                                    <a:alpha val="89019"/>
                                  </a:schemeClr>
                                </a:solidFill>
                                <a:ln cap="flat" cmpd="sng" w="25400">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1" name="Shape 81"/>
                              <wps:spPr>
                                <a:xfrm>
                                  <a:off x="323447" y="1196031"/>
                                  <a:ext cx="5602316" cy="271019"/>
                                </a:xfrm>
                                <a:prstGeom prst="rect">
                                  <a:avLst/>
                                </a:prstGeom>
                                <a:noFill/>
                                <a:ln>
                                  <a:noFill/>
                                </a:ln>
                              </wps:spPr>
                              <wps:txbx>
                                <w:txbxContent>
                                  <w:p w:rsidR="00000000" w:rsidDel="00000000" w:rsidP="00000000" w:rsidRDefault="00000000" w:rsidRPr="00000000">
                                    <w:pPr>
                                      <w:spacing w:after="0" w:before="0" w:line="215.00000953674316"/>
                                      <w:ind w:left="90" w:right="0" w:firstLine="27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Разработка сценария тренинга</w:t>
                                    </w:r>
                                  </w:p>
                                </w:txbxContent>
                              </wps:txbx>
                              <wps:bodyPr anchorCtr="0" anchor="ctr" bIns="5700" lIns="64000" spcFirstLastPara="1" rIns="5700" wrap="square" tIns="5700">
                                <a:noAutofit/>
                              </wps:bodyPr>
                            </wps:wsp>
                            <wps:wsp>
                              <wps:cNvSpPr/>
                              <wps:cNvPr id="82" name="Shape 82"/>
                              <wps:spPr>
                                <a:xfrm rot="5400000">
                                  <a:off x="-69310" y="1644216"/>
                                  <a:ext cx="462066" cy="323446"/>
                                </a:xfrm>
                                <a:prstGeom prst="chevron">
                                  <a:avLst>
                                    <a:gd fmla="val 50000" name="adj"/>
                                  </a:avLst>
                                </a:prstGeom>
                                <a:solidFill>
                                  <a:schemeClr val="accent1"/>
                                </a:solidFill>
                                <a:ln cap="flat" cmpd="sng" w="25400">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3" name="Shape 83"/>
                              <wps:spPr>
                                <a:xfrm>
                                  <a:off x="0" y="1736629"/>
                                  <a:ext cx="323446" cy="138620"/>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V</w:t>
                                    </w:r>
                                  </w:p>
                                </w:txbxContent>
                              </wps:txbx>
                              <wps:bodyPr anchorCtr="0" anchor="ctr" bIns="5700" lIns="5700" spcFirstLastPara="1" rIns="5700" wrap="square" tIns="5700">
                                <a:noAutofit/>
                              </wps:bodyPr>
                            </wps:wsp>
                            <wps:wsp>
                              <wps:cNvSpPr/>
                              <wps:cNvPr id="84" name="Shape 84"/>
                              <wps:spPr>
                                <a:xfrm rot="5400000">
                                  <a:off x="2981764" y="-1083410"/>
                                  <a:ext cx="300343" cy="5616978"/>
                                </a:xfrm>
                                <a:prstGeom prst="round2SameRect">
                                  <a:avLst>
                                    <a:gd fmla="val 16667" name="adj1"/>
                                    <a:gd fmla="val 0" name="adj2"/>
                                  </a:avLst>
                                </a:prstGeom>
                                <a:solidFill>
                                  <a:schemeClr val="lt1">
                                    <a:alpha val="89019"/>
                                  </a:schemeClr>
                                </a:solidFill>
                                <a:ln cap="flat" cmpd="sng" w="25400">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5" name="Shape 85"/>
                              <wps:spPr>
                                <a:xfrm>
                                  <a:off x="323447" y="1589569"/>
                                  <a:ext cx="5602316" cy="271019"/>
                                </a:xfrm>
                                <a:prstGeom prst="rect">
                                  <a:avLst/>
                                </a:prstGeom>
                                <a:noFill/>
                                <a:ln>
                                  <a:noFill/>
                                </a:ln>
                              </wps:spPr>
                              <wps:txbx>
                                <w:txbxContent>
                                  <w:p w:rsidR="00000000" w:rsidDel="00000000" w:rsidP="00000000" w:rsidRDefault="00000000" w:rsidRPr="00000000">
                                    <w:pPr>
                                      <w:spacing w:after="0" w:before="0" w:line="215.00000953674316"/>
                                      <w:ind w:left="90" w:right="0" w:firstLine="27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Подготовка содержания информационных вставок, презентации, видеоматериала, иллюстративного материала; подготовка мини-лекци</w:t>
                                    </w:r>
                                    <w:r w:rsidDel="00000000" w:rsidR="00000000" w:rsidRPr="00000000">
                                      <w:rPr>
                                        <w:rFonts w:ascii="Calibri" w:cs="Calibri" w:eastAsia="Calibri" w:hAnsi="Calibri"/>
                                        <w:b w:val="0"/>
                                        <w:i w:val="0"/>
                                        <w:smallCaps w:val="0"/>
                                        <w:strike w:val="0"/>
                                        <w:color w:val="000000"/>
                                        <w:sz w:val="22"/>
                                        <w:vertAlign w:val="baseline"/>
                                      </w:rPr>
                                      <w:t xml:space="preserve">й</w:t>
                                    </w:r>
                                  </w:p>
                                </w:txbxContent>
                              </wps:txbx>
                              <wps:bodyPr anchorCtr="0" anchor="ctr" bIns="5700" lIns="64000" spcFirstLastPara="1" rIns="5700" wrap="square" tIns="5700">
                                <a:noAutofit/>
                              </wps:bodyPr>
                            </wps:wsp>
                            <wps:wsp>
                              <wps:cNvSpPr/>
                              <wps:cNvPr id="86" name="Shape 86"/>
                              <wps:spPr>
                                <a:xfrm rot="5400000">
                                  <a:off x="-69310" y="2037753"/>
                                  <a:ext cx="462066" cy="323446"/>
                                </a:xfrm>
                                <a:prstGeom prst="chevron">
                                  <a:avLst>
                                    <a:gd fmla="val 50000" name="adj"/>
                                  </a:avLst>
                                </a:prstGeom>
                                <a:solidFill>
                                  <a:schemeClr val="accent1"/>
                                </a:solidFill>
                                <a:ln cap="flat" cmpd="sng" w="25400">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7" name="Shape 87"/>
                              <wps:spPr>
                                <a:xfrm>
                                  <a:off x="0" y="2130166"/>
                                  <a:ext cx="323446" cy="138620"/>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VI</w:t>
                                    </w:r>
                                  </w:p>
                                </w:txbxContent>
                              </wps:txbx>
                              <wps:bodyPr anchorCtr="0" anchor="ctr" bIns="5700" lIns="5700" spcFirstLastPara="1" rIns="5700" wrap="square" tIns="5700">
                                <a:noAutofit/>
                              </wps:bodyPr>
                            </wps:wsp>
                            <wps:wsp>
                              <wps:cNvSpPr/>
                              <wps:cNvPr id="88" name="Shape 88"/>
                              <wps:spPr>
                                <a:xfrm rot="5400000">
                                  <a:off x="2981764" y="-689873"/>
                                  <a:ext cx="300343" cy="5616978"/>
                                </a:xfrm>
                                <a:prstGeom prst="round2SameRect">
                                  <a:avLst>
                                    <a:gd fmla="val 16667" name="adj1"/>
                                    <a:gd fmla="val 0" name="adj2"/>
                                  </a:avLst>
                                </a:prstGeom>
                                <a:solidFill>
                                  <a:schemeClr val="lt1">
                                    <a:alpha val="89019"/>
                                  </a:schemeClr>
                                </a:solidFill>
                                <a:ln cap="flat" cmpd="sng" w="25400">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9" name="Shape 89"/>
                              <wps:spPr>
                                <a:xfrm>
                                  <a:off x="323447" y="1983106"/>
                                  <a:ext cx="5602316" cy="271019"/>
                                </a:xfrm>
                                <a:prstGeom prst="rect">
                                  <a:avLst/>
                                </a:prstGeom>
                                <a:noFill/>
                                <a:ln>
                                  <a:noFill/>
                                </a:ln>
                              </wps:spPr>
                              <wps:txbx>
                                <w:txbxContent>
                                  <w:p w:rsidR="00000000" w:rsidDel="00000000" w:rsidP="00000000" w:rsidRDefault="00000000" w:rsidRPr="00000000">
                                    <w:pPr>
                                      <w:spacing w:after="0" w:before="0" w:line="215.00000953674316"/>
                                      <w:ind w:left="90" w:right="0" w:firstLine="27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Подготовка раздаточного материала для участников, дублирование на Брайле</w:t>
                                    </w:r>
                                  </w:p>
                                </w:txbxContent>
                              </wps:txbx>
                              <wps:bodyPr anchorCtr="0" anchor="ctr" bIns="5700" lIns="64000" spcFirstLastPara="1" rIns="5700" wrap="square" tIns="5700">
                                <a:noAutofit/>
                              </wps:bodyPr>
                            </wps:wsp>
                            <wps:wsp>
                              <wps:cNvSpPr/>
                              <wps:cNvPr id="90" name="Shape 90"/>
                              <wps:spPr>
                                <a:xfrm rot="5400000">
                                  <a:off x="-69310" y="2431291"/>
                                  <a:ext cx="462066" cy="323446"/>
                                </a:xfrm>
                                <a:prstGeom prst="chevron">
                                  <a:avLst>
                                    <a:gd fmla="val 50000" name="adj"/>
                                  </a:avLst>
                                </a:prstGeom>
                                <a:solidFill>
                                  <a:schemeClr val="accent1"/>
                                </a:solidFill>
                                <a:ln cap="flat" cmpd="sng" w="25400">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1" name="Shape 91"/>
                              <wps:spPr>
                                <a:xfrm>
                                  <a:off x="0" y="2523704"/>
                                  <a:ext cx="323446" cy="138620"/>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VII</w:t>
                                    </w:r>
                                  </w:p>
                                </w:txbxContent>
                              </wps:txbx>
                              <wps:bodyPr anchorCtr="0" anchor="ctr" bIns="5700" lIns="5700" spcFirstLastPara="1" rIns="5700" wrap="square" tIns="5700">
                                <a:noAutofit/>
                              </wps:bodyPr>
                            </wps:wsp>
                            <wps:wsp>
                              <wps:cNvSpPr/>
                              <wps:cNvPr id="92" name="Shape 92"/>
                              <wps:spPr>
                                <a:xfrm rot="5400000">
                                  <a:off x="2981764" y="-278549"/>
                                  <a:ext cx="300343" cy="5616978"/>
                                </a:xfrm>
                                <a:prstGeom prst="round2SameRect">
                                  <a:avLst>
                                    <a:gd fmla="val 16667" name="adj1"/>
                                    <a:gd fmla="val 0" name="adj2"/>
                                  </a:avLst>
                                </a:prstGeom>
                                <a:solidFill>
                                  <a:schemeClr val="lt1">
                                    <a:alpha val="89019"/>
                                  </a:schemeClr>
                                </a:solidFill>
                                <a:ln cap="flat" cmpd="sng" w="25400">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3" name="Shape 93"/>
                              <wps:spPr>
                                <a:xfrm>
                                  <a:off x="323447" y="2394430"/>
                                  <a:ext cx="5602316" cy="271019"/>
                                </a:xfrm>
                                <a:prstGeom prst="rect">
                                  <a:avLst/>
                                </a:prstGeom>
                                <a:noFill/>
                                <a:ln>
                                  <a:noFill/>
                                </a:ln>
                              </wps:spPr>
                              <wps:txbx>
                                <w:txbxContent>
                                  <w:p w:rsidR="00000000" w:rsidDel="00000000" w:rsidP="00000000" w:rsidRDefault="00000000" w:rsidRPr="00000000">
                                    <w:pPr>
                                      <w:spacing w:after="0" w:before="0" w:line="215.00000953674316"/>
                                      <w:ind w:left="90" w:right="0" w:firstLine="27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Написание инструкций к заданиям, упражнениям</w:t>
                                    </w:r>
                                  </w:p>
                                </w:txbxContent>
                              </wps:txbx>
                              <wps:bodyPr anchorCtr="0" anchor="ctr" bIns="5700" lIns="64000" spcFirstLastPara="1" rIns="5700" wrap="square" tIns="5700">
                                <a:noAutofit/>
                              </wps:bodyPr>
                            </wps:wsp>
                            <wps:wsp>
                              <wps:cNvSpPr/>
                              <wps:cNvPr id="94" name="Shape 94"/>
                              <wps:spPr>
                                <a:xfrm rot="5400000">
                                  <a:off x="-69310" y="2824828"/>
                                  <a:ext cx="462066" cy="323446"/>
                                </a:xfrm>
                                <a:prstGeom prst="chevron">
                                  <a:avLst>
                                    <a:gd fmla="val 50000" name="adj"/>
                                  </a:avLst>
                                </a:prstGeom>
                                <a:solidFill>
                                  <a:schemeClr val="accent1"/>
                                </a:solidFill>
                                <a:ln cap="flat" cmpd="sng" w="25400">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5" name="Shape 95"/>
                              <wps:spPr>
                                <a:xfrm>
                                  <a:off x="0" y="2917241"/>
                                  <a:ext cx="323446" cy="138620"/>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VIII</w:t>
                                    </w:r>
                                  </w:p>
                                </w:txbxContent>
                              </wps:txbx>
                              <wps:bodyPr anchorCtr="0" anchor="ctr" bIns="5700" lIns="5700" spcFirstLastPara="1" rIns="5700" wrap="square" tIns="5700">
                                <a:noAutofit/>
                              </wps:bodyPr>
                            </wps:wsp>
                            <wps:wsp>
                              <wps:cNvSpPr/>
                              <wps:cNvPr id="96" name="Shape 96"/>
                              <wps:spPr>
                                <a:xfrm rot="5400000">
                                  <a:off x="2981764" y="97201"/>
                                  <a:ext cx="300343" cy="5616978"/>
                                </a:xfrm>
                                <a:prstGeom prst="round2SameRect">
                                  <a:avLst>
                                    <a:gd fmla="val 16667" name="adj1"/>
                                    <a:gd fmla="val 0" name="adj2"/>
                                  </a:avLst>
                                </a:prstGeom>
                                <a:solidFill>
                                  <a:schemeClr val="lt1">
                                    <a:alpha val="89019"/>
                                  </a:schemeClr>
                                </a:solidFill>
                                <a:ln cap="flat" cmpd="sng" w="25400">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7" name="Shape 97"/>
                              <wps:spPr>
                                <a:xfrm>
                                  <a:off x="323447" y="2770180"/>
                                  <a:ext cx="5602316" cy="271019"/>
                                </a:xfrm>
                                <a:prstGeom prst="rect">
                                  <a:avLst/>
                                </a:prstGeom>
                                <a:noFill/>
                                <a:ln>
                                  <a:noFill/>
                                </a:ln>
                              </wps:spPr>
                              <wps:txbx>
                                <w:txbxContent>
                                  <w:p w:rsidR="00000000" w:rsidDel="00000000" w:rsidP="00000000" w:rsidRDefault="00000000" w:rsidRPr="00000000">
                                    <w:pPr>
                                      <w:spacing w:after="0" w:before="0" w:line="215.00000953674316"/>
                                      <w:ind w:left="90" w:right="0" w:firstLine="27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Организационная работа (при необходимости - взаимодействие с организаторами профориентационной работы в учебном заведении, определение локации и др.)</w:t>
                                    </w:r>
                                  </w:p>
                                </w:txbxContent>
                              </wps:txbx>
                              <wps:bodyPr anchorCtr="0" anchor="ctr" bIns="5700" lIns="64000" spcFirstLastPara="1" rIns="5700" wrap="square" tIns="5700">
                                <a:noAutofit/>
                              </wps:bodyPr>
                            </wps:wsp>
                            <wps:wsp>
                              <wps:cNvSpPr/>
                              <wps:cNvPr id="98" name="Shape 98"/>
                              <wps:spPr>
                                <a:xfrm rot="5400000">
                                  <a:off x="-69310" y="3218365"/>
                                  <a:ext cx="462066" cy="323446"/>
                                </a:xfrm>
                                <a:prstGeom prst="chevron">
                                  <a:avLst>
                                    <a:gd fmla="val 50000" name="adj"/>
                                  </a:avLst>
                                </a:prstGeom>
                                <a:solidFill>
                                  <a:schemeClr val="accent1"/>
                                </a:solidFill>
                                <a:ln cap="flat" cmpd="sng" w="25400">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9" name="Shape 99"/>
                              <wps:spPr>
                                <a:xfrm>
                                  <a:off x="0" y="3310778"/>
                                  <a:ext cx="323446" cy="138620"/>
                                </a:xfrm>
                                <a:prstGeom prst="rect">
                                  <a:avLst/>
                                </a:prstGeom>
                                <a:noFill/>
                                <a:ln>
                                  <a:noFill/>
                                </a:ln>
                              </wps:spPr>
                              <wps:txbx>
                                <w:txbxContent>
                                  <w:p w:rsidR="00000000" w:rsidDel="00000000" w:rsidP="00000000" w:rsidRDefault="00000000" w:rsidRPr="00000000">
                                    <w:pPr>
                                      <w:spacing w:after="0" w:before="0" w:line="215.00000953674316"/>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t xml:space="preserve">IX</w:t>
                                    </w:r>
                                  </w:p>
                                </w:txbxContent>
                              </wps:txbx>
                              <wps:bodyPr anchorCtr="0" anchor="ctr" bIns="5700" lIns="5700" spcFirstLastPara="1" rIns="5700" wrap="square" tIns="5700">
                                <a:noAutofit/>
                              </wps:bodyPr>
                            </wps:wsp>
                            <wps:wsp>
                              <wps:cNvSpPr/>
                              <wps:cNvPr id="100" name="Shape 100"/>
                              <wps:spPr>
                                <a:xfrm rot="5400000">
                                  <a:off x="2981764" y="490738"/>
                                  <a:ext cx="300343" cy="5616978"/>
                                </a:xfrm>
                                <a:prstGeom prst="round2SameRect">
                                  <a:avLst>
                                    <a:gd fmla="val 16667" name="adj1"/>
                                    <a:gd fmla="val 0" name="adj2"/>
                                  </a:avLst>
                                </a:prstGeom>
                                <a:solidFill>
                                  <a:schemeClr val="lt1">
                                    <a:alpha val="89019"/>
                                  </a:schemeClr>
                                </a:solidFill>
                                <a:ln cap="flat" cmpd="sng" w="25400">
                                  <a:solidFill>
                                    <a:schemeClr val="accen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1" name="Shape 101"/>
                              <wps:spPr>
                                <a:xfrm>
                                  <a:off x="323446" y="3163717"/>
                                  <a:ext cx="5602316" cy="271019"/>
                                </a:xfrm>
                                <a:prstGeom prst="rect">
                                  <a:avLst/>
                                </a:prstGeom>
                                <a:noFill/>
                                <a:ln>
                                  <a:noFill/>
                                </a:ln>
                              </wps:spPr>
                              <wps:txbx>
                                <w:txbxContent>
                                  <w:p w:rsidR="00000000" w:rsidDel="00000000" w:rsidP="00000000" w:rsidRDefault="00000000" w:rsidRPr="00000000">
                                    <w:pPr>
                                      <w:spacing w:after="0" w:before="0" w:line="215.00000953674316"/>
                                      <w:ind w:left="90" w:right="0" w:firstLine="270"/>
                                      <w:jc w:val="left"/>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Организация локации для участников, относящихся к МНГ, организация перевода на РЖЯ, организация ассистивных помощников</w:t>
                                    </w:r>
                                  </w:p>
                                </w:txbxContent>
                              </wps:txbx>
                              <wps:bodyPr anchorCtr="0" anchor="ctr" bIns="5700" lIns="64000" spcFirstLastPara="1" rIns="5700" wrap="square" tIns="5700">
                                <a:noAutofit/>
                              </wps:bodyPr>
                            </wps:wsp>
                          </wpg:grpSp>
                        </wpg:grpSp>
                      </wpg:grpSp>
                    </wpg:wgp>
                  </a:graphicData>
                </a:graphic>
              </wp:inline>
            </w:drawing>
          </mc:Choice>
          <mc:Fallback>
            <w:drawing>
              <wp:inline distB="0" distT="0" distL="0" distR="0">
                <wp:extent cx="6216650" cy="3952876"/>
                <wp:effectExtent b="0" l="0" r="0" t="0"/>
                <wp:docPr id="570" name="image98.png"/>
                <a:graphic>
                  <a:graphicData uri="http://schemas.openxmlformats.org/drawingml/2006/picture">
                    <pic:pic>
                      <pic:nvPicPr>
                        <pic:cNvPr id="0" name="image98.png"/>
                        <pic:cNvPicPr preferRelativeResize="0"/>
                      </pic:nvPicPr>
                      <pic:blipFill>
                        <a:blip r:embed="rId13"/>
                        <a:srcRect/>
                        <a:stretch>
                          <a:fillRect/>
                        </a:stretch>
                      </pic:blipFill>
                      <pic:spPr>
                        <a:xfrm>
                          <a:off x="0" y="0"/>
                          <a:ext cx="6216650" cy="395287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297">
      <w:pPr>
        <w:spacing w:line="360" w:lineRule="auto"/>
        <w:ind w:firstLine="720"/>
        <w:jc w:val="both"/>
        <w:rPr>
          <w:sz w:val="24"/>
          <w:szCs w:val="24"/>
        </w:rPr>
      </w:pPr>
      <w:r w:rsidDel="00000000" w:rsidR="00000000" w:rsidRPr="00000000">
        <w:rPr>
          <w:sz w:val="24"/>
          <w:szCs w:val="24"/>
          <w:rtl w:val="0"/>
        </w:rPr>
        <w:t xml:space="preserve">Основными методами профориентационного тренинга являются дискуссии, информирование, игровые методы (ролевые и деловые игры), мозговой штурм, решение кейсов. Чередование методов дает наиболее ощутимый эффект. </w:t>
      </w:r>
    </w:p>
    <w:p w:rsidR="00000000" w:rsidDel="00000000" w:rsidP="00000000" w:rsidRDefault="00000000" w:rsidRPr="00000000" w14:paraId="00000298">
      <w:pPr>
        <w:spacing w:line="360" w:lineRule="auto"/>
        <w:ind w:firstLine="720"/>
        <w:jc w:val="both"/>
        <w:rPr>
          <w:sz w:val="24"/>
          <w:szCs w:val="24"/>
        </w:rPr>
      </w:pPr>
      <w:r w:rsidDel="00000000" w:rsidR="00000000" w:rsidRPr="00000000">
        <w:rPr>
          <w:sz w:val="24"/>
          <w:szCs w:val="24"/>
          <w:rtl w:val="0"/>
        </w:rPr>
        <w:t xml:space="preserve">Условия организации профориентационного тренинга для подростков и молодых людей с инвалидность: помещение должно быть доступным для участия маломобильных групп населения, участники на колясках должны свободно передвигаться, не создавая барьеры и препятствия для остальных. Раздаточный материал должен дублироваться в форматы, доступные для пользования участника с нарушением зрения, слуха. Ведущий должен иметь навыки ассистивного помощника, либо присутствие ассистивного помощника должно быть предусмотрено. Также необходимо предусмотреть присутствие переводчика русского жестового языка, либо возможна ситуация, когда ведущий или один из ведущих владеет русским жестовым языком. </w:t>
      </w:r>
    </w:p>
    <w:p w:rsidR="00000000" w:rsidDel="00000000" w:rsidP="00000000" w:rsidRDefault="00000000" w:rsidRPr="00000000" w14:paraId="00000299">
      <w:pPr>
        <w:spacing w:line="360" w:lineRule="auto"/>
        <w:ind w:firstLine="720"/>
        <w:jc w:val="both"/>
        <w:rPr>
          <w:sz w:val="24"/>
          <w:szCs w:val="24"/>
        </w:rPr>
      </w:pPr>
      <w:r w:rsidDel="00000000" w:rsidR="00000000" w:rsidRPr="00000000">
        <w:rPr>
          <w:sz w:val="24"/>
          <w:szCs w:val="24"/>
          <w:rtl w:val="0"/>
        </w:rPr>
        <w:t xml:space="preserve">Наиболее продуктивными профориентационными тренингами являются тренинги, реализованные в инклюзивном формате – это тренинги, в которых участвуют молодые люди с инвалидностью (различные нозологии), молодые люди без инвалидности, родители и представители вузов, а также потенциальные работодатели. Такой инклюзивный тренинг включает в себя множество аспектов профориентации, разнообразные формы профориентационной работы, и потому наиболее эффективен.  </w:t>
      </w:r>
    </w:p>
    <w:p w:rsidR="00000000" w:rsidDel="00000000" w:rsidP="00000000" w:rsidRDefault="00000000" w:rsidRPr="00000000" w14:paraId="0000029A">
      <w:pP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9B">
      <w:pPr>
        <w:pStyle w:val="Heading2"/>
        <w:spacing w:line="348" w:lineRule="auto"/>
        <w:ind w:right="0" w:firstLine="720"/>
        <w:jc w:val="left"/>
        <w:rPr>
          <w:rFonts w:ascii="Times New Roman" w:cs="Times New Roman" w:eastAsia="Times New Roman" w:hAnsi="Times New Roman"/>
          <w:i w:val="0"/>
          <w:color w:val="000000"/>
        </w:rPr>
      </w:pPr>
      <w:bookmarkStart w:colFirst="0" w:colLast="0" w:name="_heading=h.haapch" w:id="21"/>
      <w:bookmarkEnd w:id="21"/>
      <w:r w:rsidDel="00000000" w:rsidR="00000000" w:rsidRPr="00000000">
        <w:rPr>
          <w:rFonts w:ascii="Times New Roman" w:cs="Times New Roman" w:eastAsia="Times New Roman" w:hAnsi="Times New Roman"/>
          <w:i w:val="0"/>
          <w:rtl w:val="0"/>
        </w:rPr>
        <w:t xml:space="preserve">3</w:t>
      </w:r>
      <w:r w:rsidDel="00000000" w:rsidR="00000000" w:rsidRPr="00000000">
        <w:rPr>
          <w:rFonts w:ascii="Times New Roman" w:cs="Times New Roman" w:eastAsia="Times New Roman" w:hAnsi="Times New Roman"/>
          <w:i w:val="0"/>
          <w:color w:val="000000"/>
          <w:rtl w:val="0"/>
        </w:rPr>
        <w:t xml:space="preserve">.8. Профориентационные игры</w:t>
      </w:r>
    </w:p>
    <w:p w:rsidR="00000000" w:rsidDel="00000000" w:rsidP="00000000" w:rsidRDefault="00000000" w:rsidRPr="00000000" w14:paraId="0000029C">
      <w:pPr>
        <w:shd w:fill="ffffff" w:val="clear"/>
        <w:spacing w:line="348" w:lineRule="auto"/>
        <w:ind w:firstLine="720"/>
        <w:jc w:val="both"/>
        <w:rPr>
          <w:sz w:val="24"/>
          <w:szCs w:val="24"/>
        </w:rPr>
      </w:pPr>
      <w:r w:rsidDel="00000000" w:rsidR="00000000" w:rsidRPr="00000000">
        <w:rPr>
          <w:rtl w:val="0"/>
        </w:rPr>
      </w:r>
    </w:p>
    <w:p w:rsidR="00000000" w:rsidDel="00000000" w:rsidP="00000000" w:rsidRDefault="00000000" w:rsidRPr="00000000" w14:paraId="0000029D">
      <w:pPr>
        <w:shd w:fill="ffffff" w:val="clear"/>
        <w:spacing w:line="348" w:lineRule="auto"/>
        <w:ind w:firstLine="720"/>
        <w:jc w:val="both"/>
        <w:rPr>
          <w:color w:val="282828"/>
          <w:sz w:val="24"/>
          <w:szCs w:val="24"/>
        </w:rPr>
      </w:pPr>
      <w:r w:rsidDel="00000000" w:rsidR="00000000" w:rsidRPr="00000000">
        <w:rPr>
          <w:sz w:val="24"/>
          <w:szCs w:val="24"/>
          <w:rtl w:val="0"/>
        </w:rPr>
        <w:t xml:space="preserve">Профориентационные игры могут быть как элементом профориентационного тренинга, так и самостоятельным инструментом, применяемым специалистом при работе по выбору профессии и постановке целей профессиональной реализации. </w:t>
      </w:r>
      <w:r w:rsidDel="00000000" w:rsidR="00000000" w:rsidRPr="00000000">
        <w:rPr>
          <w:rtl w:val="0"/>
        </w:rPr>
      </w:r>
    </w:p>
    <w:p w:rsidR="00000000" w:rsidDel="00000000" w:rsidP="00000000" w:rsidRDefault="00000000" w:rsidRPr="00000000" w14:paraId="0000029E">
      <w:pPr>
        <w:shd w:fill="ffffff" w:val="clear"/>
        <w:spacing w:line="348" w:lineRule="auto"/>
        <w:ind w:firstLine="720"/>
        <w:jc w:val="both"/>
        <w:rPr>
          <w:color w:val="282828"/>
          <w:sz w:val="24"/>
          <w:szCs w:val="24"/>
        </w:rPr>
      </w:pPr>
      <w:r w:rsidDel="00000000" w:rsidR="00000000" w:rsidRPr="00000000">
        <w:rPr>
          <w:color w:val="000000"/>
          <w:sz w:val="24"/>
          <w:szCs w:val="24"/>
          <w:highlight w:val="white"/>
          <w:rtl w:val="0"/>
        </w:rPr>
        <w:t xml:space="preserve">Актуальность профориентационной игры в том, что она позволяет ее участникам раскрыть себя, научиться занимать активную позицию, осознать свои цели и ресурсы, испытывать себя (в игровой форме) на профессиональную пригодность, а также развивать надпредметные навыки.</w:t>
      </w:r>
      <w:r w:rsidDel="00000000" w:rsidR="00000000" w:rsidRPr="00000000">
        <w:rPr>
          <w:rtl w:val="0"/>
        </w:rPr>
      </w:r>
    </w:p>
    <w:p w:rsidR="00000000" w:rsidDel="00000000" w:rsidP="00000000" w:rsidRDefault="00000000" w:rsidRPr="00000000" w14:paraId="0000029F">
      <w:pPr>
        <w:shd w:fill="ffffff" w:val="clear"/>
        <w:spacing w:line="348" w:lineRule="auto"/>
        <w:ind w:firstLine="720"/>
        <w:jc w:val="both"/>
        <w:rPr>
          <w:color w:val="282828"/>
          <w:sz w:val="24"/>
          <w:szCs w:val="24"/>
        </w:rPr>
      </w:pPr>
      <w:r w:rsidDel="00000000" w:rsidR="00000000" w:rsidRPr="00000000">
        <w:rPr>
          <w:color w:val="282828"/>
          <w:sz w:val="24"/>
          <w:szCs w:val="24"/>
          <w:rtl w:val="0"/>
        </w:rPr>
        <w:t xml:space="preserve">Игровая форма предоставляет возможность испытать на себе специфику профессий и влияние некоторых социальных статусов, связанных с профессиями. Профориентационная игра может помогать игрокам узнать о стиле жизни, связанным с той или иной профессией, о стереотипах, связанных с конкретной профессией, о возможных профессиональных деформациях, все это является дополнительными детерминантами выбора.</w:t>
      </w:r>
    </w:p>
    <w:p w:rsidR="00000000" w:rsidDel="00000000" w:rsidP="00000000" w:rsidRDefault="00000000" w:rsidRPr="00000000" w14:paraId="000002A0">
      <w:pPr>
        <w:shd w:fill="ffffff" w:val="clear"/>
        <w:spacing w:line="348" w:lineRule="auto"/>
        <w:ind w:firstLine="720"/>
        <w:jc w:val="both"/>
        <w:rPr>
          <w:color w:val="282828"/>
          <w:sz w:val="24"/>
          <w:szCs w:val="24"/>
        </w:rPr>
      </w:pPr>
      <w:r w:rsidDel="00000000" w:rsidR="00000000" w:rsidRPr="00000000">
        <w:rPr>
          <w:color w:val="282828"/>
          <w:sz w:val="24"/>
          <w:szCs w:val="24"/>
          <w:rtl w:val="0"/>
        </w:rPr>
        <w:t xml:space="preserve">Сценарий – обязательный элемент любой профориентационной игры, он должен быть построен так, чтобы игра приближает участников к пониманию основной формулы выбора профессии, т.е. к поиску соответствия между личными качествами и профессионально важными качествами профессии, а также конкретными требованиями к должности. Сценарий профориентационной игры создают профориентологи, психологи и педагоги. Ведущим может быть любой субъект профориентации.</w:t>
      </w:r>
    </w:p>
    <w:p w:rsidR="00000000" w:rsidDel="00000000" w:rsidP="00000000" w:rsidRDefault="00000000" w:rsidRPr="00000000" w14:paraId="000002A1">
      <w:pPr>
        <w:shd w:fill="ffffff" w:val="clear"/>
        <w:spacing w:line="348" w:lineRule="auto"/>
        <w:ind w:firstLine="720"/>
        <w:jc w:val="both"/>
        <w:rPr>
          <w:color w:val="282828"/>
          <w:sz w:val="24"/>
          <w:szCs w:val="24"/>
        </w:rPr>
      </w:pPr>
      <w:r w:rsidDel="00000000" w:rsidR="00000000" w:rsidRPr="00000000">
        <w:rPr>
          <w:color w:val="282828"/>
          <w:sz w:val="24"/>
          <w:szCs w:val="24"/>
          <w:rtl w:val="0"/>
        </w:rPr>
        <w:t xml:space="preserve">Профориентационные игры характеризуются наличием:</w:t>
      </w:r>
    </w:p>
    <w:p w:rsidR="00000000" w:rsidDel="00000000" w:rsidP="00000000" w:rsidRDefault="00000000" w:rsidRPr="00000000" w14:paraId="000002A2">
      <w:pPr>
        <w:keepNext w:val="0"/>
        <w:keepLines w:val="0"/>
        <w:widowControl w:val="1"/>
        <w:numPr>
          <w:ilvl w:val="0"/>
          <w:numId w:val="34"/>
        </w:numPr>
        <w:pBdr>
          <w:top w:space="0" w:sz="0" w:val="nil"/>
          <w:left w:space="0" w:sz="0" w:val="nil"/>
          <w:bottom w:space="0" w:sz="0" w:val="nil"/>
          <w:right w:space="0" w:sz="0" w:val="nil"/>
          <w:between w:space="0" w:sz="0" w:val="nil"/>
        </w:pBdr>
        <w:shd w:fill="ffffff" w:val="clear"/>
        <w:tabs>
          <w:tab w:val="left" w:pos="1134"/>
        </w:tabs>
        <w:spacing w:after="0" w:before="0" w:line="348" w:lineRule="auto"/>
        <w:ind w:left="0" w:right="0" w:firstLine="709"/>
        <w:jc w:val="both"/>
        <w:rPr>
          <w:rFonts w:ascii="Times New Roman" w:cs="Times New Roman" w:eastAsia="Times New Roman" w:hAnsi="Times New Roman"/>
          <w:b w:val="0"/>
          <w:i w:val="0"/>
          <w:smallCaps w:val="0"/>
          <w:strike w:val="0"/>
          <w:color w:val="282828"/>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82828"/>
          <w:sz w:val="24"/>
          <w:szCs w:val="24"/>
          <w:u w:val="none"/>
          <w:shd w:fill="auto" w:val="clear"/>
          <w:vertAlign w:val="baseline"/>
          <w:rtl w:val="0"/>
        </w:rPr>
        <w:t xml:space="preserve">проблемы и различие интересов участников; </w:t>
      </w:r>
    </w:p>
    <w:p w:rsidR="00000000" w:rsidDel="00000000" w:rsidP="00000000" w:rsidRDefault="00000000" w:rsidRPr="00000000" w14:paraId="000002A3">
      <w:pPr>
        <w:keepNext w:val="0"/>
        <w:keepLines w:val="0"/>
        <w:widowControl w:val="1"/>
        <w:numPr>
          <w:ilvl w:val="0"/>
          <w:numId w:val="34"/>
        </w:numPr>
        <w:pBdr>
          <w:top w:space="0" w:sz="0" w:val="nil"/>
          <w:left w:space="0" w:sz="0" w:val="nil"/>
          <w:bottom w:space="0" w:sz="0" w:val="nil"/>
          <w:right w:space="0" w:sz="0" w:val="nil"/>
          <w:between w:space="0" w:sz="0" w:val="nil"/>
        </w:pBdr>
        <w:shd w:fill="ffffff" w:val="clear"/>
        <w:tabs>
          <w:tab w:val="left" w:pos="1134"/>
        </w:tabs>
        <w:spacing w:after="0" w:before="0" w:line="348" w:lineRule="auto"/>
        <w:ind w:left="0" w:right="0" w:firstLine="709"/>
        <w:jc w:val="both"/>
        <w:rPr>
          <w:rFonts w:ascii="Times New Roman" w:cs="Times New Roman" w:eastAsia="Times New Roman" w:hAnsi="Times New Roman"/>
          <w:b w:val="0"/>
          <w:i w:val="0"/>
          <w:smallCaps w:val="0"/>
          <w:strike w:val="0"/>
          <w:color w:val="282828"/>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82828"/>
          <w:sz w:val="24"/>
          <w:szCs w:val="24"/>
          <w:u w:val="none"/>
          <w:shd w:fill="auto" w:val="clear"/>
          <w:vertAlign w:val="baseline"/>
          <w:rtl w:val="0"/>
        </w:rPr>
        <w:t xml:space="preserve">общей цели у участников игры;</w:t>
      </w:r>
    </w:p>
    <w:p w:rsidR="00000000" w:rsidDel="00000000" w:rsidP="00000000" w:rsidRDefault="00000000" w:rsidRPr="00000000" w14:paraId="000002A4">
      <w:pPr>
        <w:keepNext w:val="0"/>
        <w:keepLines w:val="0"/>
        <w:widowControl w:val="1"/>
        <w:numPr>
          <w:ilvl w:val="0"/>
          <w:numId w:val="34"/>
        </w:numPr>
        <w:pBdr>
          <w:top w:space="0" w:sz="0" w:val="nil"/>
          <w:left w:space="0" w:sz="0" w:val="nil"/>
          <w:bottom w:space="0" w:sz="0" w:val="nil"/>
          <w:right w:space="0" w:sz="0" w:val="nil"/>
          <w:between w:space="0" w:sz="0" w:val="nil"/>
        </w:pBdr>
        <w:shd w:fill="ffffff" w:val="clear"/>
        <w:tabs>
          <w:tab w:val="left" w:pos="1134"/>
        </w:tabs>
        <w:spacing w:after="0" w:before="0" w:line="348" w:lineRule="auto"/>
        <w:ind w:left="0" w:right="0" w:firstLine="709"/>
        <w:jc w:val="both"/>
        <w:rPr>
          <w:rFonts w:ascii="Times New Roman" w:cs="Times New Roman" w:eastAsia="Times New Roman" w:hAnsi="Times New Roman"/>
          <w:b w:val="0"/>
          <w:i w:val="0"/>
          <w:smallCaps w:val="0"/>
          <w:strike w:val="0"/>
          <w:color w:val="282828"/>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82828"/>
          <w:sz w:val="24"/>
          <w:szCs w:val="24"/>
          <w:u w:val="none"/>
          <w:shd w:fill="auto" w:val="clear"/>
          <w:vertAlign w:val="baseline"/>
          <w:rtl w:val="0"/>
        </w:rPr>
        <w:t xml:space="preserve">различных профессий и информации о них;</w:t>
      </w:r>
    </w:p>
    <w:p w:rsidR="00000000" w:rsidDel="00000000" w:rsidP="00000000" w:rsidRDefault="00000000" w:rsidRPr="00000000" w14:paraId="000002A5">
      <w:pPr>
        <w:keepNext w:val="0"/>
        <w:keepLines w:val="0"/>
        <w:widowControl w:val="1"/>
        <w:numPr>
          <w:ilvl w:val="0"/>
          <w:numId w:val="34"/>
        </w:numPr>
        <w:pBdr>
          <w:top w:space="0" w:sz="0" w:val="nil"/>
          <w:left w:space="0" w:sz="0" w:val="nil"/>
          <w:bottom w:space="0" w:sz="0" w:val="nil"/>
          <w:right w:space="0" w:sz="0" w:val="nil"/>
          <w:between w:space="0" w:sz="0" w:val="nil"/>
        </w:pBdr>
        <w:shd w:fill="ffffff" w:val="clear"/>
        <w:tabs>
          <w:tab w:val="left" w:pos="1134"/>
        </w:tabs>
        <w:spacing w:after="0" w:before="0" w:line="348" w:lineRule="auto"/>
        <w:ind w:left="0" w:right="0" w:firstLine="709"/>
        <w:jc w:val="both"/>
        <w:rPr>
          <w:rFonts w:ascii="Times New Roman" w:cs="Times New Roman" w:eastAsia="Times New Roman" w:hAnsi="Times New Roman"/>
          <w:b w:val="0"/>
          <w:i w:val="0"/>
          <w:smallCaps w:val="0"/>
          <w:strike w:val="0"/>
          <w:color w:val="282828"/>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82828"/>
          <w:sz w:val="24"/>
          <w:szCs w:val="24"/>
          <w:u w:val="none"/>
          <w:shd w:fill="auto" w:val="clear"/>
          <w:vertAlign w:val="baseline"/>
          <w:rtl w:val="0"/>
        </w:rPr>
        <w:t xml:space="preserve">ролей и статусов, связанных с каждой профессией;</w:t>
      </w:r>
    </w:p>
    <w:p w:rsidR="00000000" w:rsidDel="00000000" w:rsidP="00000000" w:rsidRDefault="00000000" w:rsidRPr="00000000" w14:paraId="000002A6">
      <w:pPr>
        <w:keepNext w:val="0"/>
        <w:keepLines w:val="0"/>
        <w:widowControl w:val="1"/>
        <w:numPr>
          <w:ilvl w:val="0"/>
          <w:numId w:val="34"/>
        </w:numPr>
        <w:pBdr>
          <w:top w:space="0" w:sz="0" w:val="nil"/>
          <w:left w:space="0" w:sz="0" w:val="nil"/>
          <w:bottom w:space="0" w:sz="0" w:val="nil"/>
          <w:right w:space="0" w:sz="0" w:val="nil"/>
          <w:between w:space="0" w:sz="0" w:val="nil"/>
        </w:pBdr>
        <w:shd w:fill="ffffff" w:val="clear"/>
        <w:tabs>
          <w:tab w:val="left" w:pos="1134"/>
        </w:tabs>
        <w:spacing w:after="0" w:before="0" w:line="348" w:lineRule="auto"/>
        <w:ind w:left="0" w:right="0" w:firstLine="709"/>
        <w:jc w:val="both"/>
        <w:rPr>
          <w:rFonts w:ascii="Times New Roman" w:cs="Times New Roman" w:eastAsia="Times New Roman" w:hAnsi="Times New Roman"/>
          <w:b w:val="0"/>
          <w:i w:val="0"/>
          <w:smallCaps w:val="0"/>
          <w:strike w:val="0"/>
          <w:color w:val="282828"/>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82828"/>
          <w:sz w:val="24"/>
          <w:szCs w:val="24"/>
          <w:u w:val="none"/>
          <w:shd w:fill="auto" w:val="clear"/>
          <w:vertAlign w:val="baseline"/>
          <w:rtl w:val="0"/>
        </w:rPr>
        <w:t xml:space="preserve">такой системы стимулирования, которая побуждает участников игры действовать «как в жизни»;</w:t>
      </w:r>
    </w:p>
    <w:p w:rsidR="00000000" w:rsidDel="00000000" w:rsidP="00000000" w:rsidRDefault="00000000" w:rsidRPr="00000000" w14:paraId="000002A7">
      <w:pPr>
        <w:keepNext w:val="0"/>
        <w:keepLines w:val="0"/>
        <w:widowControl w:val="1"/>
        <w:numPr>
          <w:ilvl w:val="0"/>
          <w:numId w:val="34"/>
        </w:numPr>
        <w:pBdr>
          <w:top w:space="0" w:sz="0" w:val="nil"/>
          <w:left w:space="0" w:sz="0" w:val="nil"/>
          <w:bottom w:space="0" w:sz="0" w:val="nil"/>
          <w:right w:space="0" w:sz="0" w:val="nil"/>
          <w:between w:space="0" w:sz="0" w:val="nil"/>
        </w:pBdr>
        <w:shd w:fill="ffffff" w:val="clear"/>
        <w:tabs>
          <w:tab w:val="left" w:pos="1134"/>
        </w:tabs>
        <w:spacing w:after="0" w:before="0" w:line="348" w:lineRule="auto"/>
        <w:ind w:left="0" w:right="0" w:firstLine="709"/>
        <w:jc w:val="both"/>
        <w:rPr>
          <w:rFonts w:ascii="Times New Roman" w:cs="Times New Roman" w:eastAsia="Times New Roman" w:hAnsi="Times New Roman"/>
          <w:b w:val="0"/>
          <w:i w:val="0"/>
          <w:smallCaps w:val="0"/>
          <w:strike w:val="0"/>
          <w:color w:val="282828"/>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82828"/>
          <w:sz w:val="24"/>
          <w:szCs w:val="24"/>
          <w:u w:val="none"/>
          <w:shd w:fill="auto" w:val="clear"/>
          <w:vertAlign w:val="baseline"/>
          <w:rtl w:val="0"/>
        </w:rPr>
        <w:t xml:space="preserve">эмоциональной вовлеченностью участников в процесс познания профессий;</w:t>
      </w:r>
    </w:p>
    <w:p w:rsidR="00000000" w:rsidDel="00000000" w:rsidP="00000000" w:rsidRDefault="00000000" w:rsidRPr="00000000" w14:paraId="000002A8">
      <w:pPr>
        <w:keepNext w:val="0"/>
        <w:keepLines w:val="0"/>
        <w:widowControl w:val="1"/>
        <w:numPr>
          <w:ilvl w:val="0"/>
          <w:numId w:val="34"/>
        </w:numPr>
        <w:pBdr>
          <w:top w:space="0" w:sz="0" w:val="nil"/>
          <w:left w:space="0" w:sz="0" w:val="nil"/>
          <w:bottom w:space="0" w:sz="0" w:val="nil"/>
          <w:right w:space="0" w:sz="0" w:val="nil"/>
          <w:between w:space="0" w:sz="0" w:val="nil"/>
        </w:pBdr>
        <w:shd w:fill="ffffff" w:val="clear"/>
        <w:tabs>
          <w:tab w:val="left" w:pos="1134"/>
        </w:tabs>
        <w:spacing w:after="0" w:before="0" w:line="348" w:lineRule="auto"/>
        <w:ind w:left="0" w:right="0" w:firstLine="709"/>
        <w:jc w:val="both"/>
        <w:rPr>
          <w:rFonts w:ascii="Times New Roman" w:cs="Times New Roman" w:eastAsia="Times New Roman" w:hAnsi="Times New Roman"/>
          <w:b w:val="0"/>
          <w:i w:val="0"/>
          <w:smallCaps w:val="0"/>
          <w:strike w:val="0"/>
          <w:color w:val="282828"/>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82828"/>
          <w:sz w:val="24"/>
          <w:szCs w:val="24"/>
          <w:u w:val="none"/>
          <w:shd w:fill="auto" w:val="clear"/>
          <w:vertAlign w:val="baseline"/>
          <w:rtl w:val="0"/>
        </w:rPr>
        <w:t xml:space="preserve">системы условий, необходимых для совершения осознанного выбора и мотивации к профессиональному самоопределению.</w:t>
      </w:r>
    </w:p>
    <w:p w:rsidR="00000000" w:rsidDel="00000000" w:rsidP="00000000" w:rsidRDefault="00000000" w:rsidRPr="00000000" w14:paraId="000002A9">
      <w:pPr>
        <w:shd w:fill="ffffff" w:val="clear"/>
        <w:spacing w:line="348" w:lineRule="auto"/>
        <w:ind w:firstLine="720"/>
        <w:jc w:val="both"/>
        <w:rPr>
          <w:color w:val="282828"/>
          <w:sz w:val="24"/>
          <w:szCs w:val="24"/>
        </w:rPr>
      </w:pPr>
      <w:r w:rsidDel="00000000" w:rsidR="00000000" w:rsidRPr="00000000">
        <w:rPr>
          <w:color w:val="282828"/>
          <w:sz w:val="24"/>
          <w:szCs w:val="24"/>
          <w:rtl w:val="0"/>
        </w:rPr>
        <w:t xml:space="preserve">В профориентационных играх искусственно создается ситуация, связанная с конкретными профессиями для того, чтобы в процессе решения проблемной игровой ситуации, молодые люди получили представления о типологии профессий, о современных профессиях, их представителях. Помимо этого, профориентационные игры дают возможность определить участникам определить свой собственный ориентировочный тип профессии и ее направление. </w:t>
      </w:r>
      <w:r w:rsidDel="00000000" w:rsidR="00000000" w:rsidRPr="00000000">
        <w:br w:type="page"/>
      </w:r>
      <w:r w:rsidDel="00000000" w:rsidR="00000000" w:rsidRPr="00000000">
        <w:rPr>
          <w:rtl w:val="0"/>
        </w:rPr>
      </w:r>
    </w:p>
    <w:p w:rsidR="00000000" w:rsidDel="00000000" w:rsidP="00000000" w:rsidRDefault="00000000" w:rsidRPr="00000000" w14:paraId="000002AA">
      <w:pPr>
        <w:pStyle w:val="Heading2"/>
        <w:ind w:right="0" w:firstLine="720"/>
        <w:jc w:val="left"/>
        <w:rPr>
          <w:rFonts w:ascii="Times New Roman" w:cs="Times New Roman" w:eastAsia="Times New Roman" w:hAnsi="Times New Roman"/>
          <w:i w:val="0"/>
        </w:rPr>
      </w:pPr>
      <w:bookmarkStart w:colFirst="0" w:colLast="0" w:name="_heading=h.1gf8i83" w:id="22"/>
      <w:bookmarkEnd w:id="22"/>
      <w:r w:rsidDel="00000000" w:rsidR="00000000" w:rsidRPr="00000000">
        <w:rPr>
          <w:rFonts w:ascii="Times New Roman" w:cs="Times New Roman" w:eastAsia="Times New Roman" w:hAnsi="Times New Roman"/>
          <w:i w:val="0"/>
          <w:rtl w:val="0"/>
        </w:rPr>
        <w:t xml:space="preserve">3.9. Life-skills сессии</w:t>
      </w:r>
    </w:p>
    <w:p w:rsidR="00000000" w:rsidDel="00000000" w:rsidP="00000000" w:rsidRDefault="00000000" w:rsidRPr="00000000" w14:paraId="000002AB">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2AC">
      <w:pPr>
        <w:spacing w:line="360" w:lineRule="auto"/>
        <w:ind w:firstLine="720"/>
        <w:jc w:val="both"/>
        <w:rPr>
          <w:sz w:val="24"/>
          <w:szCs w:val="24"/>
        </w:rPr>
      </w:pPr>
      <w:r w:rsidDel="00000000" w:rsidR="00000000" w:rsidRPr="00000000">
        <w:rPr>
          <w:sz w:val="24"/>
          <w:szCs w:val="24"/>
          <w:rtl w:val="0"/>
        </w:rPr>
        <w:t xml:space="preserve">Life-skills сессии – форма интерактивного профориентационного мероприятия с участием абитуриентов, в том числе с нарушениями слуха, зрения, функций ОДА и различных соматических нарушений</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2AD">
      <w:pPr>
        <w:spacing w:line="360" w:lineRule="auto"/>
        <w:ind w:firstLine="720"/>
        <w:jc w:val="both"/>
        <w:rPr>
          <w:sz w:val="24"/>
          <w:szCs w:val="24"/>
        </w:rPr>
      </w:pPr>
      <w:r w:rsidDel="00000000" w:rsidR="00000000" w:rsidRPr="00000000">
        <w:rPr>
          <w:sz w:val="24"/>
          <w:szCs w:val="24"/>
          <w:rtl w:val="0"/>
        </w:rPr>
        <w:t xml:space="preserve">Цель – содействие в актуализации и диагностике профессиональных компетенций при выборе будущей профессии. </w:t>
      </w:r>
    </w:p>
    <w:p w:rsidR="00000000" w:rsidDel="00000000" w:rsidP="00000000" w:rsidRDefault="00000000" w:rsidRPr="00000000" w14:paraId="000002AE">
      <w:pPr>
        <w:spacing w:line="360" w:lineRule="auto"/>
        <w:ind w:firstLine="720"/>
        <w:jc w:val="both"/>
        <w:rPr>
          <w:sz w:val="24"/>
          <w:szCs w:val="24"/>
        </w:rPr>
      </w:pPr>
      <w:r w:rsidDel="00000000" w:rsidR="00000000" w:rsidRPr="00000000">
        <w:rPr>
          <w:sz w:val="24"/>
          <w:szCs w:val="24"/>
          <w:rtl w:val="0"/>
        </w:rPr>
        <w:t xml:space="preserve">Задачи: </w:t>
      </w:r>
    </w:p>
    <w:p w:rsidR="00000000" w:rsidDel="00000000" w:rsidP="00000000" w:rsidRDefault="00000000" w:rsidRPr="00000000" w14:paraId="000002AF">
      <w:pPr>
        <w:keepNext w:val="0"/>
        <w:keepLines w:val="0"/>
        <w:widowControl w:val="1"/>
        <w:numPr>
          <w:ilvl w:val="0"/>
          <w:numId w:val="13"/>
        </w:numPr>
        <w:pBdr>
          <w:top w:space="0" w:sz="0" w:val="nil"/>
          <w:left w:space="0" w:sz="0" w:val="nil"/>
          <w:bottom w:space="0" w:sz="0" w:val="nil"/>
          <w:right w:space="0" w:sz="0" w:val="nil"/>
          <w:between w:space="0" w:sz="0" w:val="nil"/>
        </w:pBdr>
        <w:shd w:fill="auto" w:val="clear"/>
        <w:tabs>
          <w:tab w:val="left" w:pos="1134"/>
        </w:tabs>
        <w:spacing w:after="0" w:before="0" w:line="360" w:lineRule="auto"/>
        <w:ind w:left="142"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Актуализация необходимых soft и hard skills для будущих профессионалов в различных сферах профессиональной занятости. </w:t>
      </w:r>
    </w:p>
    <w:p w:rsidR="00000000" w:rsidDel="00000000" w:rsidP="00000000" w:rsidRDefault="00000000" w:rsidRPr="00000000" w14:paraId="000002B0">
      <w:pPr>
        <w:keepNext w:val="0"/>
        <w:keepLines w:val="0"/>
        <w:widowControl w:val="1"/>
        <w:numPr>
          <w:ilvl w:val="0"/>
          <w:numId w:val="13"/>
        </w:numPr>
        <w:pBdr>
          <w:top w:space="0" w:sz="0" w:val="nil"/>
          <w:left w:space="0" w:sz="0" w:val="nil"/>
          <w:bottom w:space="0" w:sz="0" w:val="nil"/>
          <w:right w:space="0" w:sz="0" w:val="nil"/>
          <w:between w:space="0" w:sz="0" w:val="nil"/>
        </w:pBdr>
        <w:shd w:fill="auto" w:val="clear"/>
        <w:tabs>
          <w:tab w:val="left" w:pos="1134"/>
        </w:tabs>
        <w:spacing w:after="0" w:before="0" w:line="360" w:lineRule="auto"/>
        <w:ind w:left="142"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Диагностика профессиональных склонностей будущих профессионалов. </w:t>
      </w:r>
    </w:p>
    <w:p w:rsidR="00000000" w:rsidDel="00000000" w:rsidP="00000000" w:rsidRDefault="00000000" w:rsidRPr="00000000" w14:paraId="000002B1">
      <w:pPr>
        <w:keepNext w:val="0"/>
        <w:keepLines w:val="0"/>
        <w:widowControl w:val="1"/>
        <w:numPr>
          <w:ilvl w:val="0"/>
          <w:numId w:val="13"/>
        </w:numPr>
        <w:pBdr>
          <w:top w:space="0" w:sz="0" w:val="nil"/>
          <w:left w:space="0" w:sz="0" w:val="nil"/>
          <w:bottom w:space="0" w:sz="0" w:val="nil"/>
          <w:right w:space="0" w:sz="0" w:val="nil"/>
          <w:between w:space="0" w:sz="0" w:val="nil"/>
        </w:pBdr>
        <w:shd w:fill="auto" w:val="clear"/>
        <w:tabs>
          <w:tab w:val="left" w:pos="1134"/>
        </w:tabs>
        <w:spacing w:after="0" w:before="0" w:line="360" w:lineRule="auto"/>
        <w:ind w:left="142"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Включение в интерактивные практики. </w:t>
      </w:r>
    </w:p>
    <w:p w:rsidR="00000000" w:rsidDel="00000000" w:rsidP="00000000" w:rsidRDefault="00000000" w:rsidRPr="00000000" w14:paraId="000002B2">
      <w:pPr>
        <w:spacing w:line="360" w:lineRule="auto"/>
        <w:ind w:firstLine="720"/>
        <w:jc w:val="both"/>
        <w:rPr>
          <w:sz w:val="24"/>
          <w:szCs w:val="24"/>
        </w:rPr>
      </w:pPr>
      <w:r w:rsidDel="00000000" w:rsidR="00000000" w:rsidRPr="00000000">
        <w:rPr>
          <w:sz w:val="24"/>
          <w:szCs w:val="24"/>
          <w:rtl w:val="0"/>
        </w:rPr>
        <w:t xml:space="preserve">Субъекты: абитуриенты, учителя, представители вузов, работодатели в том числе из числа профессионалов с нарушением зрения, слуха и функций ОДА. </w:t>
      </w:r>
    </w:p>
    <w:p w:rsidR="00000000" w:rsidDel="00000000" w:rsidP="00000000" w:rsidRDefault="00000000" w:rsidRPr="00000000" w14:paraId="000002B3">
      <w:pPr>
        <w:spacing w:line="360" w:lineRule="auto"/>
        <w:ind w:firstLine="720"/>
        <w:jc w:val="both"/>
        <w:rPr>
          <w:sz w:val="24"/>
          <w:szCs w:val="24"/>
        </w:rPr>
      </w:pPr>
      <w:r w:rsidDel="00000000" w:rsidR="00000000" w:rsidRPr="00000000">
        <w:rPr>
          <w:sz w:val="24"/>
          <w:szCs w:val="24"/>
          <w:rtl w:val="0"/>
        </w:rPr>
        <w:t xml:space="preserve">Life-skills сессии позволяют конструировать пространство активного поиска и актуализации собственных возможностей и ресурсов для построения образовательно-профессиональной траекторией. В ходе проведения life-skills сессии участники выполняют проблемно-поисковые задачи, а также имеют возможность погружения в практику деловой и/или имитационной игры, а также погружаться в решение профессиональных кейсов, актуализируя для себя возможные сценарий профессионального участия в решении конкретной профессиональной задачи. Life-skills сессия предполагает как индивидуальные (этап диагностики), так и групповые формы работы. Для участников предлагается единая коммуникативно-интерактивная ситуация в форме деловой/имитационной игры и/или профессиональный кейс. В ходе решения проблемно-поисковой ситуации у участников есть возможность получения консультаций не более 3 у экспертов и/или учителей. Правила сессии могут варьироваться в зависимости от количества и приглашенных экспертов из числа работодателей. </w:t>
      </w:r>
    </w:p>
    <w:p w:rsidR="00000000" w:rsidDel="00000000" w:rsidP="00000000" w:rsidRDefault="00000000" w:rsidRPr="00000000" w14:paraId="000002B4">
      <w:pPr>
        <w:spacing w:line="360" w:lineRule="auto"/>
        <w:ind w:firstLine="720"/>
        <w:jc w:val="both"/>
        <w:rPr>
          <w:sz w:val="24"/>
          <w:szCs w:val="24"/>
        </w:rPr>
      </w:pPr>
      <w:r w:rsidDel="00000000" w:rsidR="00000000" w:rsidRPr="00000000">
        <w:rPr>
          <w:sz w:val="24"/>
          <w:szCs w:val="24"/>
          <w:rtl w:val="0"/>
        </w:rPr>
        <w:t xml:space="preserve">Структура мероприятия: </w:t>
      </w:r>
    </w:p>
    <w:p w:rsidR="00000000" w:rsidDel="00000000" w:rsidP="00000000" w:rsidRDefault="00000000" w:rsidRPr="00000000" w14:paraId="000002B5">
      <w:pPr>
        <w:keepNext w:val="0"/>
        <w:keepLines w:val="0"/>
        <w:widowControl w:val="1"/>
        <w:numPr>
          <w:ilvl w:val="0"/>
          <w:numId w:val="15"/>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Диагностика компетенций. Актуализация необходимого набора компетенций для профессиональной самореализации в различных профессиональных сферах. </w:t>
      </w:r>
    </w:p>
    <w:p w:rsidR="00000000" w:rsidDel="00000000" w:rsidP="00000000" w:rsidRDefault="00000000" w:rsidRPr="00000000" w14:paraId="000002B6">
      <w:pPr>
        <w:keepNext w:val="0"/>
        <w:keepLines w:val="0"/>
        <w:widowControl w:val="1"/>
        <w:numPr>
          <w:ilvl w:val="0"/>
          <w:numId w:val="15"/>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Деловая / имитационная ситуация / решение кейса. </w:t>
      </w:r>
    </w:p>
    <w:p w:rsidR="00000000" w:rsidDel="00000000" w:rsidP="00000000" w:rsidRDefault="00000000" w:rsidRPr="00000000" w14:paraId="000002B7">
      <w:pPr>
        <w:keepNext w:val="0"/>
        <w:keepLines w:val="0"/>
        <w:widowControl w:val="1"/>
        <w:numPr>
          <w:ilvl w:val="0"/>
          <w:numId w:val="15"/>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Рефлексия. Оценка дефицита необходимых компетенций для решения профессиональных задач. Обратная связь от экспертов-работодателей – демонстрация необходимого набора компетенций, позволяющих успешно выстраивать карьерные траектории в заданной профессиональной области; демонстрация собственного карьерного развития (в случае, если эксперт профессионал с нарушением слуха, зрения, функций ОДА).</w:t>
      </w:r>
    </w:p>
    <w:p w:rsidR="00000000" w:rsidDel="00000000" w:rsidP="00000000" w:rsidRDefault="00000000" w:rsidRPr="00000000" w14:paraId="000002B8">
      <w:pPr>
        <w:spacing w:line="360" w:lineRule="auto"/>
        <w:ind w:firstLine="720"/>
        <w:jc w:val="both"/>
        <w:rPr>
          <w:sz w:val="24"/>
          <w:szCs w:val="24"/>
        </w:rPr>
      </w:pPr>
      <w:r w:rsidDel="00000000" w:rsidR="00000000" w:rsidRPr="00000000">
        <w:rPr>
          <w:sz w:val="24"/>
          <w:szCs w:val="24"/>
          <w:rtl w:val="0"/>
        </w:rPr>
        <w:t xml:space="preserve">Роли участников сессии: модератор, эксперты, участники. </w:t>
      </w:r>
    </w:p>
    <w:p w:rsidR="00000000" w:rsidDel="00000000" w:rsidP="00000000" w:rsidRDefault="00000000" w:rsidRPr="00000000" w14:paraId="000002B9">
      <w:pPr>
        <w:spacing w:line="360" w:lineRule="auto"/>
        <w:ind w:firstLine="720"/>
        <w:jc w:val="both"/>
        <w:rPr>
          <w:sz w:val="24"/>
          <w:szCs w:val="24"/>
        </w:rPr>
      </w:pPr>
      <w:r w:rsidDel="00000000" w:rsidR="00000000" w:rsidRPr="00000000">
        <w:rPr>
          <w:sz w:val="24"/>
          <w:szCs w:val="24"/>
          <w:rtl w:val="0"/>
        </w:rPr>
        <w:t xml:space="preserve">Модератор: управляет коммуникативно-интерактивной ситуацией. </w:t>
      </w:r>
    </w:p>
    <w:p w:rsidR="00000000" w:rsidDel="00000000" w:rsidP="00000000" w:rsidRDefault="00000000" w:rsidRPr="00000000" w14:paraId="000002BA">
      <w:pPr>
        <w:spacing w:line="360" w:lineRule="auto"/>
        <w:ind w:firstLine="720"/>
        <w:jc w:val="both"/>
        <w:rPr>
          <w:sz w:val="24"/>
          <w:szCs w:val="24"/>
        </w:rPr>
      </w:pPr>
      <w:r w:rsidDel="00000000" w:rsidR="00000000" w:rsidRPr="00000000">
        <w:rPr>
          <w:sz w:val="24"/>
          <w:szCs w:val="24"/>
          <w:rtl w:val="0"/>
        </w:rPr>
        <w:t xml:space="preserve">Эксперты: консультируют участников, осуществляет экспертное заключение по решению проблемной ситуации, презентуют требования к профессии. </w:t>
      </w:r>
    </w:p>
    <w:p w:rsidR="00000000" w:rsidDel="00000000" w:rsidP="00000000" w:rsidRDefault="00000000" w:rsidRPr="00000000" w14:paraId="000002BB">
      <w:pPr>
        <w:spacing w:line="360" w:lineRule="auto"/>
        <w:ind w:firstLine="720"/>
        <w:jc w:val="both"/>
        <w:rPr>
          <w:sz w:val="24"/>
          <w:szCs w:val="24"/>
        </w:rPr>
      </w:pPr>
      <w:r w:rsidDel="00000000" w:rsidR="00000000" w:rsidRPr="00000000">
        <w:rPr>
          <w:sz w:val="24"/>
          <w:szCs w:val="24"/>
          <w:rtl w:val="0"/>
        </w:rPr>
        <w:t xml:space="preserve">Условия реализации: участие к сессии требует предварительной подготовки в части погружения в сферы профессиональной занятости, в рамках которых нужно будет решать проблемную ситуацию. Помещение должно быть доступным для участия МГН. Раздаточный материал должен дублироваться в форматы, доступные для пользования участника с нарушением зрения, слуха. На сессии рекомендуется присутствие переводчика русского жестового языка в случае наличия участников с нарушением слуха. Необходимо предоставить возможность ассистивного сопровождения участников. Необходимо иметь оборудование, позволяющие переводить печатный текст в аудиоформаты, а также позволяющие вводить данные с использованием брайлевского шрифтам в цифровую среду (брайлевский дисплей), в случае если нет других альтернатив ввода информации. </w:t>
      </w:r>
    </w:p>
    <w:p w:rsidR="00000000" w:rsidDel="00000000" w:rsidP="00000000" w:rsidRDefault="00000000" w:rsidRPr="00000000" w14:paraId="000002BC">
      <w:pP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BD">
      <w:pPr>
        <w:pStyle w:val="Heading2"/>
        <w:spacing w:after="240" w:before="240" w:lineRule="auto"/>
        <w:ind w:right="0" w:firstLine="720"/>
        <w:jc w:val="left"/>
        <w:rPr>
          <w:rFonts w:ascii="Times New Roman" w:cs="Times New Roman" w:eastAsia="Times New Roman" w:hAnsi="Times New Roman"/>
          <w:i w:val="0"/>
        </w:rPr>
      </w:pPr>
      <w:bookmarkStart w:colFirst="0" w:colLast="0" w:name="_heading=h.3ep43zb" w:id="23"/>
      <w:bookmarkEnd w:id="23"/>
      <w:r w:rsidDel="00000000" w:rsidR="00000000" w:rsidRPr="00000000">
        <w:rPr>
          <w:rFonts w:ascii="Times New Roman" w:cs="Times New Roman" w:eastAsia="Times New Roman" w:hAnsi="Times New Roman"/>
          <w:i w:val="0"/>
          <w:rtl w:val="0"/>
        </w:rPr>
        <w:t xml:space="preserve">3.10. «Инклюзивные лаборатории» (развитие надпредметных навыков)</w:t>
      </w:r>
    </w:p>
    <w:p w:rsidR="00000000" w:rsidDel="00000000" w:rsidP="00000000" w:rsidRDefault="00000000" w:rsidRPr="00000000" w14:paraId="000002BE">
      <w:pPr>
        <w:spacing w:line="360" w:lineRule="auto"/>
        <w:ind w:firstLine="720"/>
        <w:jc w:val="both"/>
        <w:rPr>
          <w:sz w:val="24"/>
          <w:szCs w:val="24"/>
        </w:rPr>
      </w:pPr>
      <w:r w:rsidDel="00000000" w:rsidR="00000000" w:rsidRPr="00000000">
        <w:rPr>
          <w:sz w:val="24"/>
          <w:szCs w:val="24"/>
          <w:rtl w:val="0"/>
        </w:rPr>
        <w:t xml:space="preserve">Инклюзивная лаборатория – форма интерактивного профориентационного мероприятия с участием абитуриентов как с нормой здоровья, так и с нарушением слуха, зрения, функций ОДА и различных соматических нарушений. </w:t>
      </w:r>
    </w:p>
    <w:p w:rsidR="00000000" w:rsidDel="00000000" w:rsidP="00000000" w:rsidRDefault="00000000" w:rsidRPr="00000000" w14:paraId="000002BF">
      <w:pPr>
        <w:spacing w:line="360" w:lineRule="auto"/>
        <w:ind w:firstLine="720"/>
        <w:jc w:val="both"/>
        <w:rPr>
          <w:sz w:val="24"/>
          <w:szCs w:val="24"/>
        </w:rPr>
      </w:pPr>
      <w:r w:rsidDel="00000000" w:rsidR="00000000" w:rsidRPr="00000000">
        <w:rPr>
          <w:sz w:val="24"/>
          <w:szCs w:val="24"/>
          <w:rtl w:val="0"/>
        </w:rPr>
        <w:t xml:space="preserve">Цель – развитие надпредметных компетенций учащихся общеобразовательных и/или специальных (коррекционных) школ. </w:t>
      </w:r>
    </w:p>
    <w:p w:rsidR="00000000" w:rsidDel="00000000" w:rsidP="00000000" w:rsidRDefault="00000000" w:rsidRPr="00000000" w14:paraId="000002C0">
      <w:pPr>
        <w:spacing w:line="360" w:lineRule="auto"/>
        <w:ind w:firstLine="720"/>
        <w:jc w:val="both"/>
        <w:rPr>
          <w:sz w:val="24"/>
          <w:szCs w:val="24"/>
        </w:rPr>
      </w:pPr>
      <w:r w:rsidDel="00000000" w:rsidR="00000000" w:rsidRPr="00000000">
        <w:rPr>
          <w:sz w:val="24"/>
          <w:szCs w:val="24"/>
          <w:rtl w:val="0"/>
        </w:rPr>
        <w:t xml:space="preserve">Задачи: </w:t>
      </w:r>
    </w:p>
    <w:p w:rsidR="00000000" w:rsidDel="00000000" w:rsidP="00000000" w:rsidRDefault="00000000" w:rsidRPr="00000000" w14:paraId="000002C1">
      <w:pPr>
        <w:keepNext w:val="0"/>
        <w:keepLines w:val="0"/>
        <w:widowControl w:val="1"/>
        <w:numPr>
          <w:ilvl w:val="0"/>
          <w:numId w:val="15"/>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Диагностика надпредметных компетенций будущих профессионалов. </w:t>
      </w:r>
    </w:p>
    <w:p w:rsidR="00000000" w:rsidDel="00000000" w:rsidP="00000000" w:rsidRDefault="00000000" w:rsidRPr="00000000" w14:paraId="000002C2">
      <w:pPr>
        <w:keepNext w:val="0"/>
        <w:keepLines w:val="0"/>
        <w:widowControl w:val="1"/>
        <w:numPr>
          <w:ilvl w:val="0"/>
          <w:numId w:val="15"/>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Актуализация сфер применения и использования надпредметных компетенций будущих профессионалов. </w:t>
      </w:r>
    </w:p>
    <w:p w:rsidR="00000000" w:rsidDel="00000000" w:rsidP="00000000" w:rsidRDefault="00000000" w:rsidRPr="00000000" w14:paraId="000002C3">
      <w:pPr>
        <w:keepNext w:val="0"/>
        <w:keepLines w:val="0"/>
        <w:widowControl w:val="1"/>
        <w:numPr>
          <w:ilvl w:val="0"/>
          <w:numId w:val="15"/>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Вовлечение в интерактивные практики. </w:t>
      </w:r>
    </w:p>
    <w:p w:rsidR="00000000" w:rsidDel="00000000" w:rsidP="00000000" w:rsidRDefault="00000000" w:rsidRPr="00000000" w14:paraId="000002C4">
      <w:pPr>
        <w:spacing w:line="360" w:lineRule="auto"/>
        <w:ind w:firstLine="720"/>
        <w:jc w:val="both"/>
        <w:rPr>
          <w:sz w:val="24"/>
          <w:szCs w:val="24"/>
        </w:rPr>
      </w:pPr>
      <w:r w:rsidDel="00000000" w:rsidR="00000000" w:rsidRPr="00000000">
        <w:rPr>
          <w:sz w:val="24"/>
          <w:szCs w:val="24"/>
          <w:rtl w:val="0"/>
        </w:rPr>
        <w:t xml:space="preserve">Субъекты: абитуриенты с нормой здоровья и с нарушением слуха, зрения, функций ОДА, учителя, представители вузов. </w:t>
      </w:r>
    </w:p>
    <w:p w:rsidR="00000000" w:rsidDel="00000000" w:rsidP="00000000" w:rsidRDefault="00000000" w:rsidRPr="00000000" w14:paraId="000002C5">
      <w:pPr>
        <w:spacing w:line="360" w:lineRule="auto"/>
        <w:ind w:firstLine="720"/>
        <w:jc w:val="both"/>
        <w:rPr>
          <w:sz w:val="24"/>
          <w:szCs w:val="24"/>
        </w:rPr>
      </w:pPr>
      <w:r w:rsidDel="00000000" w:rsidR="00000000" w:rsidRPr="00000000">
        <w:rPr>
          <w:sz w:val="24"/>
          <w:szCs w:val="24"/>
          <w:rtl w:val="0"/>
        </w:rPr>
        <w:t xml:space="preserve">Описание: В основу работы Инклюзивной лаборатории заложены принципы лабораторной работы как формы организации практических занятий в процессе обучения, в которой развиваются проектные, исследовательские, а также коммуникативные, конфликтологические и другие надпредметные (soft) компетенции. Инклюзивная лаборатория позволяет включить в разноплановые задания участников, организационных в группы – команды. Инклюзивная лаборатория состоит в интеграции теоретических знаний и практических умений в едином процессе деятельности исследовательского характера. Содержание заданий сопряжено с необходимостью демонстрации необходимого набора надпредметных компетенций в конкретной профессиональной ситуации: переговоров, подписание договора, распределение профессиональных задач и др. Задания для решения раздаются сразу и/или последовательно, после решения каждой проблемной ситуации. Важно, что для каждой команды задания одинаковые для того, чтобы сравнить результаты и выработать единой решение. </w:t>
      </w:r>
    </w:p>
    <w:p w:rsidR="00000000" w:rsidDel="00000000" w:rsidP="00000000" w:rsidRDefault="00000000" w:rsidRPr="00000000" w14:paraId="000002C6">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rtl w:val="0"/>
        </w:rPr>
        <w:t xml:space="preserve">Примеры заданий, направленных на проверку и / или развитие надпредметных компетенций: «Ваши товарищи по команде все согласны с тем, как подходить к задаче, но Вы не согласны. Как Вы реагируете?»; «При помощи бумаги, клея, ножниц Вам необходимо склеить как можно больше коробочек за 5 минут»; «Игра: «Переговоры» и др. </w:t>
      </w:r>
    </w:p>
    <w:p w:rsidR="00000000" w:rsidDel="00000000" w:rsidP="00000000" w:rsidRDefault="00000000" w:rsidRPr="00000000" w14:paraId="000002C7">
      <w:pPr>
        <w:spacing w:line="360" w:lineRule="auto"/>
        <w:ind w:firstLine="720"/>
        <w:jc w:val="both"/>
        <w:rPr>
          <w:sz w:val="24"/>
          <w:szCs w:val="24"/>
        </w:rPr>
      </w:pPr>
      <w:r w:rsidDel="00000000" w:rsidR="00000000" w:rsidRPr="00000000">
        <w:rPr>
          <w:sz w:val="24"/>
          <w:szCs w:val="24"/>
          <w:rtl w:val="0"/>
        </w:rPr>
        <w:t xml:space="preserve">Структура мероприятия: </w:t>
      </w:r>
    </w:p>
    <w:p w:rsidR="00000000" w:rsidDel="00000000" w:rsidP="00000000" w:rsidRDefault="00000000" w:rsidRPr="00000000" w14:paraId="000002C8">
      <w:pPr>
        <w:keepNext w:val="0"/>
        <w:keepLines w:val="0"/>
        <w:widowControl w:val="1"/>
        <w:numPr>
          <w:ilvl w:val="0"/>
          <w:numId w:val="1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Распределение участников на группы /команды. Распределение заданий. Объяснение. </w:t>
      </w:r>
    </w:p>
    <w:p w:rsidR="00000000" w:rsidDel="00000000" w:rsidP="00000000" w:rsidRDefault="00000000" w:rsidRPr="00000000" w14:paraId="000002C9">
      <w:pPr>
        <w:keepNext w:val="0"/>
        <w:keepLines w:val="0"/>
        <w:widowControl w:val="1"/>
        <w:numPr>
          <w:ilvl w:val="0"/>
          <w:numId w:val="1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Ход выполнения заданий. Проверка и оценка модератора и/или эксперта. </w:t>
      </w:r>
    </w:p>
    <w:p w:rsidR="00000000" w:rsidDel="00000000" w:rsidP="00000000" w:rsidRDefault="00000000" w:rsidRPr="00000000" w14:paraId="000002CA">
      <w:pPr>
        <w:keepNext w:val="0"/>
        <w:keepLines w:val="0"/>
        <w:widowControl w:val="1"/>
        <w:numPr>
          <w:ilvl w:val="0"/>
          <w:numId w:val="1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Рефлексия. Получение обратной связи от экспертов. </w:t>
      </w:r>
    </w:p>
    <w:p w:rsidR="00000000" w:rsidDel="00000000" w:rsidP="00000000" w:rsidRDefault="00000000" w:rsidRPr="00000000" w14:paraId="000002CB">
      <w:pPr>
        <w:spacing w:line="360" w:lineRule="auto"/>
        <w:ind w:firstLine="720"/>
        <w:jc w:val="both"/>
        <w:rPr>
          <w:sz w:val="24"/>
          <w:szCs w:val="24"/>
        </w:rPr>
      </w:pPr>
      <w:r w:rsidDel="00000000" w:rsidR="00000000" w:rsidRPr="00000000">
        <w:rPr>
          <w:sz w:val="24"/>
          <w:szCs w:val="24"/>
          <w:rtl w:val="0"/>
        </w:rPr>
        <w:t xml:space="preserve">Роли участников сессии: модератор, эксперты, участники. </w:t>
      </w:r>
    </w:p>
    <w:p w:rsidR="00000000" w:rsidDel="00000000" w:rsidP="00000000" w:rsidRDefault="00000000" w:rsidRPr="00000000" w14:paraId="000002CC">
      <w:pPr>
        <w:spacing w:line="360" w:lineRule="auto"/>
        <w:ind w:firstLine="720"/>
        <w:jc w:val="both"/>
        <w:rPr>
          <w:sz w:val="24"/>
          <w:szCs w:val="24"/>
        </w:rPr>
      </w:pPr>
      <w:r w:rsidDel="00000000" w:rsidR="00000000" w:rsidRPr="00000000">
        <w:rPr>
          <w:sz w:val="24"/>
          <w:szCs w:val="24"/>
          <w:rtl w:val="0"/>
        </w:rPr>
        <w:t xml:space="preserve">Модератор: управляет коммуникативно-интерактивной ситуацией. </w:t>
      </w:r>
    </w:p>
    <w:p w:rsidR="00000000" w:rsidDel="00000000" w:rsidP="00000000" w:rsidRDefault="00000000" w:rsidRPr="00000000" w14:paraId="000002CD">
      <w:pPr>
        <w:spacing w:line="360" w:lineRule="auto"/>
        <w:ind w:firstLine="720"/>
        <w:jc w:val="both"/>
        <w:rPr>
          <w:sz w:val="24"/>
          <w:szCs w:val="24"/>
        </w:rPr>
      </w:pPr>
      <w:r w:rsidDel="00000000" w:rsidR="00000000" w:rsidRPr="00000000">
        <w:rPr>
          <w:sz w:val="24"/>
          <w:szCs w:val="24"/>
          <w:rtl w:val="0"/>
        </w:rPr>
        <w:t xml:space="preserve">Эксперты: осуществляют экспертное заключение по решению заданий, презентует требования к профессии. Разъясняют необходимость развития надпредметных компетенций в профессиональных сферах. </w:t>
      </w:r>
    </w:p>
    <w:p w:rsidR="00000000" w:rsidDel="00000000" w:rsidP="00000000" w:rsidRDefault="00000000" w:rsidRPr="00000000" w14:paraId="000002CE">
      <w:pPr>
        <w:spacing w:line="360" w:lineRule="auto"/>
        <w:ind w:firstLine="720"/>
        <w:jc w:val="both"/>
        <w:rPr>
          <w:sz w:val="24"/>
          <w:szCs w:val="24"/>
        </w:rPr>
      </w:pPr>
      <w:r w:rsidDel="00000000" w:rsidR="00000000" w:rsidRPr="00000000">
        <w:rPr>
          <w:sz w:val="24"/>
          <w:szCs w:val="24"/>
          <w:rtl w:val="0"/>
        </w:rPr>
        <w:t xml:space="preserve">Условия реализации Инклюзивных лабораторий совпадают с условиями реализации Life-skills сессий.</w:t>
      </w:r>
    </w:p>
    <w:p w:rsidR="00000000" w:rsidDel="00000000" w:rsidP="00000000" w:rsidRDefault="00000000" w:rsidRPr="00000000" w14:paraId="000002CF">
      <w:pPr>
        <w:ind w:firstLine="720"/>
        <w:rPr/>
      </w:pPr>
      <w:r w:rsidDel="00000000" w:rsidR="00000000" w:rsidRPr="00000000">
        <w:br w:type="page"/>
      </w:r>
      <w:r w:rsidDel="00000000" w:rsidR="00000000" w:rsidRPr="00000000">
        <w:rPr>
          <w:rtl w:val="0"/>
        </w:rPr>
      </w:r>
    </w:p>
    <w:p w:rsidR="00000000" w:rsidDel="00000000" w:rsidP="00000000" w:rsidRDefault="00000000" w:rsidRPr="00000000" w14:paraId="000002D0">
      <w:pPr>
        <w:pStyle w:val="Heading2"/>
        <w:spacing w:after="240" w:before="240" w:lineRule="auto"/>
        <w:ind w:right="0" w:firstLine="720"/>
        <w:jc w:val="left"/>
        <w:rPr>
          <w:rFonts w:ascii="Times New Roman" w:cs="Times New Roman" w:eastAsia="Times New Roman" w:hAnsi="Times New Roman"/>
          <w:i w:val="0"/>
          <w:color w:val="000000"/>
        </w:rPr>
      </w:pPr>
      <w:bookmarkStart w:colFirst="0" w:colLast="0" w:name="_heading=h.1ljsd9k" w:id="24"/>
      <w:bookmarkEnd w:id="24"/>
      <w:r w:rsidDel="00000000" w:rsidR="00000000" w:rsidRPr="00000000">
        <w:rPr>
          <w:rFonts w:ascii="Times New Roman" w:cs="Times New Roman" w:eastAsia="Times New Roman" w:hAnsi="Times New Roman"/>
          <w:i w:val="0"/>
          <w:color w:val="000000"/>
          <w:rtl w:val="0"/>
        </w:rPr>
        <w:t xml:space="preserve">3.11. Работа с родителями</w:t>
      </w:r>
    </w:p>
    <w:p w:rsidR="00000000" w:rsidDel="00000000" w:rsidP="00000000" w:rsidRDefault="00000000" w:rsidRPr="00000000" w14:paraId="000002D1">
      <w:pPr>
        <w:spacing w:line="360" w:lineRule="auto"/>
        <w:ind w:firstLine="720"/>
        <w:jc w:val="both"/>
        <w:rPr>
          <w:sz w:val="24"/>
          <w:szCs w:val="24"/>
        </w:rPr>
      </w:pPr>
      <w:r w:rsidDel="00000000" w:rsidR="00000000" w:rsidRPr="00000000">
        <w:rPr>
          <w:sz w:val="24"/>
          <w:szCs w:val="24"/>
          <w:rtl w:val="0"/>
        </w:rPr>
        <w:t xml:space="preserve">Работа с родителями - неотъемлемая часть реализации основных форм профессионального ориентирования лиц с инвалидностью и ОВЗ.</w:t>
      </w:r>
    </w:p>
    <w:p w:rsidR="00000000" w:rsidDel="00000000" w:rsidP="00000000" w:rsidRDefault="00000000" w:rsidRPr="00000000" w14:paraId="000002D2">
      <w:pPr>
        <w:spacing w:line="360" w:lineRule="auto"/>
        <w:ind w:firstLine="720"/>
        <w:jc w:val="both"/>
        <w:rPr>
          <w:sz w:val="24"/>
          <w:szCs w:val="24"/>
        </w:rPr>
      </w:pPr>
      <w:r w:rsidDel="00000000" w:rsidR="00000000" w:rsidRPr="00000000">
        <w:rPr>
          <w:sz w:val="24"/>
          <w:szCs w:val="24"/>
          <w:rtl w:val="0"/>
        </w:rPr>
        <w:t xml:space="preserve">Одной из основных форм работы в рамках профессиональной ориентации является взаимодействие с семьей лица с инвалидностью и ОВЗ, т.к. родителей все больше волнует будущее их детей, связанное с выбором профессии и места дальнейшего профессионального образования. Как показывает практика, родители имеют большое влияние на своих детей, поэтому процесс профессионального самоопределения ребенка без участия родителей представляется возможным, но малоэффективным. </w:t>
      </w:r>
    </w:p>
    <w:p w:rsidR="00000000" w:rsidDel="00000000" w:rsidP="00000000" w:rsidRDefault="00000000" w:rsidRPr="00000000" w14:paraId="000002D3">
      <w:pPr>
        <w:spacing w:line="360" w:lineRule="auto"/>
        <w:ind w:firstLine="720"/>
        <w:jc w:val="both"/>
        <w:rPr>
          <w:sz w:val="24"/>
          <w:szCs w:val="24"/>
        </w:rPr>
      </w:pPr>
      <w:r w:rsidDel="00000000" w:rsidR="00000000" w:rsidRPr="00000000">
        <w:rPr>
          <w:sz w:val="24"/>
          <w:szCs w:val="24"/>
          <w:rtl w:val="0"/>
        </w:rPr>
        <w:t xml:space="preserve">Основные направления работы с родителями самоопределяющихся выпускников, как пример реализация указанной формы профориентационной:</w:t>
      </w:r>
    </w:p>
    <w:p w:rsidR="00000000" w:rsidDel="00000000" w:rsidP="00000000" w:rsidRDefault="00000000" w:rsidRPr="00000000" w14:paraId="000002D4">
      <w:pPr>
        <w:spacing w:line="360" w:lineRule="auto"/>
        <w:ind w:firstLine="720"/>
        <w:jc w:val="both"/>
        <w:rPr>
          <w:sz w:val="24"/>
          <w:szCs w:val="24"/>
        </w:rPr>
      </w:pPr>
      <w:r w:rsidDel="00000000" w:rsidR="00000000" w:rsidRPr="00000000">
        <w:rPr>
          <w:sz w:val="24"/>
          <w:szCs w:val="24"/>
          <w:rtl w:val="0"/>
        </w:rPr>
        <w:t xml:space="preserve">1. Обсуждение возможных перспектив профессионального самоопределения выпускников на родительских собраниях: общие вопросы, связанные с выбором вариантов профессий, направлений подготовки, дополнительных занятий по подготовке в вузы (на базе школы или в других местах), информировать родителей о той профориентационной работе, которая ведется в данной школе и в данном классе. Важным условием организации взаимодействия с родителями является совместное составление планов и мероприятий по профориентации. </w:t>
      </w:r>
    </w:p>
    <w:p w:rsidR="00000000" w:rsidDel="00000000" w:rsidP="00000000" w:rsidRDefault="00000000" w:rsidRPr="00000000" w14:paraId="000002D5">
      <w:pPr>
        <w:spacing w:line="360" w:lineRule="auto"/>
        <w:ind w:firstLine="720"/>
        <w:jc w:val="both"/>
        <w:rPr>
          <w:sz w:val="24"/>
          <w:szCs w:val="24"/>
        </w:rPr>
      </w:pPr>
      <w:r w:rsidDel="00000000" w:rsidR="00000000" w:rsidRPr="00000000">
        <w:rPr>
          <w:sz w:val="24"/>
          <w:szCs w:val="24"/>
          <w:rtl w:val="0"/>
        </w:rPr>
        <w:t xml:space="preserve">2. Организация родительских лекториев по вопросам профориентации. </w:t>
      </w:r>
    </w:p>
    <w:p w:rsidR="00000000" w:rsidDel="00000000" w:rsidP="00000000" w:rsidRDefault="00000000" w:rsidRPr="00000000" w14:paraId="000002D6">
      <w:pPr>
        <w:spacing w:line="360" w:lineRule="auto"/>
        <w:ind w:firstLine="720"/>
        <w:jc w:val="both"/>
        <w:rPr>
          <w:sz w:val="24"/>
          <w:szCs w:val="24"/>
        </w:rPr>
      </w:pPr>
      <w:r w:rsidDel="00000000" w:rsidR="00000000" w:rsidRPr="00000000">
        <w:rPr>
          <w:sz w:val="24"/>
          <w:szCs w:val="24"/>
          <w:rtl w:val="0"/>
        </w:rPr>
        <w:t xml:space="preserve">3. Организация диспутов и дискуссий по вопросам профессионального и личностного самоопределения с приглашением обучающихся, родителей, выпускников, преподавателей вузов и колледжей, по возможности, и представителей организаций и предприятий. Групповая консультация с родителями носит информативный характер. Ее цель в активизации позиции родителей, усиление их ответственности за трудовое воспитание в семье, привлечении к участию в формировании осознанного профессионального выбора детьми, в предоставлении информации о востребованных профессиях на рынке труда, перспективах развития рынка труда в республике, городе, районе.</w:t>
      </w:r>
    </w:p>
    <w:p w:rsidR="00000000" w:rsidDel="00000000" w:rsidP="00000000" w:rsidRDefault="00000000" w:rsidRPr="00000000" w14:paraId="000002D7">
      <w:pPr>
        <w:spacing w:line="360" w:lineRule="auto"/>
        <w:ind w:firstLine="720"/>
        <w:jc w:val="both"/>
        <w:rPr>
          <w:sz w:val="24"/>
          <w:szCs w:val="24"/>
        </w:rPr>
      </w:pPr>
      <w:r w:rsidDel="00000000" w:rsidR="00000000" w:rsidRPr="00000000">
        <w:rPr>
          <w:sz w:val="24"/>
          <w:szCs w:val="24"/>
          <w:rtl w:val="0"/>
        </w:rPr>
        <w:t xml:space="preserve">4. Индивидуальные беседы и профконсультации. Это могут быть консультации самих родителей, а также совместные консультации по профессии родителей и их детей. В индивидуальной работе необходимо не только обратить внимание на повышение информированности родителей о способностях, склонностях, интересах ребенка, но и в некоторых случаях скорректировать их позицию в соответствии с ограничениями по здоровью, реальными условиями на предприятии, ситуацией на рынке труда и ее прогнозами.</w:t>
      </w:r>
    </w:p>
    <w:p w:rsidR="00000000" w:rsidDel="00000000" w:rsidP="00000000" w:rsidRDefault="00000000" w:rsidRPr="00000000" w14:paraId="000002D8">
      <w:pPr>
        <w:spacing w:line="360" w:lineRule="auto"/>
        <w:ind w:firstLine="720"/>
        <w:jc w:val="both"/>
        <w:rPr>
          <w:sz w:val="24"/>
          <w:szCs w:val="24"/>
        </w:rPr>
      </w:pPr>
      <w:r w:rsidDel="00000000" w:rsidR="00000000" w:rsidRPr="00000000">
        <w:rPr>
          <w:sz w:val="24"/>
          <w:szCs w:val="24"/>
          <w:rtl w:val="0"/>
        </w:rPr>
        <w:t xml:space="preserve">5. Наладить доверительный контакт между родителем и ребенком через:</w:t>
      </w:r>
    </w:p>
    <w:p w:rsidR="00000000" w:rsidDel="00000000" w:rsidP="00000000" w:rsidRDefault="00000000" w:rsidRPr="00000000" w14:paraId="000002D9">
      <w:pPr>
        <w:pBdr>
          <w:top w:space="0" w:sz="0" w:val="nil"/>
          <w:left w:space="0" w:sz="0" w:val="nil"/>
          <w:bottom w:space="0" w:sz="0" w:val="nil"/>
          <w:right w:space="0" w:sz="0" w:val="nil"/>
          <w:between w:space="0" w:sz="0" w:val="nil"/>
        </w:pBdr>
        <w:tabs>
          <w:tab w:val="left" w:pos="993"/>
          <w:tab w:val="left" w:pos="1134"/>
        </w:tabs>
        <w:spacing w:line="360" w:lineRule="auto"/>
        <w:ind w:firstLine="720"/>
        <w:jc w:val="both"/>
        <w:rPr>
          <w:color w:val="000000"/>
          <w:sz w:val="24"/>
          <w:szCs w:val="24"/>
        </w:rPr>
      </w:pPr>
      <w:r w:rsidDel="00000000" w:rsidR="00000000" w:rsidRPr="00000000">
        <w:rPr>
          <w:color w:val="000000"/>
          <w:sz w:val="24"/>
          <w:szCs w:val="24"/>
          <w:rtl w:val="0"/>
        </w:rPr>
        <w:t xml:space="preserve">выполнение совместных заданий;</w:t>
      </w:r>
    </w:p>
    <w:p w:rsidR="00000000" w:rsidDel="00000000" w:rsidP="00000000" w:rsidRDefault="00000000" w:rsidRPr="00000000" w14:paraId="000002DA">
      <w:pPr>
        <w:pBdr>
          <w:top w:space="0" w:sz="0" w:val="nil"/>
          <w:left w:space="0" w:sz="0" w:val="nil"/>
          <w:bottom w:space="0" w:sz="0" w:val="nil"/>
          <w:right w:space="0" w:sz="0" w:val="nil"/>
          <w:between w:space="0" w:sz="0" w:val="nil"/>
        </w:pBdr>
        <w:tabs>
          <w:tab w:val="left" w:pos="993"/>
          <w:tab w:val="left" w:pos="1134"/>
        </w:tabs>
        <w:spacing w:line="360" w:lineRule="auto"/>
        <w:ind w:firstLine="720"/>
        <w:jc w:val="both"/>
        <w:rPr>
          <w:color w:val="000000"/>
          <w:sz w:val="24"/>
          <w:szCs w:val="24"/>
        </w:rPr>
      </w:pPr>
      <w:r w:rsidDel="00000000" w:rsidR="00000000" w:rsidRPr="00000000">
        <w:rPr>
          <w:color w:val="000000"/>
          <w:sz w:val="24"/>
          <w:szCs w:val="24"/>
          <w:rtl w:val="0"/>
        </w:rPr>
        <w:t xml:space="preserve">участие в групповых тренингах и профориентационных играх;</w:t>
      </w:r>
    </w:p>
    <w:p w:rsidR="00000000" w:rsidDel="00000000" w:rsidP="00000000" w:rsidRDefault="00000000" w:rsidRPr="00000000" w14:paraId="000002DB">
      <w:pPr>
        <w:pBdr>
          <w:top w:space="0" w:sz="0" w:val="nil"/>
          <w:left w:space="0" w:sz="0" w:val="nil"/>
          <w:bottom w:space="0" w:sz="0" w:val="nil"/>
          <w:right w:space="0" w:sz="0" w:val="nil"/>
          <w:between w:space="0" w:sz="0" w:val="nil"/>
        </w:pBdr>
        <w:tabs>
          <w:tab w:val="left" w:pos="993"/>
          <w:tab w:val="left" w:pos="1134"/>
        </w:tabs>
        <w:spacing w:line="360" w:lineRule="auto"/>
        <w:ind w:firstLine="720"/>
        <w:jc w:val="both"/>
        <w:rPr>
          <w:color w:val="000000"/>
          <w:sz w:val="24"/>
          <w:szCs w:val="24"/>
        </w:rPr>
      </w:pPr>
      <w:r w:rsidDel="00000000" w:rsidR="00000000" w:rsidRPr="00000000">
        <w:rPr>
          <w:color w:val="000000"/>
          <w:sz w:val="24"/>
          <w:szCs w:val="24"/>
          <w:rtl w:val="0"/>
        </w:rPr>
        <w:t xml:space="preserve">посещение психолога. </w:t>
      </w:r>
    </w:p>
    <w:p w:rsidR="00000000" w:rsidDel="00000000" w:rsidP="00000000" w:rsidRDefault="00000000" w:rsidRPr="00000000" w14:paraId="000002DC">
      <w:pPr>
        <w:spacing w:line="360" w:lineRule="auto"/>
        <w:ind w:firstLine="720"/>
        <w:jc w:val="both"/>
        <w:rPr>
          <w:sz w:val="24"/>
          <w:szCs w:val="24"/>
        </w:rPr>
      </w:pPr>
      <w:r w:rsidDel="00000000" w:rsidR="00000000" w:rsidRPr="00000000">
        <w:rPr>
          <w:sz w:val="24"/>
          <w:szCs w:val="24"/>
          <w:rtl w:val="0"/>
        </w:rPr>
        <w:t xml:space="preserve">6. Рекомендуется поддерживать определенные контакты с семьей для получения оперативной информации о сложностях. </w:t>
      </w:r>
    </w:p>
    <w:p w:rsidR="00000000" w:rsidDel="00000000" w:rsidP="00000000" w:rsidRDefault="00000000" w:rsidRPr="00000000" w14:paraId="000002DD">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rtl w:val="0"/>
        </w:rPr>
        <w:t xml:space="preserve">В индивидуальной работе с семьей необходимо уделить внимание сохранению положительных эмоциональных связей родителей с детьми, поддержанию или становлению партнерских отношений между ними.</w:t>
      </w:r>
    </w:p>
    <w:p w:rsidR="00000000" w:rsidDel="00000000" w:rsidP="00000000" w:rsidRDefault="00000000" w:rsidRPr="00000000" w14:paraId="000002DE">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rtl w:val="0"/>
        </w:rPr>
      </w:r>
    </w:p>
    <w:p w:rsidR="00000000" w:rsidDel="00000000" w:rsidP="00000000" w:rsidRDefault="00000000" w:rsidRPr="00000000" w14:paraId="000002DF">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rtl w:val="0"/>
        </w:rPr>
      </w:r>
    </w:p>
    <w:p w:rsidR="00000000" w:rsidDel="00000000" w:rsidP="00000000" w:rsidRDefault="00000000" w:rsidRPr="00000000" w14:paraId="000002E0">
      <w:pPr>
        <w:spacing w:after="200" w:line="360" w:lineRule="auto"/>
        <w:ind w:firstLine="720"/>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E1">
      <w:pPr>
        <w:pStyle w:val="Heading2"/>
        <w:spacing w:line="360" w:lineRule="auto"/>
        <w:ind w:right="0" w:firstLine="720"/>
        <w:jc w:val="both"/>
        <w:rPr>
          <w:rFonts w:ascii="Times New Roman" w:cs="Times New Roman" w:eastAsia="Times New Roman" w:hAnsi="Times New Roman"/>
          <w:i w:val="0"/>
        </w:rPr>
      </w:pPr>
      <w:bookmarkStart w:colFirst="0" w:colLast="0" w:name="_heading=h.45jfvxd" w:id="25"/>
      <w:bookmarkEnd w:id="25"/>
      <w:r w:rsidDel="00000000" w:rsidR="00000000" w:rsidRPr="00000000">
        <w:rPr>
          <w:rFonts w:ascii="Times New Roman" w:cs="Times New Roman" w:eastAsia="Times New Roman" w:hAnsi="Times New Roman"/>
          <w:i w:val="0"/>
          <w:rtl w:val="0"/>
        </w:rPr>
        <w:t xml:space="preserve">3.12. Особенности реализации форм профессиональной ориентации в условиях дистанционной работы (с применением ДОТ)</w:t>
      </w:r>
    </w:p>
    <w:p w:rsidR="00000000" w:rsidDel="00000000" w:rsidP="00000000" w:rsidRDefault="00000000" w:rsidRPr="00000000" w14:paraId="000002E2">
      <w:pPr>
        <w:spacing w:line="360" w:lineRule="auto"/>
        <w:ind w:firstLine="720"/>
        <w:rPr>
          <w:sz w:val="24"/>
          <w:szCs w:val="24"/>
        </w:rPr>
      </w:pPr>
      <w:r w:rsidDel="00000000" w:rsidR="00000000" w:rsidRPr="00000000">
        <w:rPr>
          <w:rtl w:val="0"/>
        </w:rPr>
      </w:r>
    </w:p>
    <w:p w:rsidR="00000000" w:rsidDel="00000000" w:rsidP="00000000" w:rsidRDefault="00000000" w:rsidRPr="00000000" w14:paraId="000002E3">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rtl w:val="0"/>
        </w:rPr>
        <w:t xml:space="preserve">Дистанционное психолого-педагогическое сопровождение и поддержка профориентации студентов с инвалидностью представляет собой единое информационно-образовательное пространство, культурно-образовательную среду, позволяющие разрабатывать и реализовать индивидуальные программы сопровождения профориентации и профессионального сопровождения каждого человека с ОВЗ.</w:t>
      </w:r>
    </w:p>
    <w:p w:rsidR="00000000" w:rsidDel="00000000" w:rsidP="00000000" w:rsidRDefault="00000000" w:rsidRPr="00000000" w14:paraId="000002E4">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rtl w:val="0"/>
        </w:rPr>
        <w:t xml:space="preserve">Главными целями психолого-педагогического сопровождения обучения и профориентации при дистанционном обучении лиц с ОВЗ в системе образования являются:</w:t>
      </w:r>
    </w:p>
    <w:p w:rsidR="00000000" w:rsidDel="00000000" w:rsidP="00000000" w:rsidRDefault="00000000" w:rsidRPr="00000000" w14:paraId="000002E5">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rtl w:val="0"/>
        </w:rPr>
        <w:t xml:space="preserve">1. Организация системы социально-психолого-педагогических условий, благоприятных для реализации обучающимися индивидуальной образовательной траектории и профориентации в процессе дистанционного обучения;</w:t>
      </w:r>
    </w:p>
    <w:p w:rsidR="00000000" w:rsidDel="00000000" w:rsidP="00000000" w:rsidRDefault="00000000" w:rsidRPr="00000000" w14:paraId="000002E6">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rtl w:val="0"/>
        </w:rPr>
        <w:t xml:space="preserve">2. Обеспечение психологической комфортности всех субъектов дистанционного обучения и профориентации.</w:t>
      </w:r>
    </w:p>
    <w:p w:rsidR="00000000" w:rsidDel="00000000" w:rsidP="00000000" w:rsidRDefault="00000000" w:rsidRPr="00000000" w14:paraId="000002E7">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rtl w:val="0"/>
        </w:rPr>
        <w:t xml:space="preserve">В основу психологического сопровождения лиц с инвалидностью и ОВЗ положены следующие дополнительные принципы, учитывающие психолого-педагогические особенности дистанционного образования:</w:t>
      </w:r>
    </w:p>
    <w:p w:rsidR="00000000" w:rsidDel="00000000" w:rsidP="00000000" w:rsidRDefault="00000000" w:rsidRPr="00000000" w14:paraId="000002E8">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rtl w:val="0"/>
        </w:rPr>
        <w:t xml:space="preserve">а) приоритетность самостоятельной работы;</w:t>
      </w:r>
    </w:p>
    <w:p w:rsidR="00000000" w:rsidDel="00000000" w:rsidP="00000000" w:rsidRDefault="00000000" w:rsidRPr="00000000" w14:paraId="000002E9">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rtl w:val="0"/>
        </w:rPr>
        <w:t xml:space="preserve">б) индивидуальный подход к обучению;</w:t>
      </w:r>
    </w:p>
    <w:p w:rsidR="00000000" w:rsidDel="00000000" w:rsidP="00000000" w:rsidRDefault="00000000" w:rsidRPr="00000000" w14:paraId="000002EA">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rtl w:val="0"/>
        </w:rPr>
        <w:t xml:space="preserve">в) поддержка мотивации как базового условия обучения;</w:t>
      </w:r>
    </w:p>
    <w:p w:rsidR="00000000" w:rsidDel="00000000" w:rsidP="00000000" w:rsidRDefault="00000000" w:rsidRPr="00000000" w14:paraId="000002EB">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rtl w:val="0"/>
        </w:rPr>
        <w:t xml:space="preserve">г) связь обучения с жизненными проблемами обучающегося («живое знание»);</w:t>
      </w:r>
    </w:p>
    <w:p w:rsidR="00000000" w:rsidDel="00000000" w:rsidP="00000000" w:rsidRDefault="00000000" w:rsidRPr="00000000" w14:paraId="000002EC">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rtl w:val="0"/>
        </w:rPr>
        <w:t xml:space="preserve">д) интенсификация процесса обучения (у каждого свой темп и ритм);</w:t>
      </w:r>
    </w:p>
    <w:p w:rsidR="00000000" w:rsidDel="00000000" w:rsidP="00000000" w:rsidRDefault="00000000" w:rsidRPr="00000000" w14:paraId="000002ED">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rtl w:val="0"/>
        </w:rPr>
        <w:t xml:space="preserve">е) полимодальность - одновременная мобилизация различных способов восприятия (слухового, зрительного, осязательного);</w:t>
      </w:r>
    </w:p>
    <w:p w:rsidR="00000000" w:rsidDel="00000000" w:rsidP="00000000" w:rsidRDefault="00000000" w:rsidRPr="00000000" w14:paraId="000002EE">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rtl w:val="0"/>
        </w:rPr>
        <w:t xml:space="preserve">ж) гибкость и инновационность;</w:t>
      </w:r>
    </w:p>
    <w:p w:rsidR="00000000" w:rsidDel="00000000" w:rsidP="00000000" w:rsidRDefault="00000000" w:rsidRPr="00000000" w14:paraId="000002EF">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rtl w:val="0"/>
        </w:rPr>
        <w:t xml:space="preserve">з) экстренная психологическая помощь в ситуации острого психоэмоционального неблагополучия, и другие структурные и содержательные изменения учебной деятельности.</w:t>
      </w:r>
    </w:p>
    <w:p w:rsidR="00000000" w:rsidDel="00000000" w:rsidP="00000000" w:rsidRDefault="00000000" w:rsidRPr="00000000" w14:paraId="000002F0">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rtl w:val="0"/>
        </w:rPr>
        <w:t xml:space="preserve">Основное средство организации сопровождения и поддержки обучающегося с ОВЗ в процессе дистанционного обучения и консультирования в профориентации: разработка и реализация индивидуальной программы комплексного сопровождения на основе адресного, индивидуально-дифференцированного и позитивного подходов.</w:t>
      </w:r>
    </w:p>
    <w:p w:rsidR="00000000" w:rsidDel="00000000" w:rsidP="00000000" w:rsidRDefault="00000000" w:rsidRPr="00000000" w14:paraId="000002F1">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rtl w:val="0"/>
        </w:rPr>
        <w:t xml:space="preserve">Индивидуальная образовательная траектория подразумевает обучение образовательному минимуму, в то время как психолого-педагогическое сопровождение способствует повышению уровня психоэмоционального комфорта, социальной адаптации, стремлению к саморазвитию и автономии, развитию внутренней мотивации к обучению, профессиональному самоопределению.</w:t>
      </w:r>
    </w:p>
    <w:p w:rsidR="00000000" w:rsidDel="00000000" w:rsidP="00000000" w:rsidRDefault="00000000" w:rsidRPr="00000000" w14:paraId="000002F2">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rtl w:val="0"/>
        </w:rPr>
        <w:t xml:space="preserve">Рассмотренные выше подходы к пониманию и построению дистанционного психолого-педагогического сопровождения с использованием информационно-компьютерных технологий дают возможность определять индивидуальную образовательную траекторию и психолого-педагогическую поддержку по всем направлениям, в том числе в профориентации, как соотношение двух взаимосвязанных частей.</w:t>
      </w:r>
    </w:p>
    <w:p w:rsidR="00000000" w:rsidDel="00000000" w:rsidP="00000000" w:rsidRDefault="00000000" w:rsidRPr="00000000" w14:paraId="000002F3">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rtl w:val="0"/>
        </w:rPr>
        <w:t xml:space="preserve">Все предлагаемые формы и методы работы специалистов, работающих с лицами с ОВЗ в условиях дистанционного образования и консультирования, не просто взаимосвязаны, а перетекают один в другой, не имея четких границ. Специалист, работающий в системе дистанционного образования и консультирования, вынужден становиться «мастером на все руки». Кроме того, само разделение видов и форм работы также становится все более условным.</w:t>
      </w:r>
    </w:p>
    <w:p w:rsidR="00000000" w:rsidDel="00000000" w:rsidP="00000000" w:rsidRDefault="00000000" w:rsidRPr="00000000" w14:paraId="000002F4">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rtl w:val="0"/>
        </w:rPr>
        <w:t xml:space="preserve">Основанием для подбора технологий обучения и профориентации, адекватных образовательным потребностям обучающегося с ОВЗ, могут послужить:</w:t>
      </w:r>
    </w:p>
    <w:p w:rsidR="00000000" w:rsidDel="00000000" w:rsidP="00000000" w:rsidRDefault="00000000" w:rsidRPr="00000000" w14:paraId="000002F5">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rtl w:val="0"/>
        </w:rPr>
        <w:t xml:space="preserve">а) заключение областной или городской ПМПК;</w:t>
      </w:r>
    </w:p>
    <w:p w:rsidR="00000000" w:rsidDel="00000000" w:rsidP="00000000" w:rsidRDefault="00000000" w:rsidRPr="00000000" w14:paraId="000002F6">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rtl w:val="0"/>
        </w:rPr>
        <w:t xml:space="preserve">б) распоряжение Бюро медико-социальной экспертизы (по городу), отраженное в индивидуальной программе развития ребенка;</w:t>
      </w:r>
    </w:p>
    <w:p w:rsidR="00000000" w:rsidDel="00000000" w:rsidP="00000000" w:rsidRDefault="00000000" w:rsidRPr="00000000" w14:paraId="000002F7">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rtl w:val="0"/>
        </w:rPr>
        <w:t xml:space="preserve">в) рекомендации педагога-психолога или учителя-дефектолога в составе школьного ПМПк.</w:t>
      </w:r>
    </w:p>
    <w:p w:rsidR="00000000" w:rsidDel="00000000" w:rsidP="00000000" w:rsidRDefault="00000000" w:rsidRPr="00000000" w14:paraId="000002F8">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rtl w:val="0"/>
        </w:rPr>
        <w:t xml:space="preserve">При проведении исследования, оказания помощи в области профориентации и профессионального самоопределения педагог-психолог, профориентатор или учитель-дефектолог оценивают, прежде всего:</w:t>
      </w:r>
    </w:p>
    <w:p w:rsidR="00000000" w:rsidDel="00000000" w:rsidP="00000000" w:rsidRDefault="00000000" w:rsidRPr="00000000" w14:paraId="000002F9">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rtl w:val="0"/>
        </w:rPr>
        <w:t xml:space="preserve">1) самостоятельность мышления;</w:t>
      </w:r>
    </w:p>
    <w:p w:rsidR="00000000" w:rsidDel="00000000" w:rsidP="00000000" w:rsidRDefault="00000000" w:rsidRPr="00000000" w14:paraId="000002FA">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rtl w:val="0"/>
        </w:rPr>
        <w:t xml:space="preserve">2) риски формирования компьютерной зависимости;</w:t>
      </w:r>
    </w:p>
    <w:p w:rsidR="00000000" w:rsidDel="00000000" w:rsidP="00000000" w:rsidRDefault="00000000" w:rsidRPr="00000000" w14:paraId="000002FB">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rtl w:val="0"/>
        </w:rPr>
        <w:t xml:space="preserve">3) ресурсы семьи для помощи ребенку в организации обучения и профессионального самоопределения на основе дистанционных технологий с учетом особенностей здоровья ребенка.</w:t>
      </w:r>
    </w:p>
    <w:p w:rsidR="00000000" w:rsidDel="00000000" w:rsidP="00000000" w:rsidRDefault="00000000" w:rsidRPr="00000000" w14:paraId="000002FC">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rtl w:val="0"/>
        </w:rPr>
        <w:t xml:space="preserve">В дистанционном и смешанном формате могут успешно вестись следующие основные виды взаимодействия и психолого-педагогического сопровождения профориентации и профессионального сопровождения:</w:t>
      </w:r>
    </w:p>
    <w:p w:rsidR="00000000" w:rsidDel="00000000" w:rsidP="00000000" w:rsidRDefault="00000000" w:rsidRPr="00000000" w14:paraId="000002FD">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rtl w:val="0"/>
        </w:rPr>
        <w:t xml:space="preserve">1) индивидуальное психолого-педагогическое профконсультирование;</w:t>
      </w:r>
    </w:p>
    <w:p w:rsidR="00000000" w:rsidDel="00000000" w:rsidP="00000000" w:rsidRDefault="00000000" w:rsidRPr="00000000" w14:paraId="000002FE">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rtl w:val="0"/>
        </w:rPr>
        <w:t xml:space="preserve">2) индивидуальная профориентация по профессиональному самоопределению, согласно указанных проблем со здоровьем;</w:t>
      </w:r>
    </w:p>
    <w:p w:rsidR="00000000" w:rsidDel="00000000" w:rsidP="00000000" w:rsidRDefault="00000000" w:rsidRPr="00000000" w14:paraId="000002FF">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rtl w:val="0"/>
        </w:rPr>
        <w:t xml:space="preserve">3) поддержка учащегося и родителя - помощника тьютора, психолога, профориентатора;</w:t>
      </w:r>
    </w:p>
    <w:p w:rsidR="00000000" w:rsidDel="00000000" w:rsidP="00000000" w:rsidRDefault="00000000" w:rsidRPr="00000000" w14:paraId="00000300">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rtl w:val="0"/>
        </w:rPr>
        <w:t xml:space="preserve">4) психодиагностика (по выявлению особенностей и склонностей) с предоставлением автоматизированной обратной связи;</w:t>
      </w:r>
    </w:p>
    <w:p w:rsidR="00000000" w:rsidDel="00000000" w:rsidP="00000000" w:rsidRDefault="00000000" w:rsidRPr="00000000" w14:paraId="00000301">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rtl w:val="0"/>
        </w:rPr>
        <w:t xml:space="preserve">5) тестирование по различным направлениям, в том числе и по профессиональному самоопределению с предоставлением обратной связи;</w:t>
      </w:r>
    </w:p>
    <w:p w:rsidR="00000000" w:rsidDel="00000000" w:rsidP="00000000" w:rsidRDefault="00000000" w:rsidRPr="00000000" w14:paraId="00000302">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rtl w:val="0"/>
        </w:rPr>
        <w:t xml:space="preserve">6) неспецифическая развивающая работа по профориентации и профессиональному самоопределению с обучающимся.</w:t>
      </w:r>
    </w:p>
    <w:p w:rsidR="00000000" w:rsidDel="00000000" w:rsidP="00000000" w:rsidRDefault="00000000" w:rsidRPr="00000000" w14:paraId="00000303">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rtl w:val="0"/>
        </w:rPr>
        <w:t xml:space="preserve">В дистанционном образовании в </w:t>
      </w:r>
      <w:sdt>
        <w:sdtPr>
          <w:tag w:val="goog_rdk_1"/>
        </w:sdtPr>
        <w:sdtContent>
          <w:commentRangeStart w:id="1"/>
        </w:sdtContent>
      </w:sdt>
      <w:r w:rsidDel="00000000" w:rsidR="00000000" w:rsidRPr="00000000">
        <w:rPr>
          <w:color w:val="000000"/>
          <w:sz w:val="24"/>
          <w:szCs w:val="24"/>
          <w:rtl w:val="0"/>
        </w:rPr>
        <w:t xml:space="preserve">настоящее время </w:t>
      </w:r>
      <w:commentRangeEnd w:id="1"/>
      <w:r w:rsidDel="00000000" w:rsidR="00000000" w:rsidRPr="00000000">
        <w:commentReference w:id="1"/>
      </w:r>
      <w:r w:rsidDel="00000000" w:rsidR="00000000" w:rsidRPr="00000000">
        <w:rPr>
          <w:color w:val="000000"/>
          <w:sz w:val="24"/>
          <w:szCs w:val="24"/>
          <w:rtl w:val="0"/>
        </w:rPr>
        <w:t xml:space="preserve">выделяется несколько базовых информационно-технологических моделей, которые можно использовать и для сопровождения профориентации. Первая модель подразумевает дистанционное обучение на основе электронной почты и систем быстрого обмена сообщениями. Вторая является продолжением первой и включает дистанционное обучение на основе электронной почты и использования мультимедиа-средств обучения. Третья предполагает дистанционное обучение с использованием видеоконференций. Четвертая модель дистанционного обучения основана на использовании Web-технологий. Система пространственно-временного взаимодействия, дидактические особенности и характеристики среды обучения при каждой из перечисленных информационно-коммуникационных технологий различаются. Соответственно различаются и технологии психолого-педагогического сопровождения и поддержки в рамка</w:t>
      </w:r>
      <w:r w:rsidDel="00000000" w:rsidR="00000000" w:rsidRPr="00000000">
        <w:rPr>
          <w:color w:val="000000"/>
          <w:sz w:val="22"/>
          <w:szCs w:val="22"/>
          <w:rtl w:val="0"/>
        </w:rPr>
        <w:t xml:space="preserve">х каждой из</w:t>
      </w:r>
      <w:r w:rsidDel="00000000" w:rsidR="00000000" w:rsidRPr="00000000">
        <w:rPr>
          <w:color w:val="000000"/>
          <w:sz w:val="24"/>
          <w:szCs w:val="24"/>
          <w:rtl w:val="0"/>
        </w:rPr>
        <w:t xml:space="preserve"> этих моделей. Эти же модели можно использовать и для профориентации и профессионального самоопределения. Однако, на современном этапе наиболее актуальной является пятая модель, в которой совмещаются все предыдущие. Этот вариант наиболее актуален для дистанционного обучения и профориентации учащихся с ОВЗ, так как обеспечивает наиболее полное дидактическое и психолого-педагогическое сопровождение процесса обучения и профориентации детей со специальными образовательными потребностями и ограничениями по здоровью. </w:t>
      </w:r>
    </w:p>
    <w:p w:rsidR="00000000" w:rsidDel="00000000" w:rsidP="00000000" w:rsidRDefault="00000000" w:rsidRPr="00000000" w14:paraId="00000304">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i w:val="1"/>
          <w:color w:val="000000"/>
          <w:sz w:val="24"/>
          <w:szCs w:val="24"/>
          <w:rtl w:val="0"/>
        </w:rPr>
        <w:t xml:space="preserve">Дистанционное психолого-педагогическое сопровождение профориентации на базе электронной почты.</w:t>
      </w:r>
      <w:r w:rsidDel="00000000" w:rsidR="00000000" w:rsidRPr="00000000">
        <w:rPr>
          <w:color w:val="000000"/>
          <w:sz w:val="24"/>
          <w:szCs w:val="24"/>
          <w:rtl w:val="0"/>
        </w:rPr>
        <w:t xml:space="preserve"> Пересылаемая по электронной почте информация может быть представлена в текстовой, графической, визуальной и звуковой формах, а также в виде программного продукта учебного, </w:t>
      </w:r>
      <w:r w:rsidDel="00000000" w:rsidR="00000000" w:rsidRPr="00000000">
        <w:rPr>
          <w:sz w:val="24"/>
          <w:szCs w:val="24"/>
          <w:rtl w:val="0"/>
        </w:rPr>
        <w:t xml:space="preserve">профориентационного</w:t>
      </w:r>
      <w:r w:rsidDel="00000000" w:rsidR="00000000" w:rsidRPr="00000000">
        <w:rPr>
          <w:color w:val="000000"/>
          <w:sz w:val="24"/>
          <w:szCs w:val="24"/>
          <w:rtl w:val="0"/>
        </w:rPr>
        <w:t xml:space="preserve"> или развивающего назначения.</w:t>
      </w:r>
    </w:p>
    <w:p w:rsidR="00000000" w:rsidDel="00000000" w:rsidP="00000000" w:rsidRDefault="00000000" w:rsidRPr="00000000" w14:paraId="00000305">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rtl w:val="0"/>
        </w:rPr>
        <w:t xml:space="preserve">Электронная почта дает возможность обмениваться информацией в удобное для каждого пользователя время. Однако такая форма взаимодействия предполагает асинхронный характер коммуникации (режим офф-лайн) и практически исключает возможность диалога в реальном времени. Электронная почта дает возможность оперативно высылать/получать текстовые и иные материалы, содержащие рекомендации по работе с ними, а также рекомендации по реализации сопровождения для родителей. Кроме того, она может использоваться как система организации учебного процесса, профориентации, и по всем проводимым мероприятиям, как учебным, так и консультационным, на электронную почту обучающихся должны высылаться письма с напоминанием о дате и времени их проведения или просмотра какой-либо информации. При помощи электронной почты можно проводить опросы родителей, обучающихся, а также частично диагностику, анкетирование, тестирование и мониторинг процесса обучения и профориентации, опросы, необходимые для оценки менеджмента качества дистанционного образования и психолого-педагогического сопровождения профориентации. Для этих целей необходимо разработать типовые формы опросных листов в электронном формате (Word, Excel и т. д.).</w:t>
      </w:r>
    </w:p>
    <w:p w:rsidR="00000000" w:rsidDel="00000000" w:rsidP="00000000" w:rsidRDefault="00000000" w:rsidRPr="00000000" w14:paraId="00000306">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rtl w:val="0"/>
        </w:rPr>
        <w:t xml:space="preserve">Аналогичные ограничения (оффлайновость, </w:t>
      </w:r>
      <w:r w:rsidDel="00000000" w:rsidR="00000000" w:rsidRPr="00000000">
        <w:rPr>
          <w:sz w:val="24"/>
          <w:szCs w:val="24"/>
          <w:rtl w:val="0"/>
        </w:rPr>
        <w:t xml:space="preserve">асинхронность</w:t>
      </w:r>
      <w:r w:rsidDel="00000000" w:rsidR="00000000" w:rsidRPr="00000000">
        <w:rPr>
          <w:color w:val="000000"/>
          <w:sz w:val="24"/>
          <w:szCs w:val="24"/>
          <w:rtl w:val="0"/>
        </w:rPr>
        <w:t xml:space="preserve">) имеют и все современные системы обмена сообщениями (SMS, SKYPE, ICQ, Twitter, социальные сети и др.), растягивающие процесс диалога во времени в силу необходимости набора сообщения с клавиатуры. Это не позволяет отнести их к интерактивным технологиям, хотя формально эта коммуникация может осуществляться и в режиме онлайн. Эта форма коммуникации позволяет обмениваться информацией, задавать вопросы, но не позволяет, например, вести полноценную дискуссию в реальном времени. В подобном режиме психолог, профориентатор, учитель может задавать учащимся и их родителям срочные вопросы, требующие краткого пояснения или ответа. То же касается родителей и учащихся, которые могут использовать системы обмена сообщениями для того, чтобы задавать вопросы. В основном в такой форме могут решаться организационные вопросы в режиме «вопрос - ответ» и выдаваться комментарии к уже высланным по электронной почте инструкциям, материалам, слайдам, фильмам. Кроме того, они же могут использоваться самими учащимися для целей общения, в том числе по темам, связанным с выполнением учебных заданий или профориентации.</w:t>
      </w:r>
    </w:p>
    <w:p w:rsidR="00000000" w:rsidDel="00000000" w:rsidP="00000000" w:rsidRDefault="00000000" w:rsidRPr="00000000" w14:paraId="00000307">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rtl w:val="0"/>
        </w:rPr>
        <w:t xml:space="preserve">Плюс этих технологий в том, что это, фактически, электронные документы, к которым учителя и специалисты сопровождения, сам ребенок и его родители могут быстро вернуться в случае необходимости. Кроме того, эти формы взаимодействия могут быть использованы для экспресс-оценки текущих трудностей учащегося, так как представляют собой текстовые документы, которые могут стать материалом для анализа специалистами сопровождения.</w:t>
      </w:r>
    </w:p>
    <w:p w:rsidR="00000000" w:rsidDel="00000000" w:rsidP="00000000" w:rsidRDefault="00000000" w:rsidRPr="00000000" w14:paraId="00000308">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rtl w:val="0"/>
        </w:rPr>
        <w:t xml:space="preserve">Целесообразно в рамках организации процесса сопровождения профориентации и профессионального самоопределения создавать площадки для дистанционной коммуникации как для родителей, так и для учащихся с ОВЗ, либо в социальных сетях, либо на портале учреждения, реализующего дистанционное образование и проводящего профориентацию, чтобы, анализируя содержание сообщений и дискуссий, которые там ведутся, своевременно реагировать на возникающие вопросы и проблемы, так как они не всегда всплывают в непосредственном диалоге с преподавателями, администрацией. Аналогичную, но закрытую, площадку на портале учреждения дистанционного образования для обмена мнениями и дискуссий необходимо создавать и для учителей дистанционного образования, психологов, социальных работников, профориентаторов.</w:t>
      </w:r>
    </w:p>
    <w:p w:rsidR="00000000" w:rsidDel="00000000" w:rsidP="00000000" w:rsidRDefault="00000000" w:rsidRPr="00000000" w14:paraId="00000309">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i w:val="1"/>
          <w:color w:val="000000"/>
          <w:sz w:val="24"/>
          <w:szCs w:val="24"/>
          <w:rtl w:val="0"/>
        </w:rPr>
        <w:t xml:space="preserve">Дистанционное психолого-педагогическое сопровождение профориентации и профессионального самоопределения на основе одновременного использования электронной почты и систем быстрых сообщений и мультимедиа-средств коммуникации</w:t>
      </w:r>
      <w:r w:rsidDel="00000000" w:rsidR="00000000" w:rsidRPr="00000000">
        <w:rPr>
          <w:color w:val="000000"/>
          <w:sz w:val="24"/>
          <w:szCs w:val="24"/>
          <w:rtl w:val="0"/>
        </w:rPr>
        <w:t xml:space="preserve"> предоставляет более широкие возможности для организации процесса сопровождения профориентации. В частности, с помощью этих средств можно предложить родителям обучающие видеоматериалы по сопровождению профориентации, создав мультимедиа-коллекцию учебных материалов на портале центра (или учреждения) дистанционного образования, с возможностью обсуждения этих материалов в режиме интернет-форума (или странички в соцсетях). Там же может вестись дискуссия, могут предоставляться ответы специалистов на возникающие типовые вопросы. Либо для тех же целей может использоваться электронная почта, если учащийся или его родители хотят получить индивидуальную консультацию специалиста. Кроме того, можно предложить самим учащимся материалы для самообразования и саморазвития, не входящие в основной учебный курс, и материалы, помогающие в выборе профессии, либо ссылки на полезные материалы в сети Интернет. Такие мультимедийные средства могут быть предназначены для индивидуального или группового доступа, использоваться для целей автономного самообучения или обучения (просвещения), в т. ч. развивающей или профилактической направленности, в виртуальной группе.</w:t>
      </w:r>
    </w:p>
    <w:p w:rsidR="00000000" w:rsidDel="00000000" w:rsidP="00000000" w:rsidRDefault="00000000" w:rsidRPr="00000000" w14:paraId="0000030A">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i w:val="1"/>
          <w:color w:val="000000"/>
          <w:sz w:val="24"/>
          <w:szCs w:val="24"/>
          <w:rtl w:val="0"/>
        </w:rPr>
        <w:t xml:space="preserve">Дистанционное психолого-педагогическое сопровождение профориентации и профессионального самоопределения с использованием видеосвязи (видеоконференций, вебинаров).</w:t>
      </w:r>
      <w:r w:rsidDel="00000000" w:rsidR="00000000" w:rsidRPr="00000000">
        <w:rPr>
          <w:color w:val="000000"/>
          <w:sz w:val="24"/>
          <w:szCs w:val="24"/>
          <w:rtl w:val="0"/>
        </w:rPr>
        <w:t xml:space="preserve"> Эта форма сопровождения чаще всего осуществляется в режиме реального времени, однако, запись таких мероприятий также должна быть доступна на портале образовательного учреждения как для тех, кто присутствовал, так и для тех, кто не мог присутствовать на виртуальном мероприятии. В такой форме могут проводиться встречи с интересными людьми для знакомства или выбора профессии, родительские собрания для родителей детей с ОВЗ, обучающие семинары и групповые консультации для родителей, психологические тренинги, классный час для дистанционных учащихся и многое другое. В этой форме снимаются многие ограничения дистанционного взаимодействия, хотя и не полностью, в частности, присутствуют компоненты невербального общения на основе того, что собеседники видят/слышат друг друга, могут общаться как голосом, так и в форме текстовых сообщений (вебинар) и взаимодействуют в реальном времени. Ограничения при этой форме дистанционного сопровождения могут быть вызваны лишь тем, что не у всех участников есть в наличии все необходимое оборудование: микрофон, наушники, web-камера и необходимые модификации компьютерных программ, обеспечивающие корректную передачу информации, а также - качеством канала связи и скоростью интернет-</w:t>
      </w:r>
      <w:r w:rsidDel="00000000" w:rsidR="00000000" w:rsidRPr="00000000">
        <w:rPr>
          <w:sz w:val="24"/>
          <w:szCs w:val="24"/>
          <w:rtl w:val="0"/>
        </w:rPr>
        <w:t xml:space="preserve">трафика</w:t>
      </w:r>
      <w:r w:rsidDel="00000000" w:rsidR="00000000" w:rsidRPr="00000000">
        <w:rPr>
          <w:color w:val="000000"/>
          <w:sz w:val="24"/>
          <w:szCs w:val="24"/>
          <w:rtl w:val="0"/>
        </w:rPr>
        <w:t xml:space="preserve">. Видеоконференции как дополнительное средство психолого-педагогического сопровождения профориентации и профессионального самоопределения сочетаются с другими коммуникационными технологиями.</w:t>
      </w:r>
    </w:p>
    <w:p w:rsidR="00000000" w:rsidDel="00000000" w:rsidP="00000000" w:rsidRDefault="00000000" w:rsidRPr="00000000" w14:paraId="0000030B">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i w:val="1"/>
          <w:color w:val="000000"/>
          <w:sz w:val="24"/>
          <w:szCs w:val="24"/>
          <w:rtl w:val="0"/>
        </w:rPr>
        <w:t xml:space="preserve">Дистанционное психолого-педагогическое сопровождение профориентации и профессионального самоопределения на основе использования Web-технологий</w:t>
      </w:r>
      <w:r w:rsidDel="00000000" w:rsidR="00000000" w:rsidRPr="00000000">
        <w:rPr>
          <w:color w:val="000000"/>
          <w:sz w:val="24"/>
          <w:szCs w:val="24"/>
          <w:rtl w:val="0"/>
        </w:rPr>
        <w:t xml:space="preserve">. Для реализации web-технологий служит web-сервер. Эти технологии позволяют получать и передавать информацию в текстовой, видео, аудио, графической и комбинированных формах. Взаимодействие пользователя с сервером осуществляется с помощью специализированного программного обеспечения, называемого программой просмотра. Каждому пользователю устанавливается свой пароль доступа, на основании которого он может обращаться к разрешенным для него ресурсам сервера. Важнейшей особенностью web-сервера является наличие гипертекстовой среды и возможность организации интерактивного режима взаимодействия. Web-технологии дают возможность обеспечить учащимся и их родителям-тьюторам доступ к учебным и иным материалам в форме, недоступной при обычных, традиционных методах дистанционного обучения (например, быстрое обращение к разделам учебного материала, мультимедийное представление информации, встроенная в учебное средство связь с педагогом и консультантом и др.), использовать интерактивные обучающие и тестирующие программы. Эти задачи решаются путем web-приложений различного назначения. Специфика состоит в том, что учащиеся получают информацию не от учителя, психолога или </w:t>
      </w:r>
      <w:r w:rsidDel="00000000" w:rsidR="00000000" w:rsidRPr="00000000">
        <w:rPr>
          <w:sz w:val="24"/>
          <w:szCs w:val="24"/>
          <w:rtl w:val="0"/>
        </w:rPr>
        <w:t xml:space="preserve">профориентатора</w:t>
      </w:r>
      <w:r w:rsidDel="00000000" w:rsidR="00000000" w:rsidRPr="00000000">
        <w:rPr>
          <w:color w:val="000000"/>
          <w:sz w:val="24"/>
          <w:szCs w:val="24"/>
          <w:rtl w:val="0"/>
        </w:rPr>
        <w:t xml:space="preserve">, а из специальной базы данных Центра учебных ресурсов, что позволяет существенно повысить степень автономности и самостоятельности обучения и выбора. Стандартные функции web-сервера не предполагают интерактивного взаимодействия пользователей, но оно может быть организовано в рамках функционирования web-сервера на основе специальных программ по профориентации или обеспечено комплексным применением других коммуникационных технологий. Речь идет, прежде всего, о самой программе дистанционного обучения, которая используется ЦДО, а также программах, обеспечивающих дистанционный процесс контроля знаний, психологической и психофизиологической диагностики и мониторинга. Они позволяют учащимся с ОВЗ в условиях удаленного доступа проходить процедуру тестирования и получать в обобщенном виде автоматическую (или составленную специалистом) обратную связь испытуемому (учащемуся), родителям и преподавателям, а также службе психолого-педагогического сопровождения (профориентолога) дистанционного образования.</w:t>
      </w:r>
    </w:p>
    <w:p w:rsidR="00000000" w:rsidDel="00000000" w:rsidP="00000000" w:rsidRDefault="00000000" w:rsidRPr="00000000" w14:paraId="0000030C">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rtl w:val="0"/>
        </w:rPr>
        <w:t xml:space="preserve">Арсенал методов и площадок в сети Интернет, которые могут быть использованы в процессе дистанционного обучения и психолого-педагогического сопровождения профориентации и профессионального самоопределения, постоянно расширяется. По использованию каждого из перечисленных и вновь создаваемых ресурсов обучающимся с ОВЗ и их родителям необходим подробный инструктаж перед каждым мероприятием, который помог бы снять у участников (детей с ОВЗ) напряжение при использовании интернет-технологий. Аналогичный инструктаж необходимо проводить в ходе всего процесса обучения и сопровождения профориентации, на каждом уроке или мероприятии, мероприятии (или перед уроком и после него) или для каждой диагностической процедуры. В такой инструктаж должны входить подробные инструкции, например, по поиску на портале учебных материалов для самостоятельной работы или материалы по профориентации проработке конкретных изучаемых тем, по работе со специализированными программами, имеющимися на web-сервере организации и других. При этом необходимо учитывать рекомендованное в зависимости от возраста время непрерывной работы за компьютером и индивидуальные особенности учащихся с ОВЗ, обусловленные имеющимися у них ограничениями по здоровью (диагнозом и актуальным состоянием здоровья).</w:t>
      </w:r>
    </w:p>
    <w:p w:rsidR="00000000" w:rsidDel="00000000" w:rsidP="00000000" w:rsidRDefault="00000000" w:rsidRPr="00000000" w14:paraId="0000030D">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rtl w:val="0"/>
        </w:rPr>
        <w:t xml:space="preserve">Дистанционное взаимодействие, консультирование подразумевает, что взаимодействие консультанта (психолога, социального педагога, профориентатора и обучающегося) осуществляется на расстоянии, вне досягаемости личного физического контакта, без учета скорости обмена информацией между ними. Оно доступно для каждого, у кого есть компьютер и средства связи. Консультируемым может быть как сам ребенок, подросток с ОВЗ и инвалидностью, так и его родитель (законный представитель).</w:t>
      </w:r>
    </w:p>
    <w:p w:rsidR="00000000" w:rsidDel="00000000" w:rsidP="00000000" w:rsidRDefault="00000000" w:rsidRPr="00000000" w14:paraId="0000030E">
      <w:pPr>
        <w:pBdr>
          <w:top w:space="0" w:sz="0" w:val="nil"/>
          <w:left w:space="0" w:sz="0" w:val="nil"/>
          <w:bottom w:space="0" w:sz="0" w:val="nil"/>
          <w:right w:space="0" w:sz="0" w:val="nil"/>
          <w:between w:space="0" w:sz="0" w:val="nil"/>
        </w:pBdr>
        <w:spacing w:line="360" w:lineRule="auto"/>
        <w:ind w:firstLine="720"/>
        <w:jc w:val="both"/>
        <w:rPr>
          <w:color w:val="000000"/>
          <w:sz w:val="24"/>
          <w:szCs w:val="24"/>
        </w:rPr>
      </w:pPr>
      <w:r w:rsidDel="00000000" w:rsidR="00000000" w:rsidRPr="00000000">
        <w:rPr>
          <w:color w:val="000000"/>
          <w:sz w:val="24"/>
          <w:szCs w:val="24"/>
          <w:rtl w:val="0"/>
        </w:rPr>
        <w:t xml:space="preserve">Показано, что профессиональное ориентирование детей с ОВЗ необходимо осуществлять комплексно, используя различные информационные ресурсы Интернет: сайты, образовательные порталы, ресурсы трудоустройства и тестирующие ресурсы.</w:t>
      </w:r>
    </w:p>
    <w:p w:rsidR="00000000" w:rsidDel="00000000" w:rsidP="00000000" w:rsidRDefault="00000000" w:rsidRPr="00000000" w14:paraId="0000030F">
      <w:pPr>
        <w:ind w:firstLine="720"/>
        <w:rPr>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10">
      <w:pPr>
        <w:pStyle w:val="Heading1"/>
        <w:spacing w:after="240" w:line="360" w:lineRule="auto"/>
        <w:ind w:right="0"/>
        <w:rPr>
          <w:rFonts w:ascii="Times New Roman" w:cs="Times New Roman" w:eastAsia="Times New Roman" w:hAnsi="Times New Roman"/>
          <w:sz w:val="24"/>
          <w:szCs w:val="24"/>
        </w:rPr>
      </w:pPr>
      <w:bookmarkStart w:colFirst="0" w:colLast="0" w:name="_heading=h.2koq656" w:id="26"/>
      <w:bookmarkEnd w:id="26"/>
      <w:r w:rsidDel="00000000" w:rsidR="00000000" w:rsidRPr="00000000">
        <w:rPr>
          <w:rFonts w:ascii="Times New Roman" w:cs="Times New Roman" w:eastAsia="Times New Roman" w:hAnsi="Times New Roman"/>
          <w:sz w:val="24"/>
          <w:szCs w:val="24"/>
          <w:rtl w:val="0"/>
        </w:rPr>
        <w:t xml:space="preserve">4.</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4"/>
          <w:szCs w:val="24"/>
          <w:rtl w:val="0"/>
        </w:rPr>
        <w:t xml:space="preserve">УСЛОВИЯ ОРГАНИЗАЦИИ ПРОЦЕССА ПРОФЕССИОНАЛЬНОГО МОТИВИРОВАНИЯ И ПРОФЕССИОНАЛЬНОЙ ОРИЕНТАЦИИ ЛИЦ С ИНВАЛИДНОСТЬЮ И ОВЗ</w:t>
      </w:r>
    </w:p>
    <w:p w:rsidR="00000000" w:rsidDel="00000000" w:rsidP="00000000" w:rsidRDefault="00000000" w:rsidRPr="00000000" w14:paraId="00000311">
      <w:pPr>
        <w:spacing w:line="360" w:lineRule="auto"/>
        <w:ind w:firstLine="720"/>
        <w:jc w:val="both"/>
        <w:rPr>
          <w:sz w:val="24"/>
          <w:szCs w:val="24"/>
        </w:rPr>
      </w:pPr>
      <w:r w:rsidDel="00000000" w:rsidR="00000000" w:rsidRPr="00000000">
        <w:rPr>
          <w:sz w:val="24"/>
          <w:szCs w:val="24"/>
          <w:rtl w:val="0"/>
        </w:rPr>
        <w:t xml:space="preserve">Для эффективной организации профориентационной работы с абитуриентами с инвалидностью необходима реализация следующих условий: </w:t>
      </w:r>
    </w:p>
    <w:p w:rsidR="00000000" w:rsidDel="00000000" w:rsidP="00000000" w:rsidRDefault="00000000" w:rsidRPr="00000000" w14:paraId="00000312">
      <w:pPr>
        <w:spacing w:line="360" w:lineRule="auto"/>
        <w:ind w:firstLine="720"/>
        <w:jc w:val="both"/>
        <w:rPr>
          <w:sz w:val="24"/>
          <w:szCs w:val="24"/>
        </w:rPr>
      </w:pPr>
      <w:r w:rsidDel="00000000" w:rsidR="00000000" w:rsidRPr="00000000">
        <w:rPr>
          <w:sz w:val="24"/>
          <w:szCs w:val="24"/>
          <w:rtl w:val="0"/>
        </w:rPr>
        <w:t xml:space="preserve">1. Наличие в вузе специализированного подразделения, обеспечивающего инклюзивную работу по профессиональной ориентации молодежи с включением всех категорий обучающихся. </w:t>
      </w:r>
    </w:p>
    <w:p w:rsidR="00000000" w:rsidDel="00000000" w:rsidP="00000000" w:rsidRDefault="00000000" w:rsidRPr="00000000" w14:paraId="00000313">
      <w:pPr>
        <w:spacing w:line="360" w:lineRule="auto"/>
        <w:ind w:firstLine="720"/>
        <w:jc w:val="both"/>
        <w:rPr>
          <w:sz w:val="24"/>
          <w:szCs w:val="24"/>
        </w:rPr>
      </w:pPr>
      <w:r w:rsidDel="00000000" w:rsidR="00000000" w:rsidRPr="00000000">
        <w:rPr>
          <w:sz w:val="24"/>
          <w:szCs w:val="24"/>
          <w:rtl w:val="0"/>
        </w:rPr>
        <w:t xml:space="preserve">2. Наличие программы профессиональной ориентации лиц с инвалидностью и ОВЗ, оказание им профориентационной помощи. </w:t>
      </w:r>
    </w:p>
    <w:p w:rsidR="00000000" w:rsidDel="00000000" w:rsidP="00000000" w:rsidRDefault="00000000" w:rsidRPr="00000000" w14:paraId="00000314">
      <w:pPr>
        <w:spacing w:line="360" w:lineRule="auto"/>
        <w:ind w:firstLine="720"/>
        <w:jc w:val="both"/>
        <w:rPr>
          <w:sz w:val="24"/>
          <w:szCs w:val="24"/>
        </w:rPr>
      </w:pPr>
      <w:r w:rsidDel="00000000" w:rsidR="00000000" w:rsidRPr="00000000">
        <w:rPr>
          <w:sz w:val="24"/>
          <w:szCs w:val="24"/>
          <w:rtl w:val="0"/>
        </w:rPr>
        <w:t xml:space="preserve">3. Организация регулярных инклюзивных мероприятий по профессиональной ориентации молодежи с участием лиц с инвалидностью и ОВЗ. </w:t>
      </w:r>
    </w:p>
    <w:p w:rsidR="00000000" w:rsidDel="00000000" w:rsidP="00000000" w:rsidRDefault="00000000" w:rsidRPr="00000000" w14:paraId="00000315">
      <w:pPr>
        <w:spacing w:line="360" w:lineRule="auto"/>
        <w:ind w:firstLine="720"/>
        <w:jc w:val="both"/>
        <w:rPr>
          <w:sz w:val="24"/>
          <w:szCs w:val="24"/>
        </w:rPr>
      </w:pPr>
      <w:r w:rsidDel="00000000" w:rsidR="00000000" w:rsidRPr="00000000">
        <w:rPr>
          <w:sz w:val="24"/>
          <w:szCs w:val="24"/>
          <w:rtl w:val="0"/>
        </w:rPr>
        <w:t xml:space="preserve">4. Привлечение профессорско-преподавательского состава, кафедр, студентов к активному участию в системе мер по инклюзивной профессиональной ориентации молодежи. </w:t>
      </w:r>
    </w:p>
    <w:p w:rsidR="00000000" w:rsidDel="00000000" w:rsidP="00000000" w:rsidRDefault="00000000" w:rsidRPr="00000000" w14:paraId="00000316">
      <w:pPr>
        <w:spacing w:line="360" w:lineRule="auto"/>
        <w:ind w:firstLine="720"/>
        <w:jc w:val="both"/>
        <w:rPr>
          <w:sz w:val="24"/>
          <w:szCs w:val="24"/>
        </w:rPr>
      </w:pPr>
      <w:r w:rsidDel="00000000" w:rsidR="00000000" w:rsidRPr="00000000">
        <w:rPr>
          <w:sz w:val="24"/>
          <w:szCs w:val="24"/>
          <w:rtl w:val="0"/>
        </w:rPr>
        <w:t xml:space="preserve">5. Открытый доступ к информации о предоставлении образовательных услуг для студентов с инвалидностью в электронной информационно-образовательной среде вуза и в средствах массовой информации. </w:t>
      </w:r>
    </w:p>
    <w:p w:rsidR="00000000" w:rsidDel="00000000" w:rsidP="00000000" w:rsidRDefault="00000000" w:rsidRPr="00000000" w14:paraId="00000317">
      <w:pPr>
        <w:spacing w:line="360" w:lineRule="auto"/>
        <w:ind w:firstLine="720"/>
        <w:jc w:val="both"/>
        <w:rPr>
          <w:sz w:val="24"/>
          <w:szCs w:val="24"/>
        </w:rPr>
      </w:pPr>
      <w:r w:rsidDel="00000000" w:rsidR="00000000" w:rsidRPr="00000000">
        <w:rPr>
          <w:sz w:val="24"/>
          <w:szCs w:val="24"/>
          <w:rtl w:val="0"/>
        </w:rPr>
        <w:t xml:space="preserve">6. Обеспечение актуального представления в сети Интернет информации о возможностях получения высшего образования для лиц с инвалидностью и ОВЗ, а также предоставление услуги по профориентации в дистанционной форме. </w:t>
      </w:r>
    </w:p>
    <w:p w:rsidR="00000000" w:rsidDel="00000000" w:rsidP="00000000" w:rsidRDefault="00000000" w:rsidRPr="00000000" w14:paraId="00000318">
      <w:pPr>
        <w:spacing w:line="360" w:lineRule="auto"/>
        <w:ind w:firstLine="720"/>
        <w:jc w:val="both"/>
        <w:rPr>
          <w:sz w:val="24"/>
          <w:szCs w:val="24"/>
        </w:rPr>
      </w:pPr>
      <w:r w:rsidDel="00000000" w:rsidR="00000000" w:rsidRPr="00000000">
        <w:rPr>
          <w:sz w:val="24"/>
          <w:szCs w:val="24"/>
          <w:rtl w:val="0"/>
        </w:rPr>
        <w:t xml:space="preserve">7. Создание на сайте вуза альтернативной версии для слабовидящих, а также специального раздела (страницы), отражающей наличие специальных условий для обучения студентов с инвалидностью и ОВЗ. </w:t>
      </w:r>
    </w:p>
    <w:p w:rsidR="00000000" w:rsidDel="00000000" w:rsidP="00000000" w:rsidRDefault="00000000" w:rsidRPr="00000000" w14:paraId="00000319">
      <w:pPr>
        <w:spacing w:line="360" w:lineRule="auto"/>
        <w:ind w:firstLine="720"/>
        <w:jc w:val="both"/>
        <w:rPr>
          <w:sz w:val="24"/>
          <w:szCs w:val="24"/>
        </w:rPr>
      </w:pPr>
      <w:r w:rsidDel="00000000" w:rsidR="00000000" w:rsidRPr="00000000">
        <w:rPr>
          <w:sz w:val="24"/>
          <w:szCs w:val="24"/>
          <w:rtl w:val="0"/>
        </w:rPr>
        <w:t xml:space="preserve">8. Взаимодействие с родителями (законными представителями) детей с инвалидностью и ОВЗ, абитуриентами, мотивированными на получение высшего образования с целью профориентационной помощи абитуриентам и повышения их информированности о возможностях самореализации на современном рынке труда. </w:t>
      </w:r>
    </w:p>
    <w:p w:rsidR="00000000" w:rsidDel="00000000" w:rsidP="00000000" w:rsidRDefault="00000000" w:rsidRPr="00000000" w14:paraId="0000031A">
      <w:pPr>
        <w:spacing w:line="360" w:lineRule="auto"/>
        <w:ind w:firstLine="720"/>
        <w:jc w:val="both"/>
        <w:rPr>
          <w:sz w:val="24"/>
          <w:szCs w:val="24"/>
        </w:rPr>
      </w:pPr>
      <w:r w:rsidDel="00000000" w:rsidR="00000000" w:rsidRPr="00000000">
        <w:rPr>
          <w:sz w:val="24"/>
          <w:szCs w:val="24"/>
          <w:rtl w:val="0"/>
        </w:rPr>
        <w:t xml:space="preserve">8.1. Организация общих мероприятий, в том числе выездных, просветительских, экскурсионных. </w:t>
      </w:r>
    </w:p>
    <w:p w:rsidR="00000000" w:rsidDel="00000000" w:rsidP="00000000" w:rsidRDefault="00000000" w:rsidRPr="00000000" w14:paraId="0000031B">
      <w:pPr>
        <w:spacing w:line="360" w:lineRule="auto"/>
        <w:ind w:firstLine="720"/>
        <w:jc w:val="both"/>
        <w:rPr>
          <w:sz w:val="24"/>
          <w:szCs w:val="24"/>
        </w:rPr>
      </w:pPr>
      <w:r w:rsidDel="00000000" w:rsidR="00000000" w:rsidRPr="00000000">
        <w:rPr>
          <w:sz w:val="24"/>
          <w:szCs w:val="24"/>
          <w:rtl w:val="0"/>
        </w:rPr>
        <w:t xml:space="preserve">8.2. Обеспечение совместного участия родителей, абитуриентов и студентов в общефакультетских (общевузовских) мероприятиях, конференциях, встречах. </w:t>
      </w:r>
    </w:p>
    <w:p w:rsidR="00000000" w:rsidDel="00000000" w:rsidP="00000000" w:rsidRDefault="00000000" w:rsidRPr="00000000" w14:paraId="0000031C">
      <w:pPr>
        <w:spacing w:line="360" w:lineRule="auto"/>
        <w:ind w:firstLine="720"/>
        <w:jc w:val="both"/>
        <w:rPr>
          <w:sz w:val="24"/>
          <w:szCs w:val="24"/>
        </w:rPr>
      </w:pPr>
      <w:r w:rsidDel="00000000" w:rsidR="00000000" w:rsidRPr="00000000">
        <w:rPr>
          <w:sz w:val="24"/>
          <w:szCs w:val="24"/>
          <w:rtl w:val="0"/>
        </w:rPr>
        <w:t xml:space="preserve">8.3. Применение дистанционных технологий для оказания профориентационной помощи абитуриентам с инвалидностью. </w:t>
      </w:r>
    </w:p>
    <w:p w:rsidR="00000000" w:rsidDel="00000000" w:rsidP="00000000" w:rsidRDefault="00000000" w:rsidRPr="00000000" w14:paraId="0000031D">
      <w:pPr>
        <w:spacing w:line="360" w:lineRule="auto"/>
        <w:ind w:firstLine="720"/>
        <w:jc w:val="both"/>
        <w:rPr>
          <w:sz w:val="24"/>
          <w:szCs w:val="24"/>
        </w:rPr>
      </w:pPr>
      <w:r w:rsidDel="00000000" w:rsidR="00000000" w:rsidRPr="00000000">
        <w:rPr>
          <w:sz w:val="24"/>
          <w:szCs w:val="24"/>
          <w:rtl w:val="0"/>
        </w:rPr>
        <w:t xml:space="preserve">8.4. Проведение профессиональных консультаций с целью выявления профессиональных склонностей и профессиональных способностей абитуриента. </w:t>
      </w:r>
    </w:p>
    <w:p w:rsidR="00000000" w:rsidDel="00000000" w:rsidP="00000000" w:rsidRDefault="00000000" w:rsidRPr="00000000" w14:paraId="0000031E">
      <w:pPr>
        <w:spacing w:line="360" w:lineRule="auto"/>
        <w:ind w:firstLine="720"/>
        <w:jc w:val="both"/>
        <w:rPr>
          <w:sz w:val="24"/>
          <w:szCs w:val="24"/>
        </w:rPr>
      </w:pPr>
      <w:r w:rsidDel="00000000" w:rsidR="00000000" w:rsidRPr="00000000">
        <w:rPr>
          <w:sz w:val="24"/>
          <w:szCs w:val="24"/>
          <w:rtl w:val="0"/>
        </w:rPr>
        <w:t xml:space="preserve">9. Сотрудничество с государственными структурами, профильными НКО, общественными объединениями для организации и проведения внеучебных мероприятий.</w:t>
      </w:r>
    </w:p>
    <w:p w:rsidR="00000000" w:rsidDel="00000000" w:rsidP="00000000" w:rsidRDefault="00000000" w:rsidRPr="00000000" w14:paraId="0000031F">
      <w:pPr>
        <w:spacing w:line="360" w:lineRule="auto"/>
        <w:ind w:firstLine="720"/>
        <w:jc w:val="both"/>
        <w:rPr>
          <w:sz w:val="28"/>
          <w:szCs w:val="28"/>
        </w:rPr>
      </w:pPr>
      <w:r w:rsidDel="00000000" w:rsidR="00000000" w:rsidRPr="00000000">
        <w:rPr>
          <w:sz w:val="24"/>
          <w:szCs w:val="24"/>
          <w:rtl w:val="0"/>
        </w:rPr>
        <w:t xml:space="preserve">Профессиональная ориентация является разделом внеучебной деятельности университета, при этом вся учебная деятельность должна иметь профориентационный характер. Профориентационная работа в университете ведется следующими подразделениями: факультетами, центром довузовской подготовки (иным структурным подразделением вуза, которым поручено выполнение данной функции), учебными структурными подразделениями, выпускающими кафедрами, приемной комиссией и другими подразделениями университета.</w:t>
      </w:r>
      <w:r w:rsidDel="00000000" w:rsidR="00000000" w:rsidRPr="00000000">
        <w:rPr>
          <w:rtl w:val="0"/>
        </w:rPr>
      </w:r>
    </w:p>
    <w:p w:rsidR="00000000" w:rsidDel="00000000" w:rsidP="00000000" w:rsidRDefault="00000000" w:rsidRPr="00000000" w14:paraId="00000320">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321">
      <w:pPr>
        <w:keepNext w:val="1"/>
        <w:keepLines w:val="1"/>
        <w:spacing w:line="360" w:lineRule="auto"/>
        <w:ind w:firstLine="720"/>
        <w:jc w:val="both"/>
        <w:rPr>
          <w:b w:val="1"/>
          <w:sz w:val="24"/>
          <w:szCs w:val="24"/>
        </w:rPr>
      </w:pPr>
      <w:r w:rsidDel="00000000" w:rsidR="00000000" w:rsidRPr="00000000">
        <w:rPr>
          <w:b w:val="1"/>
          <w:sz w:val="24"/>
          <w:szCs w:val="24"/>
          <w:rtl w:val="0"/>
        </w:rPr>
        <w:t xml:space="preserve">4.1. Учебно-методическое и информационное обеспечение процесса профессиональной ориентации лиц с инвалидностью и ОВЗ</w:t>
      </w:r>
    </w:p>
    <w:p w:rsidR="00000000" w:rsidDel="00000000" w:rsidP="00000000" w:rsidRDefault="00000000" w:rsidRPr="00000000" w14:paraId="00000322">
      <w:pPr>
        <w:spacing w:line="360" w:lineRule="auto"/>
        <w:ind w:firstLine="720"/>
        <w:jc w:val="both"/>
        <w:rPr>
          <w:sz w:val="28"/>
          <w:szCs w:val="28"/>
        </w:rPr>
      </w:pPr>
      <w:r w:rsidDel="00000000" w:rsidR="00000000" w:rsidRPr="00000000">
        <w:rPr>
          <w:sz w:val="24"/>
          <w:szCs w:val="24"/>
          <w:rtl w:val="0"/>
        </w:rPr>
        <w:t xml:space="preserve">Абитуриенты, выпускники школ и средних профессиональных учебных заведений с инвалидностью по зрению обеспечиваются печатными и электронными образовательными ресурсами в формах, адаптированных к ограничениям их здоровья и восприятия информации: в печатной форме увеличенным шрифтом, в форме электронного документа, в форме аудиофайла, в печатной форме на </w:t>
      </w:r>
      <w:sdt>
        <w:sdtPr>
          <w:tag w:val="goog_rdk_2"/>
        </w:sdtPr>
        <w:sdtContent>
          <w:commentRangeStart w:id="2"/>
        </w:sdtContent>
      </w:sdt>
      <w:r w:rsidDel="00000000" w:rsidR="00000000" w:rsidRPr="00000000">
        <w:rPr>
          <w:sz w:val="24"/>
          <w:szCs w:val="24"/>
          <w:rtl w:val="0"/>
        </w:rPr>
        <w:t xml:space="preserve">языке </w:t>
      </w:r>
      <w:commentRangeEnd w:id="2"/>
      <w:r w:rsidDel="00000000" w:rsidR="00000000" w:rsidRPr="00000000">
        <w:commentReference w:id="2"/>
      </w:r>
      <w:r w:rsidDel="00000000" w:rsidR="00000000" w:rsidRPr="00000000">
        <w:rPr>
          <w:sz w:val="24"/>
          <w:szCs w:val="24"/>
          <w:rtl w:val="0"/>
        </w:rPr>
        <w:t xml:space="preserve">Брайля. Доступ к информационным и библиографическим ресурсам профориентационной работы ВУЗа в сети Интернет для лиц с инвалидностью и ОВЗ по зрению обеспечивается предоставлением адаптированного к ограничениям их здоровья контента (версии сайта). При использовании в профориентационном процессе дистанционных образовательных технологий для лиц с инвалидностью и ОВЗ по зрению предусматривается возможность приема-передачи информации в доступных для них формах.</w:t>
      </w:r>
      <w:r w:rsidDel="00000000" w:rsidR="00000000" w:rsidRPr="00000000">
        <w:rPr>
          <w:rtl w:val="0"/>
        </w:rPr>
      </w:r>
    </w:p>
    <w:p w:rsidR="00000000" w:rsidDel="00000000" w:rsidP="00000000" w:rsidRDefault="00000000" w:rsidRPr="00000000" w14:paraId="00000323">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324">
      <w:pPr>
        <w:keepNext w:val="1"/>
        <w:keepLines w:val="1"/>
        <w:spacing w:line="360" w:lineRule="auto"/>
        <w:ind w:firstLine="720"/>
        <w:jc w:val="both"/>
        <w:rPr>
          <w:b w:val="1"/>
          <w:sz w:val="24"/>
          <w:szCs w:val="24"/>
        </w:rPr>
      </w:pPr>
      <w:r w:rsidDel="00000000" w:rsidR="00000000" w:rsidRPr="00000000">
        <w:rPr>
          <w:b w:val="1"/>
          <w:sz w:val="24"/>
          <w:szCs w:val="24"/>
          <w:rtl w:val="0"/>
        </w:rPr>
        <w:t xml:space="preserve">4.2. Кадровое обеспечение процесса профессиональной ориентации лиц с инвалидностью и ОВЗ</w:t>
      </w:r>
    </w:p>
    <w:p w:rsidR="00000000" w:rsidDel="00000000" w:rsidP="00000000" w:rsidRDefault="00000000" w:rsidRPr="00000000" w14:paraId="00000325">
      <w:pPr>
        <w:spacing w:line="360" w:lineRule="auto"/>
        <w:ind w:firstLine="720"/>
        <w:jc w:val="both"/>
        <w:rPr>
          <w:sz w:val="24"/>
          <w:szCs w:val="24"/>
        </w:rPr>
      </w:pPr>
      <w:r w:rsidDel="00000000" w:rsidR="00000000" w:rsidRPr="00000000">
        <w:rPr>
          <w:sz w:val="24"/>
          <w:szCs w:val="24"/>
          <w:rtl w:val="0"/>
        </w:rPr>
        <w:t xml:space="preserve">К профориентационной работе привлекаются следующие специалисты: профориентологи, психологи (педагог-психолог, специальный психолог), социальные педагоги, специалисты по специальным техническим и программным средствам обучения (специалисты по информационно-технической поддержке образовательной деятельности, инженеры для обслуживания электроакустической аппаратуры), сурдопедагоги, сурдопереводчики, тифлопедагоги, тифлосурдопереводчики, олигофренопедагоги.</w:t>
      </w:r>
    </w:p>
    <w:p w:rsidR="00000000" w:rsidDel="00000000" w:rsidP="00000000" w:rsidRDefault="00000000" w:rsidRPr="00000000" w14:paraId="00000326">
      <w:pPr>
        <w:spacing w:line="360" w:lineRule="auto"/>
        <w:ind w:firstLine="720"/>
        <w:jc w:val="both"/>
        <w:rPr>
          <w:sz w:val="24"/>
          <w:szCs w:val="24"/>
        </w:rPr>
      </w:pPr>
      <w:r w:rsidDel="00000000" w:rsidR="00000000" w:rsidRPr="00000000">
        <w:rPr>
          <w:sz w:val="24"/>
          <w:szCs w:val="24"/>
          <w:rtl w:val="0"/>
        </w:rPr>
        <w:t xml:space="preserve">Специалисты, осуществляющие профориентационную работу, должны знать: </w:t>
      </w:r>
    </w:p>
    <w:p w:rsidR="00000000" w:rsidDel="00000000" w:rsidP="00000000" w:rsidRDefault="00000000" w:rsidRPr="00000000" w14:paraId="00000327">
      <w:pPr>
        <w:keepNext w:val="0"/>
        <w:keepLines w:val="0"/>
        <w:widowControl w:val="1"/>
        <w:numPr>
          <w:ilvl w:val="0"/>
          <w:numId w:val="15"/>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базовые понятия и представления о современных методах и процедурах профориентирования в общеобразовательных учреждениях; </w:t>
      </w:r>
    </w:p>
    <w:p w:rsidR="00000000" w:rsidDel="00000000" w:rsidP="00000000" w:rsidRDefault="00000000" w:rsidRPr="00000000" w14:paraId="00000328">
      <w:pPr>
        <w:keepNext w:val="0"/>
        <w:keepLines w:val="0"/>
        <w:widowControl w:val="1"/>
        <w:numPr>
          <w:ilvl w:val="0"/>
          <w:numId w:val="15"/>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иметь способности к включению профориентационной работы в её содержательном и структурном наполнении; </w:t>
      </w:r>
    </w:p>
    <w:p w:rsidR="00000000" w:rsidDel="00000000" w:rsidP="00000000" w:rsidRDefault="00000000" w:rsidRPr="00000000" w14:paraId="00000329">
      <w:pPr>
        <w:keepNext w:val="0"/>
        <w:keepLines w:val="0"/>
        <w:widowControl w:val="1"/>
        <w:numPr>
          <w:ilvl w:val="0"/>
          <w:numId w:val="15"/>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иметь способности к анализу современной картины мира профессий и умения построений её индивидуальных моделей, в целях помощи в профессиональном самоопределении персонала и учащихся образовательной организации; </w:t>
      </w:r>
    </w:p>
    <w:p w:rsidR="00000000" w:rsidDel="00000000" w:rsidP="00000000" w:rsidRDefault="00000000" w:rsidRPr="00000000" w14:paraId="0000032A">
      <w:pPr>
        <w:keepNext w:val="0"/>
        <w:keepLines w:val="0"/>
        <w:widowControl w:val="1"/>
        <w:numPr>
          <w:ilvl w:val="0"/>
          <w:numId w:val="15"/>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располагать адекватными представлениями о факторах и стадиях личностного и профессионального развития на современном этапе мировой и российской истории, представлениями о традиционной и инновационной практике профориентационной работы в образовательных организациях РФ;</w:t>
      </w:r>
    </w:p>
    <w:p w:rsidR="00000000" w:rsidDel="00000000" w:rsidP="00000000" w:rsidRDefault="00000000" w:rsidRPr="00000000" w14:paraId="0000032B">
      <w:pPr>
        <w:keepNext w:val="0"/>
        <w:keepLines w:val="0"/>
        <w:widowControl w:val="1"/>
        <w:numPr>
          <w:ilvl w:val="0"/>
          <w:numId w:val="15"/>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уметь сопоставлять профориентационные сведения из экономических и психологических классификаций профессий на уровне их формульного описания; </w:t>
      </w:r>
    </w:p>
    <w:p w:rsidR="00000000" w:rsidDel="00000000" w:rsidP="00000000" w:rsidRDefault="00000000" w:rsidRPr="00000000" w14:paraId="0000032C">
      <w:pPr>
        <w:keepNext w:val="0"/>
        <w:keepLines w:val="0"/>
        <w:widowControl w:val="1"/>
        <w:numPr>
          <w:ilvl w:val="0"/>
          <w:numId w:val="15"/>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обладать умениями составления формулы индивидуальных профессиональных предпочтений, как образа подходящей работы при организации профориентационной помощи учащимся образовательного учреждения;</w:t>
      </w:r>
    </w:p>
    <w:p w:rsidR="00000000" w:rsidDel="00000000" w:rsidP="00000000" w:rsidRDefault="00000000" w:rsidRPr="00000000" w14:paraId="0000032D">
      <w:pPr>
        <w:keepNext w:val="0"/>
        <w:keepLines w:val="0"/>
        <w:widowControl w:val="1"/>
        <w:numPr>
          <w:ilvl w:val="0"/>
          <w:numId w:val="15"/>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обладать умениями по проектированию содержания и форм организации массовых, групповых и индивидуальных методов педагогического руководства профессиональным самоопределением персонала и учащихся.</w:t>
      </w:r>
    </w:p>
    <w:p w:rsidR="00000000" w:rsidDel="00000000" w:rsidP="00000000" w:rsidRDefault="00000000" w:rsidRPr="00000000" w14:paraId="0000032E">
      <w:pPr>
        <w:spacing w:line="360" w:lineRule="auto"/>
        <w:ind w:firstLine="720"/>
        <w:jc w:val="both"/>
        <w:rPr>
          <w:sz w:val="24"/>
          <w:szCs w:val="24"/>
        </w:rPr>
      </w:pPr>
      <w:r w:rsidDel="00000000" w:rsidR="00000000" w:rsidRPr="00000000">
        <w:rPr>
          <w:sz w:val="24"/>
          <w:szCs w:val="24"/>
          <w:rtl w:val="0"/>
        </w:rPr>
        <w:t xml:space="preserve">Консультант по профориентационной работе должен знать:</w:t>
      </w:r>
    </w:p>
    <w:p w:rsidR="00000000" w:rsidDel="00000000" w:rsidP="00000000" w:rsidRDefault="00000000" w:rsidRPr="00000000" w14:paraId="0000032F">
      <w:pPr>
        <w:keepNext w:val="0"/>
        <w:keepLines w:val="0"/>
        <w:widowControl w:val="1"/>
        <w:numPr>
          <w:ilvl w:val="0"/>
          <w:numId w:val="15"/>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основы профессиоведения и профессиографии,</w:t>
      </w:r>
    </w:p>
    <w:p w:rsidR="00000000" w:rsidDel="00000000" w:rsidP="00000000" w:rsidRDefault="00000000" w:rsidRPr="00000000" w14:paraId="00000330">
      <w:pPr>
        <w:keepNext w:val="0"/>
        <w:keepLines w:val="0"/>
        <w:widowControl w:val="1"/>
        <w:numPr>
          <w:ilvl w:val="0"/>
          <w:numId w:val="15"/>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классификацию профессий и специальностей</w:t>
      </w:r>
    </w:p>
    <w:p w:rsidR="00000000" w:rsidDel="00000000" w:rsidP="00000000" w:rsidRDefault="00000000" w:rsidRPr="00000000" w14:paraId="00000331">
      <w:pPr>
        <w:keepNext w:val="0"/>
        <w:keepLines w:val="0"/>
        <w:widowControl w:val="1"/>
        <w:numPr>
          <w:ilvl w:val="0"/>
          <w:numId w:val="15"/>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требования, предъявляемые профессией к человеку; </w:t>
      </w:r>
    </w:p>
    <w:p w:rsidR="00000000" w:rsidDel="00000000" w:rsidP="00000000" w:rsidRDefault="00000000" w:rsidRPr="00000000" w14:paraId="00000332">
      <w:pPr>
        <w:keepNext w:val="0"/>
        <w:keepLines w:val="0"/>
        <w:widowControl w:val="1"/>
        <w:numPr>
          <w:ilvl w:val="0"/>
          <w:numId w:val="15"/>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формы и методы организации профориентационной работы</w:t>
      </w:r>
    </w:p>
    <w:p w:rsidR="00000000" w:rsidDel="00000000" w:rsidP="00000000" w:rsidRDefault="00000000" w:rsidRPr="00000000" w14:paraId="00000333">
      <w:pPr>
        <w:keepNext w:val="0"/>
        <w:keepLines w:val="0"/>
        <w:widowControl w:val="1"/>
        <w:numPr>
          <w:ilvl w:val="0"/>
          <w:numId w:val="15"/>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особенности профориентационного сопровождения образовательного процесса, с различными возрастными требования группами учащихся, работодателями; </w:t>
      </w:r>
    </w:p>
    <w:p w:rsidR="00000000" w:rsidDel="00000000" w:rsidP="00000000" w:rsidRDefault="00000000" w:rsidRPr="00000000" w14:paraId="00000334">
      <w:pPr>
        <w:keepNext w:val="0"/>
        <w:keepLines w:val="0"/>
        <w:widowControl w:val="1"/>
        <w:numPr>
          <w:ilvl w:val="0"/>
          <w:numId w:val="15"/>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потребность в кадрах на федеральном и региональных уровнях с профессиональной дифференциацией; </w:t>
      </w:r>
    </w:p>
    <w:p w:rsidR="00000000" w:rsidDel="00000000" w:rsidP="00000000" w:rsidRDefault="00000000" w:rsidRPr="00000000" w14:paraId="00000335">
      <w:pPr>
        <w:keepNext w:val="0"/>
        <w:keepLines w:val="0"/>
        <w:widowControl w:val="1"/>
        <w:numPr>
          <w:ilvl w:val="0"/>
          <w:numId w:val="15"/>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передовой отечественный и зарубежный опыт профориентационной работы; </w:t>
      </w:r>
    </w:p>
    <w:p w:rsidR="00000000" w:rsidDel="00000000" w:rsidP="00000000" w:rsidRDefault="00000000" w:rsidRPr="00000000" w14:paraId="00000336">
      <w:pPr>
        <w:keepNext w:val="0"/>
        <w:keepLines w:val="0"/>
        <w:widowControl w:val="1"/>
        <w:numPr>
          <w:ilvl w:val="0"/>
          <w:numId w:val="15"/>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основы законодательства об образовании и о труде.</w:t>
      </w:r>
    </w:p>
    <w:p w:rsidR="00000000" w:rsidDel="00000000" w:rsidP="00000000" w:rsidRDefault="00000000" w:rsidRPr="00000000" w14:paraId="00000337">
      <w:pPr>
        <w:spacing w:line="360" w:lineRule="auto"/>
        <w:ind w:firstLine="720"/>
        <w:jc w:val="both"/>
        <w:rPr>
          <w:i w:val="1"/>
          <w:sz w:val="24"/>
          <w:szCs w:val="24"/>
        </w:rPr>
      </w:pPr>
      <w:r w:rsidDel="00000000" w:rsidR="00000000" w:rsidRPr="00000000">
        <w:rPr>
          <w:i w:val="1"/>
          <w:sz w:val="24"/>
          <w:szCs w:val="24"/>
          <w:rtl w:val="0"/>
        </w:rPr>
        <w:t xml:space="preserve">Пути повышения квалификации</w:t>
      </w:r>
    </w:p>
    <w:p w:rsidR="00000000" w:rsidDel="00000000" w:rsidP="00000000" w:rsidRDefault="00000000" w:rsidRPr="00000000" w14:paraId="00000338">
      <w:pPr>
        <w:spacing w:line="360" w:lineRule="auto"/>
        <w:ind w:firstLine="720"/>
        <w:jc w:val="both"/>
        <w:rPr>
          <w:sz w:val="24"/>
          <w:szCs w:val="24"/>
        </w:rPr>
      </w:pPr>
      <w:r w:rsidDel="00000000" w:rsidR="00000000" w:rsidRPr="00000000">
        <w:rPr>
          <w:sz w:val="24"/>
          <w:szCs w:val="24"/>
          <w:rtl w:val="0"/>
        </w:rPr>
        <w:t xml:space="preserve">Для выполнения деятельности по профориентации на действительно высоком профессиональном уровне необходимо повышать квалификацию в областях психологии личностного и профессионального развития, в коммуникативном и в сравнительно-профессиоведческом аспектах.</w:t>
      </w:r>
    </w:p>
    <w:p w:rsidR="00000000" w:rsidDel="00000000" w:rsidP="00000000" w:rsidRDefault="00000000" w:rsidRPr="00000000" w14:paraId="00000339">
      <w:pPr>
        <w:spacing w:line="360" w:lineRule="auto"/>
        <w:ind w:firstLine="720"/>
        <w:jc w:val="both"/>
        <w:rPr>
          <w:sz w:val="24"/>
          <w:szCs w:val="24"/>
        </w:rPr>
      </w:pPr>
      <w:r w:rsidDel="00000000" w:rsidR="00000000" w:rsidRPr="00000000">
        <w:rPr>
          <w:sz w:val="24"/>
          <w:szCs w:val="24"/>
          <w:rtl w:val="0"/>
        </w:rPr>
        <w:t xml:space="preserve">Программы повышения квалификации и переподготовки специалистов направлены на ознакомление слушателей с основными методами, техниками и методиками профориентации, обучение способам обработки, интерпретации и презентации результатов, формирование профессиональных компетенций по организации сопровождения профориентации лиц с инвалидностью и ограниченными возможностями здоровья. По объему данные курсы варьируются от 72 до 1500 часов.</w:t>
      </w:r>
    </w:p>
    <w:p w:rsidR="00000000" w:rsidDel="00000000" w:rsidP="00000000" w:rsidRDefault="00000000" w:rsidRPr="00000000" w14:paraId="0000033A">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33B">
      <w:pPr>
        <w:keepNext w:val="1"/>
        <w:keepLines w:val="1"/>
        <w:spacing w:line="360" w:lineRule="auto"/>
        <w:ind w:firstLine="720"/>
        <w:jc w:val="both"/>
        <w:rPr>
          <w:b w:val="1"/>
          <w:sz w:val="24"/>
          <w:szCs w:val="24"/>
        </w:rPr>
      </w:pPr>
      <w:r w:rsidDel="00000000" w:rsidR="00000000" w:rsidRPr="00000000">
        <w:rPr>
          <w:b w:val="1"/>
          <w:sz w:val="24"/>
          <w:szCs w:val="24"/>
          <w:rtl w:val="0"/>
        </w:rPr>
        <w:t xml:space="preserve">4.3. Материально-техническое обеспечение процесса профессиональной ориентации лиц с инвалидностью и ОВЗ</w:t>
      </w:r>
    </w:p>
    <w:p w:rsidR="00000000" w:rsidDel="00000000" w:rsidP="00000000" w:rsidRDefault="00000000" w:rsidRPr="00000000" w14:paraId="0000033C">
      <w:pPr>
        <w:spacing w:line="360" w:lineRule="auto"/>
        <w:ind w:firstLine="720"/>
        <w:jc w:val="both"/>
        <w:rPr>
          <w:sz w:val="28"/>
          <w:szCs w:val="28"/>
        </w:rPr>
      </w:pPr>
      <w:r w:rsidDel="00000000" w:rsidR="00000000" w:rsidRPr="00000000">
        <w:rPr>
          <w:sz w:val="24"/>
          <w:szCs w:val="24"/>
          <w:rtl w:val="0"/>
        </w:rPr>
        <w:t xml:space="preserve">Материально-техническая база организации, на базе которой проходят мероприятия в рамках профориентационной работы, должна быть доступна для обучающихся с инвалидностью и ОВЗ. В организациях, где проходят профориентационные мероприятия для лиц с инвалидностью по зрению, должна быть создана безбарьерная архитектурная среда, с обеспечением тифлотехническими и программными средствами специального назначения. Все материально-технические объекты должны соответствовать действующим санитарным и противопожарным нормам, а также требованиям техники безопасности.</w:t>
      </w:r>
      <w:r w:rsidDel="00000000" w:rsidR="00000000" w:rsidRPr="00000000">
        <w:rPr>
          <w:rtl w:val="0"/>
        </w:rPr>
      </w:r>
    </w:p>
    <w:p w:rsidR="00000000" w:rsidDel="00000000" w:rsidP="00000000" w:rsidRDefault="00000000" w:rsidRPr="00000000" w14:paraId="0000033D">
      <w:pPr>
        <w:spacing w:after="200" w:line="360" w:lineRule="auto"/>
        <w:ind w:firstLine="720"/>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3E">
      <w:pPr>
        <w:pStyle w:val="Heading1"/>
        <w:spacing w:line="360" w:lineRule="auto"/>
        <w:ind w:right="0" w:firstLine="720"/>
        <w:jc w:val="left"/>
        <w:rPr>
          <w:rFonts w:ascii="Times New Roman" w:cs="Times New Roman" w:eastAsia="Times New Roman" w:hAnsi="Times New Roman"/>
          <w:sz w:val="24"/>
          <w:szCs w:val="24"/>
        </w:rPr>
      </w:pPr>
      <w:bookmarkStart w:colFirst="0" w:colLast="0" w:name="_heading=h.zu0gcz" w:id="27"/>
      <w:bookmarkEnd w:id="27"/>
      <w:r w:rsidDel="00000000" w:rsidR="00000000" w:rsidRPr="00000000">
        <w:rPr>
          <w:rFonts w:ascii="Times New Roman" w:cs="Times New Roman" w:eastAsia="Times New Roman" w:hAnsi="Times New Roman"/>
          <w:sz w:val="24"/>
          <w:szCs w:val="24"/>
          <w:rtl w:val="0"/>
        </w:rPr>
        <w:t xml:space="preserve">СПИСОК ИНТЕРНЕТ-РЕСУРСОВ ПО ПРОФОРИЕНТАЦИИ</w:t>
      </w:r>
    </w:p>
    <w:p w:rsidR="00000000" w:rsidDel="00000000" w:rsidP="00000000" w:rsidRDefault="00000000" w:rsidRPr="00000000" w14:paraId="0000033F">
      <w:pPr>
        <w:keepNext w:val="0"/>
        <w:keepLines w:val="0"/>
        <w:widowControl w:val="1"/>
        <w:pBdr>
          <w:top w:space="0" w:sz="0" w:val="nil"/>
          <w:left w:space="0" w:sz="0" w:val="nil"/>
          <w:bottom w:space="0" w:sz="0" w:val="nil"/>
          <w:right w:space="0" w:sz="0" w:val="nil"/>
          <w:between w:space="0" w:sz="0" w:val="nil"/>
        </w:pBdr>
        <w:shd w:fill="auto" w:val="clear"/>
        <w:tabs>
          <w:tab w:val="left" w:pos="1276"/>
        </w:tabs>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0">
      <w:pPr>
        <w:keepNext w:val="0"/>
        <w:keepLines w:val="0"/>
        <w:widowControl w:val="1"/>
        <w:numPr>
          <w:ilvl w:val="0"/>
          <w:numId w:val="17"/>
        </w:numPr>
        <w:pBdr>
          <w:top w:space="0" w:sz="0" w:val="nil"/>
          <w:left w:space="0" w:sz="0" w:val="nil"/>
          <w:bottom w:space="0" w:sz="0" w:val="nil"/>
          <w:right w:space="0" w:sz="0" w:val="nil"/>
          <w:between w:space="0" w:sz="0" w:val="nil"/>
        </w:pBdr>
        <w:shd w:fill="auto" w:val="clear"/>
        <w:tabs>
          <w:tab w:val="left" w:pos="127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Атлас новых профессий</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r:id="rId14">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http://atlas100.ru/</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Атлас поможет понять, какие отрасли будут активно развиваться в ближайшие 15–20 лет, какие в них будут рождаться новые технологии, продукты, практики управления и какие новые специалисты потребуются работодателям.</w:t>
      </w:r>
    </w:p>
    <w:p w:rsidR="00000000" w:rsidDel="00000000" w:rsidP="00000000" w:rsidRDefault="00000000" w:rsidRPr="00000000" w14:paraId="00000341">
      <w:pPr>
        <w:keepNext w:val="0"/>
        <w:keepLines w:val="0"/>
        <w:widowControl w:val="1"/>
        <w:numPr>
          <w:ilvl w:val="0"/>
          <w:numId w:val="17"/>
        </w:numPr>
        <w:pBdr>
          <w:top w:space="0" w:sz="0" w:val="nil"/>
          <w:left w:space="0" w:sz="0" w:val="nil"/>
          <w:bottom w:space="0" w:sz="0" w:val="nil"/>
          <w:right w:space="0" w:sz="0" w:val="nil"/>
          <w:between w:space="0" w:sz="0" w:val="nil"/>
        </w:pBdr>
        <w:shd w:fill="auto" w:val="clear"/>
        <w:tabs>
          <w:tab w:val="left" w:pos="127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Навигатум</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hyperlink r:id="rId15">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https://navigatum.ru/</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Федеральный образовательный проект. Игровые инструменты профессионального и личностного самоопределения. Для педагогов материалы для системной профориентации и для создания идеальной траектории профориентации от 3,5 лет и до 65 лет.</w:t>
      </w:r>
    </w:p>
    <w:p w:rsidR="00000000" w:rsidDel="00000000" w:rsidP="00000000" w:rsidRDefault="00000000" w:rsidRPr="00000000" w14:paraId="00000342">
      <w:pPr>
        <w:keepNext w:val="0"/>
        <w:keepLines w:val="0"/>
        <w:widowControl w:val="1"/>
        <w:numPr>
          <w:ilvl w:val="0"/>
          <w:numId w:val="17"/>
        </w:numPr>
        <w:pBdr>
          <w:top w:space="0" w:sz="0" w:val="nil"/>
          <w:left w:space="0" w:sz="0" w:val="nil"/>
          <w:bottom w:space="0" w:sz="0" w:val="nil"/>
          <w:right w:space="0" w:sz="0" w:val="nil"/>
          <w:between w:space="0" w:sz="0" w:val="nil"/>
        </w:pBdr>
        <w:shd w:fill="auto" w:val="clear"/>
        <w:tabs>
          <w:tab w:val="left" w:pos="127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Уроки по профориентации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hyperlink r:id="rId16">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https://moeobrazovanie.ru/tags/уроки_по_профориентации</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Ресурс содержит уроки по профориентации, которые участвовали во Всероссийском профориентационном конкурсе методических разработок «Экскурс в мир профессий».</w:t>
      </w:r>
    </w:p>
    <w:p w:rsidR="00000000" w:rsidDel="00000000" w:rsidP="00000000" w:rsidRDefault="00000000" w:rsidRPr="00000000" w14:paraId="00000343">
      <w:pPr>
        <w:keepNext w:val="0"/>
        <w:keepLines w:val="0"/>
        <w:widowControl w:val="1"/>
        <w:numPr>
          <w:ilvl w:val="0"/>
          <w:numId w:val="17"/>
        </w:numPr>
        <w:pBdr>
          <w:top w:space="0" w:sz="0" w:val="nil"/>
          <w:left w:space="0" w:sz="0" w:val="nil"/>
          <w:bottom w:space="0" w:sz="0" w:val="nil"/>
          <w:right w:space="0" w:sz="0" w:val="nil"/>
          <w:between w:space="0" w:sz="0" w:val="nil"/>
        </w:pBdr>
        <w:shd w:fill="auto" w:val="clear"/>
        <w:tabs>
          <w:tab w:val="left" w:pos="127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Смартия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hyperlink r:id="rId17">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https://smartia.me/</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Данный ресурс позволяет школьникам тренировать ключевые умения, собирать для себя содержательные коллекции учебных материалов: из статей, тренингов, онлайн-курсов.</w:t>
      </w:r>
    </w:p>
    <w:p w:rsidR="00000000" w:rsidDel="00000000" w:rsidP="00000000" w:rsidRDefault="00000000" w:rsidRPr="00000000" w14:paraId="00000344">
      <w:pPr>
        <w:keepNext w:val="0"/>
        <w:keepLines w:val="0"/>
        <w:widowControl w:val="1"/>
        <w:numPr>
          <w:ilvl w:val="0"/>
          <w:numId w:val="17"/>
        </w:numPr>
        <w:pBdr>
          <w:top w:space="0" w:sz="0" w:val="nil"/>
          <w:left w:space="0" w:sz="0" w:val="nil"/>
          <w:bottom w:space="0" w:sz="0" w:val="nil"/>
          <w:right w:space="0" w:sz="0" w:val="nil"/>
          <w:between w:space="0" w:sz="0" w:val="nil"/>
        </w:pBdr>
        <w:shd w:fill="auto" w:val="clear"/>
        <w:tabs>
          <w:tab w:val="left" w:pos="127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Профилум</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hyperlink r:id="rId18">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https://profilum.ru/</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Сервис профессиональной навигации, помогает сориентироваться в мире новых профессий, узнать диапазон зарплат, востребованность, требуемые компетенции, подбирает варианты подходящих видов деятельности, предлагает круг профессий на основе компетенций.</w:t>
      </w:r>
    </w:p>
    <w:p w:rsidR="00000000" w:rsidDel="00000000" w:rsidP="00000000" w:rsidRDefault="00000000" w:rsidRPr="00000000" w14:paraId="00000345">
      <w:pPr>
        <w:keepNext w:val="0"/>
        <w:keepLines w:val="0"/>
        <w:widowControl w:val="1"/>
        <w:numPr>
          <w:ilvl w:val="0"/>
          <w:numId w:val="17"/>
        </w:numPr>
        <w:pBdr>
          <w:top w:space="0" w:sz="0" w:val="nil"/>
          <w:left w:space="0" w:sz="0" w:val="nil"/>
          <w:bottom w:space="0" w:sz="0" w:val="nil"/>
          <w:right w:space="0" w:sz="0" w:val="nil"/>
          <w:between w:space="0" w:sz="0" w:val="nil"/>
        </w:pBdr>
        <w:shd w:fill="auto" w:val="clear"/>
        <w:tabs>
          <w:tab w:val="left" w:pos="127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Проектория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r:id="rId19">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https://proektoria.online/</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Интерактивная цифровая платформа для профориентации школьников. Онлайн-площадка для коммуникации, выбора профессии и работы над проектными задачами.</w:t>
      </w:r>
    </w:p>
    <w:p w:rsidR="00000000" w:rsidDel="00000000" w:rsidP="00000000" w:rsidRDefault="00000000" w:rsidRPr="00000000" w14:paraId="00000346">
      <w:pPr>
        <w:keepNext w:val="0"/>
        <w:keepLines w:val="0"/>
        <w:widowControl w:val="1"/>
        <w:numPr>
          <w:ilvl w:val="0"/>
          <w:numId w:val="17"/>
        </w:numPr>
        <w:pBdr>
          <w:top w:space="0" w:sz="0" w:val="nil"/>
          <w:left w:space="0" w:sz="0" w:val="nil"/>
          <w:bottom w:space="0" w:sz="0" w:val="nil"/>
          <w:right w:space="0" w:sz="0" w:val="nil"/>
          <w:between w:space="0" w:sz="0" w:val="nil"/>
        </w:pBdr>
        <w:shd w:fill="auto" w:val="clear"/>
        <w:tabs>
          <w:tab w:val="left" w:pos="127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За собой</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hyperlink r:id="rId20">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https://засобой.рф/</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Всероссийская программа по развитию системы ранней профориентации «Zасобой» направлена на работу со специалистами в области профессионального самоопределения, а также на работу с учащимися.</w:t>
      </w:r>
    </w:p>
    <w:p w:rsidR="00000000" w:rsidDel="00000000" w:rsidP="00000000" w:rsidRDefault="00000000" w:rsidRPr="00000000" w14:paraId="00000347">
      <w:pPr>
        <w:keepNext w:val="0"/>
        <w:keepLines w:val="0"/>
        <w:widowControl w:val="1"/>
        <w:numPr>
          <w:ilvl w:val="0"/>
          <w:numId w:val="17"/>
        </w:numPr>
        <w:pBdr>
          <w:top w:space="0" w:sz="0" w:val="nil"/>
          <w:left w:space="0" w:sz="0" w:val="nil"/>
          <w:bottom w:space="0" w:sz="0" w:val="nil"/>
          <w:right w:space="0" w:sz="0" w:val="nil"/>
          <w:between w:space="0" w:sz="0" w:val="nil"/>
        </w:pBdr>
        <w:shd w:fill="auto" w:val="clear"/>
        <w:tabs>
          <w:tab w:val="left" w:pos="127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Профориентатор</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центр тестирования и развития - </w:t>
      </w:r>
      <w:hyperlink r:id="rId21">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https://proforientator.ru/services/proforientator/</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Тесты, методики, консультации специалистов.</w:t>
      </w:r>
    </w:p>
    <w:p w:rsidR="00000000" w:rsidDel="00000000" w:rsidP="00000000" w:rsidRDefault="00000000" w:rsidRPr="00000000" w14:paraId="00000348">
      <w:pPr>
        <w:keepNext w:val="0"/>
        <w:keepLines w:val="0"/>
        <w:widowControl w:val="1"/>
        <w:numPr>
          <w:ilvl w:val="0"/>
          <w:numId w:val="17"/>
        </w:numPr>
        <w:pBdr>
          <w:top w:space="0" w:sz="0" w:val="nil"/>
          <w:left w:space="0" w:sz="0" w:val="nil"/>
          <w:bottom w:space="0" w:sz="0" w:val="nil"/>
          <w:right w:space="0" w:sz="0" w:val="nil"/>
          <w:between w:space="0" w:sz="0" w:val="nil"/>
        </w:pBdr>
        <w:shd w:fill="auto" w:val="clear"/>
        <w:tabs>
          <w:tab w:val="left" w:pos="127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Смарт-курс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r:id="rId22">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http://smart-course.ru/</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Материалы для тех, кто работает с подростками, помогает им сделать осознанный выбор.</w:t>
      </w:r>
    </w:p>
    <w:p w:rsidR="00000000" w:rsidDel="00000000" w:rsidP="00000000" w:rsidRDefault="00000000" w:rsidRPr="00000000" w14:paraId="00000349">
      <w:pPr>
        <w:keepNext w:val="0"/>
        <w:keepLines w:val="0"/>
        <w:widowControl w:val="1"/>
        <w:numPr>
          <w:ilvl w:val="0"/>
          <w:numId w:val="17"/>
        </w:numPr>
        <w:pBdr>
          <w:top w:space="0" w:sz="0" w:val="nil"/>
          <w:left w:space="0" w:sz="0" w:val="nil"/>
          <w:bottom w:space="0" w:sz="0" w:val="nil"/>
          <w:right w:space="0" w:sz="0" w:val="nil"/>
          <w:between w:space="0" w:sz="0" w:val="nil"/>
        </w:pBdr>
        <w:shd w:fill="auto" w:val="clear"/>
        <w:tabs>
          <w:tab w:val="left" w:pos="127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Пропуск в профессию</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hyperlink r:id="rId23">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https://proekt-pro.ru/</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Практические программы по профориентации: экскурсии в компании, мастер-классы, бизнес-игры и многое другое.</w:t>
      </w:r>
    </w:p>
    <w:p w:rsidR="00000000" w:rsidDel="00000000" w:rsidP="00000000" w:rsidRDefault="00000000" w:rsidRPr="00000000" w14:paraId="0000034A">
      <w:pPr>
        <w:keepNext w:val="0"/>
        <w:keepLines w:val="0"/>
        <w:widowControl w:val="1"/>
        <w:numPr>
          <w:ilvl w:val="0"/>
          <w:numId w:val="17"/>
        </w:numPr>
        <w:pBdr>
          <w:top w:space="0" w:sz="0" w:val="nil"/>
          <w:left w:space="0" w:sz="0" w:val="nil"/>
          <w:bottom w:space="0" w:sz="0" w:val="nil"/>
          <w:right w:space="0" w:sz="0" w:val="nil"/>
          <w:between w:space="0" w:sz="0" w:val="nil"/>
        </w:pBdr>
        <w:shd w:fill="auto" w:val="clear"/>
        <w:tabs>
          <w:tab w:val="left" w:pos="127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Время выбирать профессию</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hyperlink r:id="rId24">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http://www.proftime.edu.ru/</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Сайт можно рекомендовать для самодиагностики подросткам и родителям. Педагоги найдут материалы для подготовки к профориентационным мероприятиям.</w:t>
      </w:r>
    </w:p>
    <w:p w:rsidR="00000000" w:rsidDel="00000000" w:rsidP="00000000" w:rsidRDefault="00000000" w:rsidRPr="00000000" w14:paraId="0000034B">
      <w:pPr>
        <w:keepNext w:val="0"/>
        <w:keepLines w:val="0"/>
        <w:widowControl w:val="1"/>
        <w:numPr>
          <w:ilvl w:val="0"/>
          <w:numId w:val="17"/>
        </w:numPr>
        <w:pBdr>
          <w:top w:space="0" w:sz="0" w:val="nil"/>
          <w:left w:space="0" w:sz="0" w:val="nil"/>
          <w:bottom w:space="0" w:sz="0" w:val="nil"/>
          <w:right w:space="0" w:sz="0" w:val="nil"/>
          <w:between w:space="0" w:sz="0" w:val="nil"/>
        </w:pBdr>
        <w:shd w:fill="auto" w:val="clear"/>
        <w:tabs>
          <w:tab w:val="left" w:pos="127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Электронный музей профессий ПрофВыбор.ру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r:id="rId25">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http://www.profvibor.ru/</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На сайте содержится каталог профессий, тематические статьи о профессиях, профориентационные тесты. </w:t>
      </w:r>
    </w:p>
    <w:p w:rsidR="00000000" w:rsidDel="00000000" w:rsidP="00000000" w:rsidRDefault="00000000" w:rsidRPr="00000000" w14:paraId="0000034C">
      <w:pPr>
        <w:keepNext w:val="0"/>
        <w:keepLines w:val="0"/>
        <w:widowControl w:val="1"/>
        <w:numPr>
          <w:ilvl w:val="0"/>
          <w:numId w:val="17"/>
        </w:numPr>
        <w:pBdr>
          <w:top w:space="0" w:sz="0" w:val="nil"/>
          <w:left w:space="0" w:sz="0" w:val="nil"/>
          <w:bottom w:space="0" w:sz="0" w:val="nil"/>
          <w:right w:space="0" w:sz="0" w:val="nil"/>
          <w:between w:space="0" w:sz="0" w:val="nil"/>
        </w:pBdr>
        <w:shd w:fill="auto" w:val="clear"/>
        <w:tabs>
          <w:tab w:val="left" w:pos="127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Профориентация и самоопределение</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r:id="rId26">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https://proforientation.ru/</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Описание профессий, тесты, методики, статьи. Авторская методика профориентации Натальи Грэйс.</w:t>
      </w:r>
    </w:p>
    <w:p w:rsidR="00000000" w:rsidDel="00000000" w:rsidP="00000000" w:rsidRDefault="00000000" w:rsidRPr="00000000" w14:paraId="0000034D">
      <w:pPr>
        <w:keepNext w:val="0"/>
        <w:keepLines w:val="0"/>
        <w:widowControl w:val="1"/>
        <w:numPr>
          <w:ilvl w:val="0"/>
          <w:numId w:val="17"/>
        </w:numPr>
        <w:pBdr>
          <w:top w:space="0" w:sz="0" w:val="nil"/>
          <w:left w:space="0" w:sz="0" w:val="nil"/>
          <w:bottom w:space="0" w:sz="0" w:val="nil"/>
          <w:right w:space="0" w:sz="0" w:val="nil"/>
          <w:between w:space="0" w:sz="0" w:val="nil"/>
        </w:pBdr>
        <w:shd w:fill="auto" w:val="clear"/>
        <w:tabs>
          <w:tab w:val="left" w:pos="127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Методический кабинет профориентации Резапкиной</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hyperlink r:id="rId27">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http://metodkabi.net.ru/</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Методики, тесты самодиагностики, статьи и фрагменты из книг и фильмов известного психолога профконсультанта Галины Резапкиной.</w:t>
      </w:r>
    </w:p>
    <w:p w:rsidR="00000000" w:rsidDel="00000000" w:rsidP="00000000" w:rsidRDefault="00000000" w:rsidRPr="00000000" w14:paraId="0000034E">
      <w:pPr>
        <w:keepNext w:val="0"/>
        <w:keepLines w:val="0"/>
        <w:widowControl w:val="1"/>
        <w:numPr>
          <w:ilvl w:val="0"/>
          <w:numId w:val="17"/>
        </w:numPr>
        <w:pBdr>
          <w:top w:space="0" w:sz="0" w:val="nil"/>
          <w:left w:space="0" w:sz="0" w:val="nil"/>
          <w:bottom w:space="0" w:sz="0" w:val="nil"/>
          <w:right w:space="0" w:sz="0" w:val="nil"/>
          <w:between w:space="0" w:sz="0" w:val="nil"/>
        </w:pBdr>
        <w:shd w:fill="auto" w:val="clear"/>
        <w:tabs>
          <w:tab w:val="left" w:pos="127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Центр профориентации «ПрофГид»</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hyperlink r:id="rId28">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https://www.profguide.io/</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Тесты профориентации, тесты на профессию, консультации в центре профориентации Э. Давыдовой.</w:t>
      </w:r>
    </w:p>
    <w:p w:rsidR="00000000" w:rsidDel="00000000" w:rsidP="00000000" w:rsidRDefault="00000000" w:rsidRPr="00000000" w14:paraId="0000034F">
      <w:pPr>
        <w:keepNext w:val="0"/>
        <w:keepLines w:val="0"/>
        <w:widowControl w:val="1"/>
        <w:numPr>
          <w:ilvl w:val="0"/>
          <w:numId w:val="17"/>
        </w:numPr>
        <w:pBdr>
          <w:top w:space="0" w:sz="0" w:val="nil"/>
          <w:left w:space="0" w:sz="0" w:val="nil"/>
          <w:bottom w:space="0" w:sz="0" w:val="nil"/>
          <w:right w:space="0" w:sz="0" w:val="nil"/>
          <w:between w:space="0" w:sz="0" w:val="nil"/>
        </w:pBdr>
        <w:shd w:fill="auto" w:val="clear"/>
        <w:tabs>
          <w:tab w:val="left" w:pos="127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Профессиональные предпочтения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hyperlink r:id="rId29">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https://proforientatsia.ru/test/oprosnik-professionalnyhpredpochtenij-hollanda-opp/</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Онлайн-тесты по профориентации</w:t>
      </w:r>
    </w:p>
    <w:p w:rsidR="00000000" w:rsidDel="00000000" w:rsidP="00000000" w:rsidRDefault="00000000" w:rsidRPr="00000000" w14:paraId="00000350">
      <w:pPr>
        <w:keepNext w:val="0"/>
        <w:keepLines w:val="0"/>
        <w:widowControl w:val="1"/>
        <w:numPr>
          <w:ilvl w:val="0"/>
          <w:numId w:val="17"/>
        </w:numPr>
        <w:pBdr>
          <w:top w:space="0" w:sz="0" w:val="nil"/>
          <w:left w:space="0" w:sz="0" w:val="nil"/>
          <w:bottom w:space="0" w:sz="0" w:val="nil"/>
          <w:right w:space="0" w:sz="0" w:val="nil"/>
          <w:between w:space="0" w:sz="0" w:val="nil"/>
        </w:pBdr>
        <w:shd w:fill="auto" w:val="clear"/>
        <w:tabs>
          <w:tab w:val="left" w:pos="127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Карта интересов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r:id="rId30">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https://proforientatsia.ru/test/kartainteresov-a-e-golomshtok/</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Тест на профориентацию - «Карта интересов». Опросник разработан А.Е. Голомштоком. Предназначен для изучения интересов учеников в различных сферах деятельности.</w:t>
      </w:r>
    </w:p>
    <w:p w:rsidR="00000000" w:rsidDel="00000000" w:rsidP="00000000" w:rsidRDefault="00000000" w:rsidRPr="00000000" w14:paraId="00000351">
      <w:pPr>
        <w:keepNext w:val="0"/>
        <w:keepLines w:val="0"/>
        <w:widowControl w:val="1"/>
        <w:numPr>
          <w:ilvl w:val="0"/>
          <w:numId w:val="17"/>
        </w:numPr>
        <w:pBdr>
          <w:top w:space="0" w:sz="0" w:val="nil"/>
          <w:left w:space="0" w:sz="0" w:val="nil"/>
          <w:bottom w:space="0" w:sz="0" w:val="nil"/>
          <w:right w:space="0" w:sz="0" w:val="nil"/>
          <w:between w:space="0" w:sz="0" w:val="nil"/>
        </w:pBdr>
        <w:shd w:fill="auto" w:val="clear"/>
        <w:tabs>
          <w:tab w:val="left" w:pos="127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Учеба.ру Профессии</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r:id="rId31">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https://www.ucheba.ru/</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Учеба.ру - крупнейший каталог учебных заведений, помогающий не только определиться с выбором вуза, но и с будущей профессией. Раздел "Профессии" содержит тесты и описания профессий.</w:t>
      </w:r>
    </w:p>
    <w:p w:rsidR="00000000" w:rsidDel="00000000" w:rsidP="00000000" w:rsidRDefault="00000000" w:rsidRPr="00000000" w14:paraId="00000352">
      <w:pPr>
        <w:keepNext w:val="0"/>
        <w:keepLines w:val="0"/>
        <w:widowControl w:val="1"/>
        <w:numPr>
          <w:ilvl w:val="0"/>
          <w:numId w:val="17"/>
        </w:numPr>
        <w:pBdr>
          <w:top w:space="0" w:sz="0" w:val="nil"/>
          <w:left w:space="0" w:sz="0" w:val="nil"/>
          <w:bottom w:space="0" w:sz="0" w:val="nil"/>
          <w:right w:space="0" w:sz="0" w:val="nil"/>
          <w:between w:space="0" w:sz="0" w:val="nil"/>
        </w:pBdr>
        <w:shd w:fill="auto" w:val="clear"/>
        <w:tabs>
          <w:tab w:val="left" w:pos="127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Профориентация онлайн-тест</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hyperlink r:id="rId32">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https://proftest24.ru/test/</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Лучшие тесты на профориентацию в формате онлайн помогут узнать профессию, характер, таланты, удачные направления в жизни и в бизнесе.</w:t>
      </w:r>
    </w:p>
    <w:p w:rsidR="00000000" w:rsidDel="00000000" w:rsidP="00000000" w:rsidRDefault="00000000" w:rsidRPr="00000000" w14:paraId="00000353">
      <w:pPr>
        <w:keepNext w:val="0"/>
        <w:keepLines w:val="0"/>
        <w:widowControl w:val="1"/>
        <w:numPr>
          <w:ilvl w:val="0"/>
          <w:numId w:val="17"/>
        </w:numPr>
        <w:pBdr>
          <w:top w:space="0" w:sz="0" w:val="nil"/>
          <w:left w:space="0" w:sz="0" w:val="nil"/>
          <w:bottom w:space="0" w:sz="0" w:val="nil"/>
          <w:right w:space="0" w:sz="0" w:val="nil"/>
          <w:between w:space="0" w:sz="0" w:val="nil"/>
        </w:pBdr>
        <w:shd w:fill="auto" w:val="clear"/>
        <w:tabs>
          <w:tab w:val="left" w:pos="127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Калейдоскоп профессий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r:id="rId33">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https://paramult.ru/jobskaleidoscope</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Просто и понятно о профориентации и выборе профессии для малышей, старшеклассников, студентов, взрослых в формате коротких видео.</w:t>
      </w:r>
    </w:p>
    <w:p w:rsidR="00000000" w:rsidDel="00000000" w:rsidP="00000000" w:rsidRDefault="00000000" w:rsidRPr="00000000" w14:paraId="00000354">
      <w:pPr>
        <w:keepNext w:val="0"/>
        <w:keepLines w:val="0"/>
        <w:widowControl w:val="1"/>
        <w:numPr>
          <w:ilvl w:val="0"/>
          <w:numId w:val="17"/>
        </w:numPr>
        <w:pBdr>
          <w:top w:space="0" w:sz="0" w:val="nil"/>
          <w:left w:space="0" w:sz="0" w:val="nil"/>
          <w:bottom w:space="0" w:sz="0" w:val="nil"/>
          <w:right w:space="0" w:sz="0" w:val="nil"/>
          <w:between w:space="0" w:sz="0" w:val="nil"/>
        </w:pBdr>
        <w:shd w:fill="auto" w:val="clear"/>
        <w:tabs>
          <w:tab w:val="left" w:pos="127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Инклюзивный профориентационный проект «Навигатор карьеры»</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hyperlink r:id="rId34">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https://www.profnavigate.com</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Ресурс для прохождения профориентационного тестирования и развития навыков, необходимых для совершения рационального, самостоятельного, осознанного выбора профессии и построения правильной траектории своего профессионального развития.</w:t>
      </w:r>
    </w:p>
    <w:p w:rsidR="00000000" w:rsidDel="00000000" w:rsidP="00000000" w:rsidRDefault="00000000" w:rsidRPr="00000000" w14:paraId="00000355">
      <w:pPr>
        <w:ind w:firstLine="709"/>
        <w:rPr>
          <w:sz w:val="24"/>
          <w:szCs w:val="24"/>
        </w:rPr>
      </w:pPr>
      <w:r w:rsidDel="00000000" w:rsidR="00000000" w:rsidRPr="00000000">
        <w:rPr>
          <w:rtl w:val="0"/>
        </w:rPr>
      </w:r>
    </w:p>
    <w:p w:rsidR="00000000" w:rsidDel="00000000" w:rsidP="00000000" w:rsidRDefault="00000000" w:rsidRPr="00000000" w14:paraId="00000356">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57">
      <w:pPr>
        <w:pStyle w:val="Heading1"/>
        <w:ind w:right="0" w:firstLine="720"/>
        <w:jc w:val="left"/>
        <w:rPr>
          <w:rFonts w:ascii="Times New Roman" w:cs="Times New Roman" w:eastAsia="Times New Roman" w:hAnsi="Times New Roman"/>
          <w:sz w:val="24"/>
          <w:szCs w:val="24"/>
        </w:rPr>
      </w:pPr>
      <w:bookmarkStart w:colFirst="0" w:colLast="0" w:name="_heading=h.3x8tuzt" w:id="28"/>
      <w:bookmarkEnd w:id="28"/>
      <w:r w:rsidDel="00000000" w:rsidR="00000000" w:rsidRPr="00000000">
        <w:rPr>
          <w:rFonts w:ascii="Times New Roman" w:cs="Times New Roman" w:eastAsia="Times New Roman" w:hAnsi="Times New Roman"/>
          <w:sz w:val="24"/>
          <w:szCs w:val="24"/>
          <w:rtl w:val="0"/>
        </w:rPr>
        <w:t xml:space="preserve">РЕКОМЕНДУЕМАЯ ЛИТЕРАТУРА</w:t>
      </w:r>
    </w:p>
    <w:p w:rsidR="00000000" w:rsidDel="00000000" w:rsidP="00000000" w:rsidRDefault="00000000" w:rsidRPr="00000000" w14:paraId="00000358">
      <w:pPr>
        <w:pBdr>
          <w:top w:space="0" w:sz="0" w:val="nil"/>
          <w:left w:space="0" w:sz="0" w:val="nil"/>
          <w:bottom w:space="0" w:sz="0" w:val="nil"/>
          <w:right w:space="0" w:sz="0" w:val="nil"/>
          <w:between w:space="0" w:sz="0" w:val="nil"/>
        </w:pBdr>
        <w:spacing w:line="360" w:lineRule="auto"/>
        <w:jc w:val="both"/>
        <w:rPr>
          <w:color w:val="000000"/>
          <w:sz w:val="24"/>
          <w:szCs w:val="24"/>
        </w:rPr>
      </w:pPr>
      <w:r w:rsidDel="00000000" w:rsidR="00000000" w:rsidRPr="00000000">
        <w:rPr>
          <w:rtl w:val="0"/>
        </w:rPr>
      </w:r>
    </w:p>
    <w:p w:rsidR="00000000" w:rsidDel="00000000" w:rsidP="00000000" w:rsidRDefault="00000000" w:rsidRPr="00000000" w14:paraId="00000359">
      <w:pPr>
        <w:keepNext w:val="0"/>
        <w:keepLines w:val="0"/>
        <w:widowControl w:val="1"/>
        <w:numPr>
          <w:ilvl w:val="0"/>
          <w:numId w:val="38"/>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Аленкина О.А. Классные часы по профориентации школьников. М.: Планета, 2012, 234 с.</w:t>
      </w:r>
    </w:p>
    <w:p w:rsidR="00000000" w:rsidDel="00000000" w:rsidP="00000000" w:rsidRDefault="00000000" w:rsidRPr="00000000" w14:paraId="0000035A">
      <w:pPr>
        <w:keepNext w:val="0"/>
        <w:keepLines w:val="0"/>
        <w:widowControl w:val="1"/>
        <w:numPr>
          <w:ilvl w:val="0"/>
          <w:numId w:val="38"/>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Городилова С.А. Организация профессиональной ориентации старшеклассников с нарушением опорно-двигательного аппарата // Человек. Общество. Инклюзия. 2017. № 1 (29). С. 138-147</w:t>
      </w:r>
    </w:p>
    <w:p w:rsidR="00000000" w:rsidDel="00000000" w:rsidP="00000000" w:rsidRDefault="00000000" w:rsidRPr="00000000" w14:paraId="0000035B">
      <w:pPr>
        <w:keepNext w:val="0"/>
        <w:keepLines w:val="0"/>
        <w:widowControl w:val="1"/>
        <w:numPr>
          <w:ilvl w:val="0"/>
          <w:numId w:val="38"/>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Довузовская подготовка и профориентация инвалидов и лиц с ограниченными возможностями здоровья в системе профессионального образования: учебное пособие / Е.А. Мартынова, Д.Ф. Романенкова, Н.А. Романович. – Челябинск: Изд-во Полиграф - Мастер, 2014.  – 74 с.</w:t>
      </w:r>
    </w:p>
    <w:p w:rsidR="00000000" w:rsidDel="00000000" w:rsidP="00000000" w:rsidRDefault="00000000" w:rsidRPr="00000000" w14:paraId="0000035C">
      <w:pPr>
        <w:keepNext w:val="0"/>
        <w:keepLines w:val="0"/>
        <w:widowControl w:val="1"/>
        <w:numPr>
          <w:ilvl w:val="0"/>
          <w:numId w:val="38"/>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Зеер Э.Ф. Профориентология: теория и практика / Э.Ф. Зеер, А.М. Павлова, И.О. Садовникова. - Учеб. пособие для высшей школы. - Екатеринбург: Деловая книга, 2004. — 192 с.</w:t>
      </w:r>
    </w:p>
    <w:p w:rsidR="00000000" w:rsidDel="00000000" w:rsidP="00000000" w:rsidRDefault="00000000" w:rsidRPr="00000000" w14:paraId="0000035D">
      <w:pPr>
        <w:keepNext w:val="0"/>
        <w:keepLines w:val="0"/>
        <w:widowControl w:val="1"/>
        <w:numPr>
          <w:ilvl w:val="0"/>
          <w:numId w:val="38"/>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Клепцова Е.Ю., Городилова С.А. Модель содействия трудоустройству и постдипломному сопровождению выпускников с нарушением опорно-двигательного аппарата // Интеграция науки и образования в XXI веке: психология, педагогика, дефектология: материалы II Всероссийской с международным участием научно-практической конференции 01 декабря 2016 г. - Саранск, 2016. С. 421-426.</w:t>
      </w:r>
    </w:p>
    <w:p w:rsidR="00000000" w:rsidDel="00000000" w:rsidP="00000000" w:rsidRDefault="00000000" w:rsidRPr="00000000" w14:paraId="0000035E">
      <w:pPr>
        <w:keepNext w:val="0"/>
        <w:keepLines w:val="0"/>
        <w:widowControl w:val="1"/>
        <w:numPr>
          <w:ilvl w:val="0"/>
          <w:numId w:val="38"/>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Климов Е.А. Психология профессионального самоопределения / Е.А. Климов. - Ростов на-Дону, 1996. - 280 с. – С. 96 – 139</w:t>
      </w:r>
    </w:p>
    <w:p w:rsidR="00000000" w:rsidDel="00000000" w:rsidP="00000000" w:rsidRDefault="00000000" w:rsidRPr="00000000" w14:paraId="0000035F">
      <w:pPr>
        <w:keepNext w:val="0"/>
        <w:keepLines w:val="0"/>
        <w:widowControl w:val="1"/>
        <w:numPr>
          <w:ilvl w:val="0"/>
          <w:numId w:val="38"/>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Климова Е.К. Психология успеха. Тренинг личностного и профессионального развития: учебно-методическое пособие – Спб: Речь, 2013, 160 с.</w:t>
      </w:r>
    </w:p>
    <w:p w:rsidR="00000000" w:rsidDel="00000000" w:rsidP="00000000" w:rsidRDefault="00000000" w:rsidRPr="00000000" w14:paraId="00000360">
      <w:pPr>
        <w:keepNext w:val="0"/>
        <w:keepLines w:val="0"/>
        <w:widowControl w:val="1"/>
        <w:numPr>
          <w:ilvl w:val="0"/>
          <w:numId w:val="38"/>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Леонтьев Д.А. Тест смысложизненных ориентаций: 2-е изд. / Д. А. Леонтьев. – Москва: Смысл, 2006. - 18 с.</w:t>
      </w:r>
    </w:p>
    <w:p w:rsidR="00000000" w:rsidDel="00000000" w:rsidP="00000000" w:rsidRDefault="00000000" w:rsidRPr="00000000" w14:paraId="00000361">
      <w:pPr>
        <w:keepNext w:val="0"/>
        <w:keepLines w:val="0"/>
        <w:widowControl w:val="1"/>
        <w:numPr>
          <w:ilvl w:val="0"/>
          <w:numId w:val="38"/>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Методические рекомендации по внедрению модели ресурсного учебно-методического центра трудового и профессионального ориентирования лиц с инвалидностью и ограниченными возможностями здоровья и совершенствованию профориентационной работы: учеб.-метод. пособие. – М.: Издательство РГСУ, 2016. – 152 с.</w:t>
      </w:r>
    </w:p>
    <w:p w:rsidR="00000000" w:rsidDel="00000000" w:rsidP="00000000" w:rsidRDefault="00000000" w:rsidRPr="00000000" w14:paraId="00000362">
      <w:pPr>
        <w:keepNext w:val="0"/>
        <w:keepLines w:val="0"/>
        <w:widowControl w:val="1"/>
        <w:numPr>
          <w:ilvl w:val="0"/>
          <w:numId w:val="38"/>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Петрова Е.А., Пчелинова В.В., Джафар-Заде Д.А., Морозова И.Г. Профориентация в общеобразовательных организациях: ортосубъектный подход: учеб. пособие. - М.: Издательство РГСУ, 2017. - 214 с.</w:t>
      </w:r>
    </w:p>
    <w:p w:rsidR="00000000" w:rsidDel="00000000" w:rsidP="00000000" w:rsidRDefault="00000000" w:rsidRPr="00000000" w14:paraId="00000363">
      <w:pPr>
        <w:keepNext w:val="0"/>
        <w:keepLines w:val="0"/>
        <w:widowControl w:val="1"/>
        <w:numPr>
          <w:ilvl w:val="0"/>
          <w:numId w:val="38"/>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Петрова Е.А., Пчелинова В.В., Джафар-Заде Д.А., Морозова И.Г. Методические рекомендации по организации и содержательно-технологическому обеспечению деятельности консультантов по профориентации в общеобразовательных организациях: учеб.-метод. пособ. - М.: Издательство РГСУ, 2017. - 218 с.</w:t>
      </w:r>
    </w:p>
    <w:p w:rsidR="00000000" w:rsidDel="00000000" w:rsidP="00000000" w:rsidRDefault="00000000" w:rsidRPr="00000000" w14:paraId="00000364">
      <w:pPr>
        <w:keepNext w:val="0"/>
        <w:keepLines w:val="0"/>
        <w:widowControl w:val="1"/>
        <w:numPr>
          <w:ilvl w:val="0"/>
          <w:numId w:val="38"/>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Профессиональная ориентация в системе высшего инклюзивного образования: учеб. пособие / К. А. Волкова, В. В. Дегтярева, Т. Н. Дегтярева, М. П. Сутырина. - Новосибирск: Изд-во НГТУ, 2019. - 176 с. - 50 экз. - ISBN 978-5-7782-3965-4.</w:t>
      </w:r>
    </w:p>
    <w:p w:rsidR="00000000" w:rsidDel="00000000" w:rsidP="00000000" w:rsidRDefault="00000000" w:rsidRPr="00000000" w14:paraId="00000365">
      <w:pPr>
        <w:keepNext w:val="0"/>
        <w:keepLines w:val="0"/>
        <w:widowControl w:val="1"/>
        <w:numPr>
          <w:ilvl w:val="0"/>
          <w:numId w:val="38"/>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Пряжников Н.С. Профориентология. Учебник и практикум: Учебное пособие. – М.: Юрайт, 2016, 405 с.</w:t>
      </w:r>
    </w:p>
    <w:p w:rsidR="00000000" w:rsidDel="00000000" w:rsidP="00000000" w:rsidRDefault="00000000" w:rsidRPr="00000000" w14:paraId="00000366">
      <w:pPr>
        <w:keepNext w:val="0"/>
        <w:keepLines w:val="0"/>
        <w:widowControl w:val="1"/>
        <w:numPr>
          <w:ilvl w:val="0"/>
          <w:numId w:val="38"/>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Психолого-педагогическое сопровождение студентов с ограниченными возможностями здоровья и инвалидностью в вузе: учебное пособие / С.Т. Кохан. – Чита, ЗабГУ, 2018.– 172 с.</w:t>
      </w:r>
    </w:p>
    <w:p w:rsidR="00000000" w:rsidDel="00000000" w:rsidP="00000000" w:rsidRDefault="00000000" w:rsidRPr="00000000" w14:paraId="00000367">
      <w:pPr>
        <w:keepNext w:val="0"/>
        <w:keepLines w:val="0"/>
        <w:widowControl w:val="1"/>
        <w:numPr>
          <w:ilvl w:val="0"/>
          <w:numId w:val="38"/>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Пчелинова В.В. Формирование представлений о мире профессий в профконсультировании: дис. … канд. психол. наук: 19.00.03 / В. В. Пчелинова. – М., 2011. – 235 с.</w:t>
      </w:r>
    </w:p>
    <w:p w:rsidR="00000000" w:rsidDel="00000000" w:rsidP="00000000" w:rsidRDefault="00000000" w:rsidRPr="00000000" w14:paraId="00000368">
      <w:pPr>
        <w:keepNext w:val="0"/>
        <w:keepLines w:val="0"/>
        <w:widowControl w:val="1"/>
        <w:numPr>
          <w:ilvl w:val="0"/>
          <w:numId w:val="38"/>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Романович Н.А. Формирование готовности инвалидов и лиц с ограниченными возможностями здоровья к профессиональному самоопределению в процессе довузовской подготовки: автореф. дис. канд. пед. наук: 13.00.01 / Н.А. Романович. – Челябинск, 2015. – 25 с.</w:t>
      </w:r>
    </w:p>
    <w:p w:rsidR="00000000" w:rsidDel="00000000" w:rsidP="00000000" w:rsidRDefault="00000000" w:rsidRPr="00000000" w14:paraId="00000369">
      <w:pPr>
        <w:keepNext w:val="0"/>
        <w:keepLines w:val="0"/>
        <w:widowControl w:val="1"/>
        <w:numPr>
          <w:ilvl w:val="0"/>
          <w:numId w:val="38"/>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Современные подходы к трудовому и профессиональному ориентированию лиц с инвалидностью и ОВЗ: коллективная монография / Е.А. Петрова [и др.]; под ред. Е.А. Петровой. – М.: Изд-во РГСУ, 2016. - 300 с.</w:t>
      </w:r>
    </w:p>
    <w:p w:rsidR="00000000" w:rsidDel="00000000" w:rsidP="00000000" w:rsidRDefault="00000000" w:rsidRPr="00000000" w14:paraId="0000036A">
      <w:pPr>
        <w:keepNext w:val="0"/>
        <w:keepLines w:val="0"/>
        <w:widowControl w:val="1"/>
        <w:numPr>
          <w:ilvl w:val="0"/>
          <w:numId w:val="38"/>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Степанов В.Г. Профориентация. – М.: Академический проект, 2008, 447 с.</w:t>
      </w:r>
    </w:p>
    <w:p w:rsidR="00000000" w:rsidDel="00000000" w:rsidP="00000000" w:rsidRDefault="00000000" w:rsidRPr="00000000" w14:paraId="0000036B">
      <w:pPr>
        <w:keepNext w:val="0"/>
        <w:keepLines w:val="0"/>
        <w:widowControl w:val="1"/>
        <w:numPr>
          <w:ilvl w:val="0"/>
          <w:numId w:val="38"/>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Столяренко Л.Д.  Детская психодиагностика и профориентация. Учебное пособие. – М.: РГ-Пресс, 2021, 336 с.</w:t>
      </w:r>
    </w:p>
    <w:p w:rsidR="00000000" w:rsidDel="00000000" w:rsidP="00000000" w:rsidRDefault="00000000" w:rsidRPr="00000000" w14:paraId="0000036C">
      <w:pPr>
        <w:keepNext w:val="0"/>
        <w:keepLines w:val="0"/>
        <w:widowControl w:val="1"/>
        <w:numPr>
          <w:ilvl w:val="0"/>
          <w:numId w:val="38"/>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Тавстуха О.Г., Моисеева А.Н., Муратова А.А. Практикум профессионального самоопределения учащихся, Флинта, 2014, 238 с.</w:t>
      </w:r>
    </w:p>
    <w:p w:rsidR="00000000" w:rsidDel="00000000" w:rsidP="00000000" w:rsidRDefault="00000000" w:rsidRPr="00000000" w14:paraId="0000036D">
      <w:pPr>
        <w:keepNext w:val="0"/>
        <w:keepLines w:val="0"/>
        <w:widowControl w:val="1"/>
        <w:numPr>
          <w:ilvl w:val="0"/>
          <w:numId w:val="38"/>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Ткачева В.В., Евтушенко И.В., Жигорева М.В.: Профориентация и социализация обучающихся со сложными нарушениями развития. Учебное пособие. М.: ИНФРА-М, 2020, 198 с.</w:t>
      </w:r>
    </w:p>
    <w:p w:rsidR="00000000" w:rsidDel="00000000" w:rsidP="00000000" w:rsidRDefault="00000000" w:rsidRPr="00000000" w14:paraId="0000036E">
      <w:pPr>
        <w:keepNext w:val="0"/>
        <w:keepLines w:val="0"/>
        <w:widowControl w:val="1"/>
        <w:numPr>
          <w:ilvl w:val="0"/>
          <w:numId w:val="38"/>
        </w:numPr>
        <w:pBdr>
          <w:top w:space="0" w:sz="0" w:val="nil"/>
          <w:left w:space="0" w:sz="0" w:val="nil"/>
          <w:bottom w:space="0" w:sz="0" w:val="nil"/>
          <w:right w:space="0" w:sz="0" w:val="nil"/>
          <w:between w:space="0" w:sz="0" w:val="nil"/>
        </w:pBdr>
        <w:shd w:fill="auto" w:val="clear"/>
        <w:tabs>
          <w:tab w:val="left" w:pos="1134"/>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Трудовое и профессиональное ориентирование лиц с инвалидностью и ОВЗ: учеб. пособие / Петрова Е.А., Пчелинова В.В., Джафар-заде Д.А., Карплюк А.В. – М.: Издательство РГСУ, 2016. – 310 с.</w:t>
      </w:r>
    </w:p>
    <w:p w:rsidR="00000000" w:rsidDel="00000000" w:rsidP="00000000" w:rsidRDefault="00000000" w:rsidRPr="00000000" w14:paraId="0000036F">
      <w:pPr>
        <w:pStyle w:val="Heading1"/>
        <w:spacing w:before="5200" w:lineRule="auto"/>
        <w:ind w:right="85"/>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0">
      <w:pPr>
        <w:pStyle w:val="Heading1"/>
        <w:spacing w:before="5200" w:lineRule="auto"/>
        <w:ind w:right="85"/>
        <w:rPr>
          <w:rFonts w:ascii="Times New Roman" w:cs="Times New Roman" w:eastAsia="Times New Roman" w:hAnsi="Times New Roman"/>
        </w:rPr>
      </w:pPr>
      <w:bookmarkStart w:colFirst="0" w:colLast="0" w:name="_heading=h.2ce457m" w:id="29"/>
      <w:bookmarkEnd w:id="29"/>
      <w:r w:rsidDel="00000000" w:rsidR="00000000" w:rsidRPr="00000000">
        <w:rPr>
          <w:rFonts w:ascii="Times New Roman" w:cs="Times New Roman" w:eastAsia="Times New Roman" w:hAnsi="Times New Roman"/>
          <w:sz w:val="24"/>
          <w:szCs w:val="24"/>
          <w:rtl w:val="0"/>
        </w:rPr>
        <w:t xml:space="preserve">ПРИЛОЖЕНИЯ</w:t>
      </w:r>
      <w:r w:rsidDel="00000000" w:rsidR="00000000" w:rsidRPr="00000000">
        <w:rPr>
          <w:rtl w:val="0"/>
        </w:rPr>
      </w:r>
    </w:p>
    <w:p w:rsidR="00000000" w:rsidDel="00000000" w:rsidP="00000000" w:rsidRDefault="00000000" w:rsidRPr="00000000" w14:paraId="00000371">
      <w:pPr>
        <w:rPr/>
      </w:pPr>
      <w:r w:rsidDel="00000000" w:rsidR="00000000" w:rsidRPr="00000000">
        <w:br w:type="page"/>
      </w:r>
      <w:r w:rsidDel="00000000" w:rsidR="00000000" w:rsidRPr="00000000">
        <w:rPr>
          <w:rtl w:val="0"/>
        </w:rPr>
      </w:r>
    </w:p>
    <w:p w:rsidR="00000000" w:rsidDel="00000000" w:rsidP="00000000" w:rsidRDefault="00000000" w:rsidRPr="00000000" w14:paraId="00000372">
      <w:pPr>
        <w:pStyle w:val="Heading1"/>
        <w:spacing w:line="360" w:lineRule="auto"/>
        <w:jc w:val="right"/>
        <w:rPr>
          <w:rFonts w:ascii="Times New Roman" w:cs="Times New Roman" w:eastAsia="Times New Roman" w:hAnsi="Times New Roman"/>
          <w:sz w:val="24"/>
          <w:szCs w:val="24"/>
        </w:rPr>
      </w:pPr>
      <w:bookmarkStart w:colFirst="0" w:colLast="0" w:name="_heading=h.1idq7dh" w:id="30"/>
      <w:bookmarkEnd w:id="30"/>
      <w:r w:rsidDel="00000000" w:rsidR="00000000" w:rsidRPr="00000000">
        <w:rPr>
          <w:rFonts w:ascii="Times New Roman" w:cs="Times New Roman" w:eastAsia="Times New Roman" w:hAnsi="Times New Roman"/>
          <w:sz w:val="24"/>
          <w:szCs w:val="24"/>
          <w:rtl w:val="0"/>
        </w:rPr>
        <w:t xml:space="preserve">Приложение № 1</w:t>
      </w:r>
    </w:p>
    <w:p w:rsidR="00000000" w:rsidDel="00000000" w:rsidP="00000000" w:rsidRDefault="00000000" w:rsidRPr="00000000" w14:paraId="00000373">
      <w:pPr>
        <w:pStyle w:val="Heading1"/>
        <w:spacing w:after="240" w:line="360" w:lineRule="auto"/>
        <w:ind w:right="0"/>
        <w:rPr>
          <w:rFonts w:ascii="Times New Roman" w:cs="Times New Roman" w:eastAsia="Times New Roman" w:hAnsi="Times New Roman"/>
          <w:sz w:val="24"/>
          <w:szCs w:val="24"/>
        </w:rPr>
      </w:pPr>
      <w:bookmarkStart w:colFirst="0" w:colLast="0" w:name="_heading=h.42ddq1a" w:id="31"/>
      <w:bookmarkEnd w:id="31"/>
      <w:r w:rsidDel="00000000" w:rsidR="00000000" w:rsidRPr="00000000">
        <w:rPr>
          <w:rFonts w:ascii="Times New Roman" w:cs="Times New Roman" w:eastAsia="Times New Roman" w:hAnsi="Times New Roman"/>
          <w:sz w:val="24"/>
          <w:szCs w:val="24"/>
          <w:rtl w:val="0"/>
        </w:rPr>
        <w:t xml:space="preserve">ДИАГНОСТИЧЕСКИЕ МЕТОДИКИ ПРОФЕССИОНАЛЬНОГО ОРИЕНТИРОВАНИЯ ЛИЦ С ИНВАЛИДНОСТЬЮ И ОВЗ</w:t>
      </w:r>
    </w:p>
    <w:p w:rsidR="00000000" w:rsidDel="00000000" w:rsidP="00000000" w:rsidRDefault="00000000" w:rsidRPr="00000000" w14:paraId="00000374">
      <w:pPr>
        <w:pStyle w:val="Heading2"/>
        <w:ind w:firstLine="709"/>
        <w:jc w:val="left"/>
        <w:rPr>
          <w:rFonts w:ascii="Times New Roman" w:cs="Times New Roman" w:eastAsia="Times New Roman" w:hAnsi="Times New Roman"/>
          <w:i w:val="0"/>
          <w:color w:val="000000"/>
        </w:rPr>
      </w:pPr>
      <w:bookmarkStart w:colFirst="0" w:colLast="0" w:name="_heading=h.2hio093" w:id="32"/>
      <w:bookmarkEnd w:id="32"/>
      <w:r w:rsidDel="00000000" w:rsidR="00000000" w:rsidRPr="00000000">
        <w:rPr>
          <w:rFonts w:ascii="Times New Roman" w:cs="Times New Roman" w:eastAsia="Times New Roman" w:hAnsi="Times New Roman"/>
          <w:i w:val="0"/>
          <w:color w:val="000000"/>
          <w:rtl w:val="0"/>
        </w:rPr>
        <w:t xml:space="preserve">1. Интервью в профессиональном ориентировании и консультировании</w:t>
      </w:r>
    </w:p>
    <w:p w:rsidR="00000000" w:rsidDel="00000000" w:rsidP="00000000" w:rsidRDefault="00000000" w:rsidRPr="00000000" w14:paraId="00000375">
      <w:pPr>
        <w:pBdr>
          <w:top w:color="1f497d" w:space="1" w:sz="12" w:val="dotted"/>
          <w:left w:space="0" w:sz="0" w:val="nil"/>
          <w:bottom w:color="1f497d" w:space="1" w:sz="12" w:val="dotted"/>
          <w:right w:space="0" w:sz="0" w:val="nil"/>
          <w:between w:space="0" w:sz="0" w:val="nil"/>
        </w:pBdr>
        <w:tabs>
          <w:tab w:val="left" w:pos="426"/>
          <w:tab w:val="left" w:pos="993"/>
        </w:tabs>
        <w:spacing w:after="240" w:before="240" w:line="360" w:lineRule="auto"/>
        <w:ind w:firstLine="709"/>
        <w:rPr>
          <w:i w:val="1"/>
          <w:color w:val="000000"/>
          <w:sz w:val="24"/>
          <w:szCs w:val="24"/>
        </w:rPr>
      </w:pPr>
      <w:bookmarkStart w:colFirst="0" w:colLast="0" w:name="_heading=h.3l18frh" w:id="33"/>
      <w:bookmarkEnd w:id="33"/>
      <w:r w:rsidDel="00000000" w:rsidR="00000000" w:rsidRPr="00000000">
        <w:rPr>
          <w:i w:val="1"/>
          <w:color w:val="000000"/>
          <w:sz w:val="24"/>
          <w:szCs w:val="24"/>
          <w:rtl w:val="0"/>
        </w:rPr>
        <w:t xml:space="preserve">1.1. Общая информация о методике</w:t>
      </w:r>
    </w:p>
    <w:p w:rsidR="00000000" w:rsidDel="00000000" w:rsidP="00000000" w:rsidRDefault="00000000" w:rsidRPr="00000000" w14:paraId="00000376">
      <w:pPr>
        <w:spacing w:line="360" w:lineRule="auto"/>
        <w:ind w:firstLine="709"/>
        <w:jc w:val="both"/>
        <w:rPr>
          <w:sz w:val="24"/>
          <w:szCs w:val="24"/>
        </w:rPr>
      </w:pPr>
      <w:r w:rsidDel="00000000" w:rsidR="00000000" w:rsidRPr="00000000">
        <w:rPr>
          <w:sz w:val="24"/>
          <w:szCs w:val="24"/>
          <w:rtl w:val="0"/>
        </w:rPr>
        <w:t xml:space="preserve">Методика интервью является одной из центральных методик в психологическом консультировании. Интервью различают по видам:</w:t>
      </w:r>
    </w:p>
    <w:p w:rsidR="00000000" w:rsidDel="00000000" w:rsidP="00000000" w:rsidRDefault="00000000" w:rsidRPr="00000000" w14:paraId="00000377">
      <w:pPr>
        <w:pBdr>
          <w:top w:space="0" w:sz="0" w:val="nil"/>
          <w:left w:space="0" w:sz="0" w:val="nil"/>
          <w:bottom w:space="0" w:sz="0" w:val="nil"/>
          <w:right w:space="0" w:sz="0" w:val="nil"/>
          <w:between w:space="0" w:sz="0" w:val="nil"/>
        </w:pBdr>
        <w:tabs>
          <w:tab w:val="left" w:pos="1276"/>
        </w:tabs>
        <w:spacing w:line="360" w:lineRule="auto"/>
        <w:ind w:firstLine="709"/>
        <w:jc w:val="both"/>
        <w:rPr>
          <w:color w:val="000000"/>
          <w:sz w:val="24"/>
          <w:szCs w:val="24"/>
        </w:rPr>
      </w:pPr>
      <w:r w:rsidDel="00000000" w:rsidR="00000000" w:rsidRPr="00000000">
        <w:rPr>
          <w:color w:val="000000"/>
          <w:sz w:val="24"/>
          <w:szCs w:val="24"/>
          <w:rtl w:val="0"/>
        </w:rPr>
        <w:t xml:space="preserve">стандартизированное – управляемое;</w:t>
      </w:r>
    </w:p>
    <w:p w:rsidR="00000000" w:rsidDel="00000000" w:rsidP="00000000" w:rsidRDefault="00000000" w:rsidRPr="00000000" w14:paraId="00000378">
      <w:pPr>
        <w:pBdr>
          <w:top w:space="0" w:sz="0" w:val="nil"/>
          <w:left w:space="0" w:sz="0" w:val="nil"/>
          <w:bottom w:space="0" w:sz="0" w:val="nil"/>
          <w:right w:space="0" w:sz="0" w:val="nil"/>
          <w:between w:space="0" w:sz="0" w:val="nil"/>
        </w:pBdr>
        <w:tabs>
          <w:tab w:val="left" w:pos="1276"/>
        </w:tabs>
        <w:spacing w:line="360" w:lineRule="auto"/>
        <w:ind w:firstLine="709"/>
        <w:jc w:val="both"/>
        <w:rPr>
          <w:color w:val="000000"/>
          <w:sz w:val="24"/>
          <w:szCs w:val="24"/>
        </w:rPr>
      </w:pPr>
      <w:r w:rsidDel="00000000" w:rsidR="00000000" w:rsidRPr="00000000">
        <w:rPr>
          <w:color w:val="000000"/>
          <w:sz w:val="24"/>
          <w:szCs w:val="24"/>
          <w:rtl w:val="0"/>
        </w:rPr>
        <w:t xml:space="preserve">нестандартизированное – неуправляемое;</w:t>
      </w:r>
    </w:p>
    <w:p w:rsidR="00000000" w:rsidDel="00000000" w:rsidP="00000000" w:rsidRDefault="00000000" w:rsidRPr="00000000" w14:paraId="00000379">
      <w:pPr>
        <w:pBdr>
          <w:top w:space="0" w:sz="0" w:val="nil"/>
          <w:left w:space="0" w:sz="0" w:val="nil"/>
          <w:bottom w:space="0" w:sz="0" w:val="nil"/>
          <w:right w:space="0" w:sz="0" w:val="nil"/>
          <w:between w:space="0" w:sz="0" w:val="nil"/>
        </w:pBdr>
        <w:tabs>
          <w:tab w:val="left" w:pos="1276"/>
        </w:tabs>
        <w:spacing w:line="360" w:lineRule="auto"/>
        <w:ind w:firstLine="709"/>
        <w:jc w:val="both"/>
        <w:rPr>
          <w:color w:val="000000"/>
          <w:sz w:val="24"/>
          <w:szCs w:val="24"/>
        </w:rPr>
      </w:pPr>
      <w:r w:rsidDel="00000000" w:rsidR="00000000" w:rsidRPr="00000000">
        <w:rPr>
          <w:color w:val="000000"/>
          <w:sz w:val="24"/>
          <w:szCs w:val="24"/>
          <w:rtl w:val="0"/>
        </w:rPr>
        <w:t xml:space="preserve">комбинированное.</w:t>
      </w:r>
    </w:p>
    <w:p w:rsidR="00000000" w:rsidDel="00000000" w:rsidP="00000000" w:rsidRDefault="00000000" w:rsidRPr="00000000" w14:paraId="0000037A">
      <w:pPr>
        <w:spacing w:line="360" w:lineRule="auto"/>
        <w:ind w:firstLine="709"/>
        <w:jc w:val="both"/>
        <w:rPr>
          <w:sz w:val="24"/>
          <w:szCs w:val="24"/>
        </w:rPr>
      </w:pPr>
      <w:r w:rsidDel="00000000" w:rsidR="00000000" w:rsidRPr="00000000">
        <w:rPr>
          <w:sz w:val="24"/>
          <w:szCs w:val="24"/>
          <w:rtl w:val="0"/>
        </w:rPr>
        <w:t xml:space="preserve">В различных интервью используются разные виды вопросов. Закрытые и открытые вопросы способствуют увеличению и уменьшению продолжительности процесса интервью. Прямыми открытыми вопросами структурируется беседа с клиентом. Непрямые и проективные вопросы своей многозначностью способствуют появлению большего доверия между специалистом по профориентированию и оптантом. Вопросы помогают оптантам высказываться свободнее. Применение закрытых или открытых вопросов специалистом по профориентированию зависит от характера выдвигаемой клиентом проблемы в ходе интервью и обусловлено типом интервью. Беседа специалиста по профориентированию с клиентом представляет собой сложнейший процесс практической деятельности, связанный с планированием беседы, подготовкой вопросов, организацией сложнейшего профессионального поведения.</w:t>
      </w:r>
    </w:p>
    <w:p w:rsidR="00000000" w:rsidDel="00000000" w:rsidP="00000000" w:rsidRDefault="00000000" w:rsidRPr="00000000" w14:paraId="0000037B">
      <w:pPr>
        <w:spacing w:line="360" w:lineRule="auto"/>
        <w:ind w:firstLine="709"/>
        <w:jc w:val="both"/>
        <w:rPr>
          <w:sz w:val="24"/>
          <w:szCs w:val="24"/>
        </w:rPr>
      </w:pPr>
      <w:r w:rsidDel="00000000" w:rsidR="00000000" w:rsidRPr="00000000">
        <w:rPr>
          <w:sz w:val="24"/>
          <w:szCs w:val="24"/>
          <w:rtl w:val="0"/>
        </w:rPr>
        <w:t xml:space="preserve">В процессе конструирования схемы интервью необходимо располагать основными сведениями об использовании формулируемых вопросов, о критериях их правильности и адекватности, ясности и гибкости. Существование различных категорий клиентов естественно влияет на подготовку плана интервью, в котором специалист по профориентированию исходит из индивидуальных потребностей клиента и специфической ситуации личностного и профессионального развития конкретного человека.</w:t>
      </w:r>
    </w:p>
    <w:p w:rsidR="00000000" w:rsidDel="00000000" w:rsidP="00000000" w:rsidRDefault="00000000" w:rsidRPr="00000000" w14:paraId="0000037C">
      <w:pPr>
        <w:spacing w:line="360" w:lineRule="auto"/>
        <w:ind w:firstLine="709"/>
        <w:jc w:val="both"/>
        <w:rPr>
          <w:sz w:val="24"/>
          <w:szCs w:val="24"/>
        </w:rPr>
      </w:pPr>
      <w:r w:rsidDel="00000000" w:rsidR="00000000" w:rsidRPr="00000000">
        <w:rPr>
          <w:sz w:val="24"/>
          <w:szCs w:val="24"/>
          <w:rtl w:val="0"/>
        </w:rPr>
        <w:t xml:space="preserve">Подходящие стандартизированные процедуры в профессиональном консультировании отсутствуют. Психолого-профессиоведческая сравнительная аналитическая работа по формированию картины мира профессий у каждого психолога происходит самостоятельно и основана на сходствах и различиях современных видов труда, спецификой их выполнения. Ориентирующие сведения о профессиях, заложенные в профессиографических описаниях, имеют огромный объем и специалисту по профориентированию необходимо разбираться, как минимум, в особенностях двух–трех тысяч профессий из совокупного множества 47 тысяч. </w:t>
      </w:r>
    </w:p>
    <w:p w:rsidR="00000000" w:rsidDel="00000000" w:rsidP="00000000" w:rsidRDefault="00000000" w:rsidRPr="00000000" w14:paraId="0000037D">
      <w:pPr>
        <w:spacing w:line="360" w:lineRule="auto"/>
        <w:ind w:firstLine="709"/>
        <w:jc w:val="both"/>
        <w:rPr>
          <w:sz w:val="24"/>
          <w:szCs w:val="24"/>
        </w:rPr>
      </w:pPr>
      <w:r w:rsidDel="00000000" w:rsidR="00000000" w:rsidRPr="00000000">
        <w:rPr>
          <w:sz w:val="24"/>
          <w:szCs w:val="24"/>
          <w:rtl w:val="0"/>
        </w:rPr>
        <w:t xml:space="preserve">Психологические требования, предъявляемые к человеку его профессией и ограничениями, напротив в сознании консультанта должны иметь достаточно ограниченное компактное представление.</w:t>
      </w:r>
    </w:p>
    <w:p w:rsidR="00000000" w:rsidDel="00000000" w:rsidP="00000000" w:rsidRDefault="00000000" w:rsidRPr="00000000" w14:paraId="0000037E">
      <w:pPr>
        <w:spacing w:line="360" w:lineRule="auto"/>
        <w:ind w:firstLine="709"/>
        <w:jc w:val="both"/>
        <w:rPr>
          <w:sz w:val="24"/>
          <w:szCs w:val="24"/>
        </w:rPr>
      </w:pPr>
      <w:r w:rsidDel="00000000" w:rsidR="00000000" w:rsidRPr="00000000">
        <w:rPr>
          <w:sz w:val="24"/>
          <w:szCs w:val="24"/>
          <w:rtl w:val="0"/>
        </w:rPr>
        <w:t xml:space="preserve">Целью труда специалиста по профориентированию является оказание помощи клиенту в формировании представлений о себе, как о субъекте труда, на уровне выбора перечня профессий как вариантов подходящей работы, и об адекватных знаниях о мире профессий в целом.</w:t>
      </w:r>
    </w:p>
    <w:p w:rsidR="00000000" w:rsidDel="00000000" w:rsidP="00000000" w:rsidRDefault="00000000" w:rsidRPr="00000000" w14:paraId="0000037F">
      <w:pPr>
        <w:spacing w:line="360" w:lineRule="auto"/>
        <w:ind w:firstLine="709"/>
        <w:jc w:val="both"/>
        <w:rPr>
          <w:sz w:val="24"/>
          <w:szCs w:val="24"/>
        </w:rPr>
      </w:pPr>
      <w:r w:rsidDel="00000000" w:rsidR="00000000" w:rsidRPr="00000000">
        <w:rPr>
          <w:sz w:val="24"/>
          <w:szCs w:val="24"/>
          <w:rtl w:val="0"/>
        </w:rPr>
        <w:t xml:space="preserve">Основными результатами труда специалиста по профориентированию в профконсультативной деятельности являются изменения содержаний субъективных высказываний клиента, свидетельствующих о происходящем изменении представлений в его сознании. В субъективных высказываниях клиента просматривающаяся ранее путаница должна организовываться в предлагаемый консультируемым психологом систематизированный порядок. Чутким и своеобразным индикатором продуктивности процесса консультирования является позитивное настроение как самого специалиста по профориентированию, так и консультируемого.</w:t>
      </w:r>
    </w:p>
    <w:p w:rsidR="00000000" w:rsidDel="00000000" w:rsidP="00000000" w:rsidRDefault="00000000" w:rsidRPr="00000000" w14:paraId="00000380">
      <w:pPr>
        <w:spacing w:line="360" w:lineRule="auto"/>
        <w:ind w:firstLine="709"/>
        <w:jc w:val="both"/>
        <w:rPr>
          <w:sz w:val="24"/>
          <w:szCs w:val="24"/>
        </w:rPr>
      </w:pPr>
      <w:r w:rsidDel="00000000" w:rsidR="00000000" w:rsidRPr="00000000">
        <w:rPr>
          <w:sz w:val="24"/>
          <w:szCs w:val="24"/>
          <w:rtl w:val="0"/>
        </w:rPr>
        <w:t xml:space="preserve">Технология проведения процесса консультирования по профессиональному развитию клиента состоит из ряда последовательных этапов. </w:t>
      </w:r>
    </w:p>
    <w:p w:rsidR="00000000" w:rsidDel="00000000" w:rsidP="00000000" w:rsidRDefault="00000000" w:rsidRPr="00000000" w14:paraId="00000381">
      <w:pPr>
        <w:spacing w:line="360" w:lineRule="auto"/>
        <w:ind w:firstLine="709"/>
        <w:jc w:val="both"/>
        <w:rPr>
          <w:sz w:val="24"/>
          <w:szCs w:val="24"/>
        </w:rPr>
      </w:pPr>
      <w:r w:rsidDel="00000000" w:rsidR="00000000" w:rsidRPr="00000000">
        <w:rPr>
          <w:sz w:val="24"/>
          <w:szCs w:val="24"/>
          <w:rtl w:val="0"/>
        </w:rPr>
        <w:t xml:space="preserve">Важную составную часть технологии проведения консультативного процесса образует рабочее пространство профконсультанта-психолога и клиента, организованное специальным образом.</w:t>
      </w:r>
    </w:p>
    <w:p w:rsidR="00000000" w:rsidDel="00000000" w:rsidP="00000000" w:rsidRDefault="00000000" w:rsidRPr="00000000" w14:paraId="00000382">
      <w:pPr>
        <w:spacing w:line="360" w:lineRule="auto"/>
        <w:ind w:firstLine="709"/>
        <w:jc w:val="both"/>
        <w:rPr>
          <w:sz w:val="24"/>
          <w:szCs w:val="24"/>
        </w:rPr>
      </w:pPr>
      <w:r w:rsidDel="00000000" w:rsidR="00000000" w:rsidRPr="00000000">
        <w:rPr>
          <w:sz w:val="24"/>
          <w:szCs w:val="24"/>
          <w:rtl w:val="0"/>
        </w:rPr>
        <w:t xml:space="preserve">Работа профконсультанта по пониманию целей, результатов и содержания труда в группах сходна с работой при индивидуальном психолого-педагогическом консультировании. Однако психологический динамизм групповой диагностической и коррекционной работы накладывает особые требования. В своей деятельности специалист по профориентированию руководствуется психогигиеническими правилами, законом о перемене труда, законом предоставления отдыха клиенту для положительного осуществления интервью.</w:t>
      </w:r>
    </w:p>
    <w:p w:rsidR="00000000" w:rsidDel="00000000" w:rsidP="00000000" w:rsidRDefault="00000000" w:rsidRPr="00000000" w14:paraId="00000383">
      <w:pPr>
        <w:pBdr>
          <w:top w:color="1f497d" w:space="1" w:sz="12" w:val="dotted"/>
          <w:left w:space="0" w:sz="0" w:val="nil"/>
          <w:bottom w:color="1f497d" w:space="1" w:sz="12" w:val="dotted"/>
          <w:right w:space="0" w:sz="0" w:val="nil"/>
          <w:between w:space="0" w:sz="0" w:val="nil"/>
        </w:pBdr>
        <w:tabs>
          <w:tab w:val="left" w:pos="426"/>
          <w:tab w:val="left" w:pos="993"/>
        </w:tabs>
        <w:spacing w:after="120" w:before="240" w:line="360" w:lineRule="auto"/>
        <w:ind w:firstLine="709"/>
        <w:rPr>
          <w:i w:val="1"/>
          <w:color w:val="000000"/>
          <w:sz w:val="24"/>
          <w:szCs w:val="24"/>
        </w:rPr>
      </w:pPr>
      <w:bookmarkStart w:colFirst="0" w:colLast="0" w:name="_heading=h.206ipza" w:id="34"/>
      <w:bookmarkEnd w:id="34"/>
      <w:r w:rsidDel="00000000" w:rsidR="00000000" w:rsidRPr="00000000">
        <w:rPr>
          <w:i w:val="1"/>
          <w:color w:val="000000"/>
          <w:sz w:val="24"/>
          <w:szCs w:val="24"/>
          <w:rtl w:val="0"/>
        </w:rPr>
        <w:t xml:space="preserve">1.2.  Интервью в профориентации</w:t>
      </w:r>
    </w:p>
    <w:p w:rsidR="00000000" w:rsidDel="00000000" w:rsidP="00000000" w:rsidRDefault="00000000" w:rsidRPr="00000000" w14:paraId="00000384">
      <w:pPr>
        <w:spacing w:line="360" w:lineRule="auto"/>
        <w:ind w:firstLine="709"/>
        <w:jc w:val="both"/>
        <w:rPr>
          <w:sz w:val="24"/>
          <w:szCs w:val="24"/>
        </w:rPr>
      </w:pPr>
      <w:r w:rsidDel="00000000" w:rsidR="00000000" w:rsidRPr="00000000">
        <w:rPr>
          <w:sz w:val="24"/>
          <w:szCs w:val="24"/>
          <w:rtl w:val="0"/>
        </w:rPr>
        <w:t xml:space="preserve">В стандартизированном и нестандартизированном интервью применяются методики беседы.</w:t>
      </w:r>
    </w:p>
    <w:p w:rsidR="00000000" w:rsidDel="00000000" w:rsidP="00000000" w:rsidRDefault="00000000" w:rsidRPr="00000000" w14:paraId="00000385">
      <w:pPr>
        <w:spacing w:line="360" w:lineRule="auto"/>
        <w:ind w:firstLine="709"/>
        <w:jc w:val="both"/>
        <w:rPr>
          <w:sz w:val="24"/>
          <w:szCs w:val="24"/>
        </w:rPr>
      </w:pPr>
      <w:r w:rsidDel="00000000" w:rsidR="00000000" w:rsidRPr="00000000">
        <w:rPr>
          <w:sz w:val="24"/>
          <w:szCs w:val="24"/>
          <w:rtl w:val="0"/>
        </w:rPr>
        <w:t xml:space="preserve">Стандартное интервью - беседа, которая имеет фиксированную структуру. Консультант заблаговременно определяет и формулирует вопросы, определяет их порядок. Стандартное интервью имеет ряд положительных свойств: </w:t>
      </w:r>
    </w:p>
    <w:p w:rsidR="00000000" w:rsidDel="00000000" w:rsidP="00000000" w:rsidRDefault="00000000" w:rsidRPr="00000000" w14:paraId="00000386">
      <w:pPr>
        <w:spacing w:line="360" w:lineRule="auto"/>
        <w:ind w:firstLine="709"/>
        <w:jc w:val="both"/>
        <w:rPr>
          <w:sz w:val="24"/>
          <w:szCs w:val="24"/>
        </w:rPr>
      </w:pPr>
      <w:r w:rsidDel="00000000" w:rsidR="00000000" w:rsidRPr="00000000">
        <w:rPr>
          <w:sz w:val="24"/>
          <w:szCs w:val="24"/>
          <w:rtl w:val="0"/>
        </w:rPr>
        <w:t xml:space="preserve">1. Стандартность условий, позволяет сравнивать полученные результаты. </w:t>
      </w:r>
    </w:p>
    <w:p w:rsidR="00000000" w:rsidDel="00000000" w:rsidP="00000000" w:rsidRDefault="00000000" w:rsidRPr="00000000" w14:paraId="00000387">
      <w:pPr>
        <w:spacing w:line="360" w:lineRule="auto"/>
        <w:ind w:firstLine="709"/>
        <w:jc w:val="both"/>
        <w:rPr>
          <w:sz w:val="24"/>
          <w:szCs w:val="24"/>
        </w:rPr>
      </w:pPr>
      <w:r w:rsidDel="00000000" w:rsidR="00000000" w:rsidRPr="00000000">
        <w:rPr>
          <w:sz w:val="24"/>
          <w:szCs w:val="24"/>
          <w:rtl w:val="0"/>
        </w:rPr>
        <w:t xml:space="preserve">2. Контроль проведения интервью в рамках количественных методов, за счет использования единой техники беседы.</w:t>
      </w:r>
    </w:p>
    <w:p w:rsidR="00000000" w:rsidDel="00000000" w:rsidP="00000000" w:rsidRDefault="00000000" w:rsidRPr="00000000" w14:paraId="00000388">
      <w:pPr>
        <w:spacing w:line="360" w:lineRule="auto"/>
        <w:ind w:firstLine="709"/>
        <w:jc w:val="both"/>
        <w:rPr>
          <w:sz w:val="24"/>
          <w:szCs w:val="24"/>
        </w:rPr>
      </w:pPr>
      <w:r w:rsidDel="00000000" w:rsidR="00000000" w:rsidRPr="00000000">
        <w:rPr>
          <w:sz w:val="24"/>
          <w:szCs w:val="24"/>
          <w:rtl w:val="0"/>
        </w:rPr>
        <w:t xml:space="preserve">3. Уменьшение количества ошибок разных специалистов.</w:t>
      </w:r>
    </w:p>
    <w:p w:rsidR="00000000" w:rsidDel="00000000" w:rsidP="00000000" w:rsidRDefault="00000000" w:rsidRPr="00000000" w14:paraId="00000389">
      <w:pPr>
        <w:spacing w:line="360" w:lineRule="auto"/>
        <w:ind w:firstLine="709"/>
        <w:jc w:val="both"/>
        <w:rPr>
          <w:sz w:val="24"/>
          <w:szCs w:val="24"/>
        </w:rPr>
      </w:pPr>
      <w:r w:rsidDel="00000000" w:rsidR="00000000" w:rsidRPr="00000000">
        <w:rPr>
          <w:sz w:val="24"/>
          <w:szCs w:val="24"/>
          <w:rtl w:val="0"/>
        </w:rPr>
        <w:t xml:space="preserve">4. Охват широкой проблематики.</w:t>
      </w:r>
    </w:p>
    <w:p w:rsidR="00000000" w:rsidDel="00000000" w:rsidP="00000000" w:rsidRDefault="00000000" w:rsidRPr="00000000" w14:paraId="0000038A">
      <w:pPr>
        <w:spacing w:line="360" w:lineRule="auto"/>
        <w:ind w:firstLine="709"/>
        <w:jc w:val="both"/>
        <w:rPr>
          <w:sz w:val="24"/>
          <w:szCs w:val="24"/>
        </w:rPr>
      </w:pPr>
      <w:r w:rsidDel="00000000" w:rsidR="00000000" w:rsidRPr="00000000">
        <w:rPr>
          <w:sz w:val="24"/>
          <w:szCs w:val="24"/>
          <w:rtl w:val="0"/>
        </w:rPr>
        <w:t xml:space="preserve">5. Экономия времени за счет сравнения множества событий, что организует возможность сосредоточения внимание психолога и консультанта на их сущности.</w:t>
      </w:r>
    </w:p>
    <w:p w:rsidR="00000000" w:rsidDel="00000000" w:rsidP="00000000" w:rsidRDefault="00000000" w:rsidRPr="00000000" w14:paraId="0000038B">
      <w:pPr>
        <w:spacing w:line="360" w:lineRule="auto"/>
        <w:ind w:firstLine="709"/>
        <w:jc w:val="both"/>
        <w:rPr>
          <w:sz w:val="24"/>
          <w:szCs w:val="24"/>
        </w:rPr>
      </w:pPr>
      <w:r w:rsidDel="00000000" w:rsidR="00000000" w:rsidRPr="00000000">
        <w:rPr>
          <w:sz w:val="24"/>
          <w:szCs w:val="24"/>
          <w:rtl w:val="0"/>
        </w:rPr>
        <w:t xml:space="preserve">Отрицательной чертой стандартизированное интервью является снижение спонтанности в ходе коммуникации по разработанному четкому плану из-за строгой формулировки вопросов. Снижение спонтанности может вызвать у клиента оборонительные реакции.</w:t>
      </w:r>
    </w:p>
    <w:p w:rsidR="00000000" w:rsidDel="00000000" w:rsidP="00000000" w:rsidRDefault="00000000" w:rsidRPr="00000000" w14:paraId="0000038C">
      <w:pPr>
        <w:spacing w:line="360" w:lineRule="auto"/>
        <w:ind w:firstLine="709"/>
        <w:jc w:val="both"/>
        <w:rPr>
          <w:sz w:val="24"/>
          <w:szCs w:val="24"/>
        </w:rPr>
      </w:pPr>
      <w:r w:rsidDel="00000000" w:rsidR="00000000" w:rsidRPr="00000000">
        <w:rPr>
          <w:sz w:val="24"/>
          <w:szCs w:val="24"/>
          <w:rtl w:val="0"/>
        </w:rPr>
        <w:t xml:space="preserve">В свою очередь нестандартизированное интервью не имеет четкого порядка, так как имеется только поставленная цель, однако детали проблемы не известны.</w:t>
      </w:r>
    </w:p>
    <w:p w:rsidR="00000000" w:rsidDel="00000000" w:rsidP="00000000" w:rsidRDefault="00000000" w:rsidRPr="00000000" w14:paraId="0000038D">
      <w:pPr>
        <w:spacing w:line="360" w:lineRule="auto"/>
        <w:ind w:firstLine="709"/>
        <w:jc w:val="both"/>
        <w:rPr>
          <w:sz w:val="24"/>
          <w:szCs w:val="24"/>
        </w:rPr>
      </w:pPr>
      <w:r w:rsidDel="00000000" w:rsidR="00000000" w:rsidRPr="00000000">
        <w:rPr>
          <w:sz w:val="24"/>
          <w:szCs w:val="24"/>
          <w:rtl w:val="0"/>
        </w:rPr>
        <w:t xml:space="preserve">Эффективность беседы при нестандартизированном интервью зависит от знаний специалиста по профориентированию, его искусства вести интервью. Фактически речь идет о неуправляемом интервью. При проведении неуправляемого интервью специалист по профориентированию принимает незначительное участие в рассказе клиента. В управляемом интервью специалист по профориентированию формулирует тему беседы, а также следит, чтобы клиент не отступал от неё.</w:t>
      </w:r>
    </w:p>
    <w:p w:rsidR="00000000" w:rsidDel="00000000" w:rsidP="00000000" w:rsidRDefault="00000000" w:rsidRPr="00000000" w14:paraId="0000038E">
      <w:pPr>
        <w:spacing w:line="360" w:lineRule="auto"/>
        <w:ind w:firstLine="709"/>
        <w:jc w:val="both"/>
        <w:rPr>
          <w:sz w:val="24"/>
          <w:szCs w:val="24"/>
        </w:rPr>
      </w:pPr>
      <w:r w:rsidDel="00000000" w:rsidR="00000000" w:rsidRPr="00000000">
        <w:rPr>
          <w:sz w:val="24"/>
          <w:szCs w:val="24"/>
          <w:rtl w:val="0"/>
        </w:rPr>
        <w:t xml:space="preserve">Особенности нестандартизированного интервью:</w:t>
      </w:r>
    </w:p>
    <w:p w:rsidR="00000000" w:rsidDel="00000000" w:rsidP="00000000" w:rsidRDefault="00000000" w:rsidRPr="00000000" w14:paraId="0000038F">
      <w:pPr>
        <w:spacing w:line="360" w:lineRule="auto"/>
        <w:ind w:firstLine="709"/>
        <w:jc w:val="both"/>
        <w:rPr>
          <w:sz w:val="24"/>
          <w:szCs w:val="24"/>
        </w:rPr>
      </w:pPr>
      <w:r w:rsidDel="00000000" w:rsidR="00000000" w:rsidRPr="00000000">
        <w:rPr>
          <w:sz w:val="24"/>
          <w:szCs w:val="24"/>
          <w:rtl w:val="0"/>
        </w:rPr>
        <w:t xml:space="preserve">1. Нестандартизированное интервью динамично и используя его можно приспособиться к изменениям в ситуации, к новой проблеме, которая выявится в процессе разговора.</w:t>
      </w:r>
    </w:p>
    <w:p w:rsidR="00000000" w:rsidDel="00000000" w:rsidP="00000000" w:rsidRDefault="00000000" w:rsidRPr="00000000" w14:paraId="00000390">
      <w:pPr>
        <w:spacing w:line="360" w:lineRule="auto"/>
        <w:ind w:firstLine="709"/>
        <w:jc w:val="both"/>
        <w:rPr>
          <w:sz w:val="24"/>
          <w:szCs w:val="24"/>
        </w:rPr>
      </w:pPr>
      <w:r w:rsidDel="00000000" w:rsidR="00000000" w:rsidRPr="00000000">
        <w:rPr>
          <w:sz w:val="24"/>
          <w:szCs w:val="24"/>
          <w:rtl w:val="0"/>
        </w:rPr>
        <w:t xml:space="preserve">2. Вероятность непонимания между клиентом и специалистом по профориентированию при нестандартизированном интервью снижается.</w:t>
      </w:r>
    </w:p>
    <w:p w:rsidR="00000000" w:rsidDel="00000000" w:rsidP="00000000" w:rsidRDefault="00000000" w:rsidRPr="00000000" w14:paraId="00000391">
      <w:pPr>
        <w:spacing w:line="360" w:lineRule="auto"/>
        <w:ind w:firstLine="709"/>
        <w:jc w:val="both"/>
        <w:rPr>
          <w:sz w:val="24"/>
          <w:szCs w:val="24"/>
        </w:rPr>
      </w:pPr>
      <w:r w:rsidDel="00000000" w:rsidR="00000000" w:rsidRPr="00000000">
        <w:rPr>
          <w:sz w:val="24"/>
          <w:szCs w:val="24"/>
          <w:rtl w:val="0"/>
        </w:rPr>
        <w:t xml:space="preserve">3. Нестандартизированное интервью рекомендуется использовать при наличии специфических личностных проблем у клиента, поскольку позволяет помочь клиенту "открыть" важную информацию непрямым способом.</w:t>
      </w:r>
    </w:p>
    <w:p w:rsidR="00000000" w:rsidDel="00000000" w:rsidP="00000000" w:rsidRDefault="00000000" w:rsidRPr="00000000" w14:paraId="00000392">
      <w:pPr>
        <w:spacing w:line="360" w:lineRule="auto"/>
        <w:ind w:firstLine="709"/>
        <w:jc w:val="both"/>
        <w:rPr>
          <w:sz w:val="24"/>
          <w:szCs w:val="24"/>
        </w:rPr>
      </w:pPr>
      <w:r w:rsidDel="00000000" w:rsidR="00000000" w:rsidRPr="00000000">
        <w:rPr>
          <w:sz w:val="24"/>
          <w:szCs w:val="24"/>
          <w:rtl w:val="0"/>
        </w:rPr>
        <w:t xml:space="preserve">4. Нестандартизированное интервью обладает также достаточно выраженным психотерапевтическим влиянием.</w:t>
      </w:r>
    </w:p>
    <w:p w:rsidR="00000000" w:rsidDel="00000000" w:rsidP="00000000" w:rsidRDefault="00000000" w:rsidRPr="00000000" w14:paraId="00000393">
      <w:pPr>
        <w:spacing w:line="360" w:lineRule="auto"/>
        <w:ind w:firstLine="709"/>
        <w:jc w:val="both"/>
        <w:rPr>
          <w:sz w:val="24"/>
          <w:szCs w:val="24"/>
        </w:rPr>
      </w:pPr>
      <w:r w:rsidDel="00000000" w:rsidR="00000000" w:rsidRPr="00000000">
        <w:rPr>
          <w:sz w:val="24"/>
          <w:szCs w:val="24"/>
          <w:rtl w:val="0"/>
        </w:rPr>
        <w:t xml:space="preserve">В данном учебном пособии предлагается к освоению частично стандартизированное интервью с определенными целями, речевой направленностью и порядком действий. Вопросы формулируются свободно на основе обязательной темы, которая выбирается в зависимости от ситуации обсуждения характеристик-требований трудовой деятельности с обязательным приведением примеров наименований и содержания профессий, иллюстрирующих данную характеристику. </w:t>
      </w:r>
    </w:p>
    <w:p w:rsidR="00000000" w:rsidDel="00000000" w:rsidP="00000000" w:rsidRDefault="00000000" w:rsidRPr="00000000" w14:paraId="00000394">
      <w:pPr>
        <w:pBdr>
          <w:top w:color="1f497d" w:space="1" w:sz="12" w:val="dotted"/>
          <w:left w:space="0" w:sz="0" w:val="nil"/>
          <w:bottom w:color="1f497d" w:space="1" w:sz="12" w:val="dotted"/>
          <w:right w:space="0" w:sz="0" w:val="nil"/>
          <w:between w:space="0" w:sz="0" w:val="nil"/>
        </w:pBdr>
        <w:tabs>
          <w:tab w:val="left" w:pos="993"/>
        </w:tabs>
        <w:spacing w:after="200" w:before="200" w:line="360" w:lineRule="auto"/>
        <w:ind w:firstLine="709"/>
        <w:jc w:val="both"/>
        <w:rPr>
          <w:i w:val="1"/>
          <w:color w:val="000000"/>
          <w:sz w:val="24"/>
          <w:szCs w:val="24"/>
        </w:rPr>
      </w:pPr>
      <w:bookmarkStart w:colFirst="0" w:colLast="0" w:name="_heading=h.4k668n3" w:id="35"/>
      <w:bookmarkEnd w:id="35"/>
      <w:r w:rsidDel="00000000" w:rsidR="00000000" w:rsidRPr="00000000">
        <w:rPr>
          <w:i w:val="1"/>
          <w:color w:val="000000"/>
          <w:sz w:val="24"/>
          <w:szCs w:val="24"/>
          <w:rtl w:val="0"/>
        </w:rPr>
        <w:t xml:space="preserve">1.3. Особенности построения вопросов в профессиональном ориентировании и консультировании</w:t>
      </w:r>
    </w:p>
    <w:p w:rsidR="00000000" w:rsidDel="00000000" w:rsidP="00000000" w:rsidRDefault="00000000" w:rsidRPr="00000000" w14:paraId="00000395">
      <w:pPr>
        <w:spacing w:line="360" w:lineRule="auto"/>
        <w:ind w:firstLine="709"/>
        <w:jc w:val="both"/>
        <w:rPr>
          <w:sz w:val="24"/>
          <w:szCs w:val="24"/>
        </w:rPr>
      </w:pPr>
      <w:r w:rsidDel="00000000" w:rsidR="00000000" w:rsidRPr="00000000">
        <w:rPr>
          <w:sz w:val="24"/>
          <w:szCs w:val="24"/>
          <w:rtl w:val="0"/>
        </w:rPr>
        <w:t xml:space="preserve">В беседе-интервью используются специалистом по профориентированию следующие разновидности вопросов: закрытые-директивные и открытые.</w:t>
      </w:r>
    </w:p>
    <w:p w:rsidR="00000000" w:rsidDel="00000000" w:rsidP="00000000" w:rsidRDefault="00000000" w:rsidRPr="00000000" w14:paraId="00000396">
      <w:pPr>
        <w:spacing w:line="360" w:lineRule="auto"/>
        <w:ind w:firstLine="709"/>
        <w:jc w:val="both"/>
        <w:rPr>
          <w:sz w:val="24"/>
          <w:szCs w:val="24"/>
        </w:rPr>
      </w:pPr>
      <w:r w:rsidDel="00000000" w:rsidR="00000000" w:rsidRPr="00000000">
        <w:rPr>
          <w:sz w:val="24"/>
          <w:szCs w:val="24"/>
          <w:rtl w:val="0"/>
        </w:rPr>
        <w:t xml:space="preserve">Закрытые вопросы предполагают устойчивые альтернативные ответы. Закрытые вопросы могут быть двух альтернативными (ответы «да» и «нет»). Например, «Ощущали ли Вы страх во время контрольной?». Закрытые вопросы могут быть также трех альтернативными: «да», «не знаю», «нет». Например, «Учительница довольна ваши отношением к ее предмету?».</w:t>
      </w:r>
    </w:p>
    <w:p w:rsidR="00000000" w:rsidDel="00000000" w:rsidP="00000000" w:rsidRDefault="00000000" w:rsidRPr="00000000" w14:paraId="00000397">
      <w:pPr>
        <w:spacing w:line="360" w:lineRule="auto"/>
        <w:ind w:firstLine="709"/>
        <w:jc w:val="both"/>
        <w:rPr>
          <w:sz w:val="24"/>
          <w:szCs w:val="24"/>
        </w:rPr>
      </w:pPr>
      <w:r w:rsidDel="00000000" w:rsidR="00000000" w:rsidRPr="00000000">
        <w:rPr>
          <w:sz w:val="24"/>
          <w:szCs w:val="24"/>
          <w:rtl w:val="0"/>
        </w:rPr>
        <w:t xml:space="preserve">Закрытые вопросы требуют быстрого и однозначного ответа. </w:t>
      </w:r>
    </w:p>
    <w:p w:rsidR="00000000" w:rsidDel="00000000" w:rsidP="00000000" w:rsidRDefault="00000000" w:rsidRPr="00000000" w14:paraId="00000398">
      <w:pPr>
        <w:spacing w:line="360" w:lineRule="auto"/>
        <w:ind w:firstLine="709"/>
        <w:jc w:val="both"/>
        <w:rPr>
          <w:sz w:val="24"/>
          <w:szCs w:val="24"/>
        </w:rPr>
      </w:pPr>
      <w:r w:rsidDel="00000000" w:rsidR="00000000" w:rsidRPr="00000000">
        <w:rPr>
          <w:sz w:val="24"/>
          <w:szCs w:val="24"/>
          <w:rtl w:val="0"/>
        </w:rPr>
        <w:t xml:space="preserve">Гораздо эффективнее чередовать открытые и закрытые вопросы. </w:t>
      </w:r>
    </w:p>
    <w:p w:rsidR="00000000" w:rsidDel="00000000" w:rsidP="00000000" w:rsidRDefault="00000000" w:rsidRPr="00000000" w14:paraId="00000399">
      <w:pPr>
        <w:spacing w:line="360" w:lineRule="auto"/>
        <w:ind w:firstLine="709"/>
        <w:jc w:val="both"/>
        <w:rPr>
          <w:sz w:val="24"/>
          <w:szCs w:val="24"/>
        </w:rPr>
      </w:pPr>
      <w:r w:rsidDel="00000000" w:rsidR="00000000" w:rsidRPr="00000000">
        <w:rPr>
          <w:sz w:val="24"/>
          <w:szCs w:val="24"/>
          <w:rtl w:val="0"/>
        </w:rPr>
        <w:t xml:space="preserve">Классификация открытых вопросов:</w:t>
      </w:r>
    </w:p>
    <w:p w:rsidR="00000000" w:rsidDel="00000000" w:rsidP="00000000" w:rsidRDefault="00000000" w:rsidRPr="00000000" w14:paraId="0000039A">
      <w:pPr>
        <w:pBdr>
          <w:top w:space="0" w:sz="0" w:val="nil"/>
          <w:left w:space="0" w:sz="0" w:val="nil"/>
          <w:bottom w:space="0" w:sz="0" w:val="nil"/>
          <w:right w:space="0" w:sz="0" w:val="nil"/>
          <w:between w:space="0" w:sz="0" w:val="nil"/>
        </w:pBdr>
        <w:spacing w:line="360" w:lineRule="auto"/>
        <w:ind w:firstLine="709"/>
        <w:jc w:val="both"/>
        <w:rPr>
          <w:color w:val="000000"/>
          <w:sz w:val="24"/>
          <w:szCs w:val="24"/>
        </w:rPr>
      </w:pPr>
      <w:r w:rsidDel="00000000" w:rsidR="00000000" w:rsidRPr="00000000">
        <w:rPr>
          <w:color w:val="000000"/>
          <w:sz w:val="24"/>
          <w:szCs w:val="24"/>
          <w:rtl w:val="0"/>
        </w:rPr>
        <w:t xml:space="preserve">Прямые. Например, «В чем проявилось Ваше беспокойство, когда Вы писали контрольную работу?».</w:t>
      </w:r>
    </w:p>
    <w:p w:rsidR="00000000" w:rsidDel="00000000" w:rsidP="00000000" w:rsidRDefault="00000000" w:rsidRPr="00000000" w14:paraId="0000039B">
      <w:pPr>
        <w:pBdr>
          <w:top w:space="0" w:sz="0" w:val="nil"/>
          <w:left w:space="0" w:sz="0" w:val="nil"/>
          <w:bottom w:space="0" w:sz="0" w:val="nil"/>
          <w:right w:space="0" w:sz="0" w:val="nil"/>
          <w:between w:space="0" w:sz="0" w:val="nil"/>
        </w:pBdr>
        <w:spacing w:line="360" w:lineRule="auto"/>
        <w:ind w:firstLine="709"/>
        <w:jc w:val="both"/>
        <w:rPr>
          <w:color w:val="000000"/>
          <w:sz w:val="24"/>
          <w:szCs w:val="24"/>
        </w:rPr>
      </w:pPr>
      <w:r w:rsidDel="00000000" w:rsidR="00000000" w:rsidRPr="00000000">
        <w:rPr>
          <w:color w:val="000000"/>
          <w:sz w:val="24"/>
          <w:szCs w:val="24"/>
          <w:rtl w:val="0"/>
        </w:rPr>
        <w:t xml:space="preserve">Косвенные. Например, «Как Вы себя чувствуете во время контрольной работы?»</w:t>
      </w:r>
    </w:p>
    <w:p w:rsidR="00000000" w:rsidDel="00000000" w:rsidP="00000000" w:rsidRDefault="00000000" w:rsidRPr="00000000" w14:paraId="0000039C">
      <w:pPr>
        <w:pBdr>
          <w:top w:space="0" w:sz="0" w:val="nil"/>
          <w:left w:space="0" w:sz="0" w:val="nil"/>
          <w:bottom w:space="0" w:sz="0" w:val="nil"/>
          <w:right w:space="0" w:sz="0" w:val="nil"/>
          <w:between w:space="0" w:sz="0" w:val="nil"/>
        </w:pBdr>
        <w:spacing w:line="360" w:lineRule="auto"/>
        <w:ind w:firstLine="709"/>
        <w:jc w:val="both"/>
        <w:rPr>
          <w:color w:val="000000"/>
          <w:sz w:val="24"/>
          <w:szCs w:val="24"/>
        </w:rPr>
      </w:pPr>
      <w:r w:rsidDel="00000000" w:rsidR="00000000" w:rsidRPr="00000000">
        <w:rPr>
          <w:color w:val="000000"/>
          <w:sz w:val="24"/>
          <w:szCs w:val="24"/>
          <w:rtl w:val="0"/>
        </w:rPr>
        <w:t xml:space="preserve">проективные. Например, «Как обычно чувствуют себя люди в той или иной ситуации?»</w:t>
      </w:r>
    </w:p>
    <w:p w:rsidR="00000000" w:rsidDel="00000000" w:rsidP="00000000" w:rsidRDefault="00000000" w:rsidRPr="00000000" w14:paraId="0000039D">
      <w:pPr>
        <w:pBdr>
          <w:top w:color="1f497d" w:space="1" w:sz="12" w:val="dotted"/>
          <w:left w:space="0" w:sz="0" w:val="nil"/>
          <w:bottom w:color="1f497d" w:space="1" w:sz="12" w:val="dotted"/>
          <w:right w:space="0" w:sz="0" w:val="nil"/>
          <w:between w:space="0" w:sz="0" w:val="nil"/>
        </w:pBdr>
        <w:tabs>
          <w:tab w:val="left" w:pos="426"/>
          <w:tab w:val="left" w:pos="993"/>
        </w:tabs>
        <w:spacing w:after="240" w:before="240" w:line="360" w:lineRule="auto"/>
        <w:ind w:firstLine="709"/>
        <w:rPr>
          <w:i w:val="1"/>
          <w:color w:val="000000"/>
          <w:sz w:val="24"/>
          <w:szCs w:val="24"/>
        </w:rPr>
      </w:pPr>
      <w:r w:rsidDel="00000000" w:rsidR="00000000" w:rsidRPr="00000000">
        <w:rPr>
          <w:i w:val="1"/>
          <w:color w:val="000000"/>
          <w:sz w:val="24"/>
          <w:szCs w:val="24"/>
          <w:rtl w:val="0"/>
        </w:rPr>
        <w:t xml:space="preserve">1.4. Адекватность вопросов</w:t>
      </w:r>
    </w:p>
    <w:p w:rsidR="00000000" w:rsidDel="00000000" w:rsidP="00000000" w:rsidRDefault="00000000" w:rsidRPr="00000000" w14:paraId="0000039E">
      <w:pPr>
        <w:spacing w:line="360" w:lineRule="auto"/>
        <w:ind w:firstLine="709"/>
        <w:jc w:val="both"/>
        <w:rPr>
          <w:sz w:val="24"/>
          <w:szCs w:val="24"/>
        </w:rPr>
      </w:pPr>
      <w:r w:rsidDel="00000000" w:rsidR="00000000" w:rsidRPr="00000000">
        <w:rPr>
          <w:sz w:val="24"/>
          <w:szCs w:val="24"/>
          <w:rtl w:val="0"/>
        </w:rPr>
        <w:t xml:space="preserve">1. Специалист по профориентированию должен формулировать вопросы с учетом индивидуальной ситуации консультирования, исходя из особенностей клиента. Необходимо помнить, что любой клиент будет стараться приспособить свой ответ к социально одобряемому стереотипу, имеющемуся у той или иной профессии. </w:t>
      </w:r>
    </w:p>
    <w:p w:rsidR="00000000" w:rsidDel="00000000" w:rsidP="00000000" w:rsidRDefault="00000000" w:rsidRPr="00000000" w14:paraId="0000039F">
      <w:pPr>
        <w:spacing w:line="360" w:lineRule="auto"/>
        <w:ind w:firstLine="709"/>
        <w:jc w:val="both"/>
        <w:rPr>
          <w:sz w:val="24"/>
          <w:szCs w:val="24"/>
        </w:rPr>
      </w:pPr>
      <w:r w:rsidDel="00000000" w:rsidR="00000000" w:rsidRPr="00000000">
        <w:rPr>
          <w:sz w:val="24"/>
          <w:szCs w:val="24"/>
          <w:rtl w:val="0"/>
        </w:rPr>
        <w:t xml:space="preserve">В свою очередь, большое количество закрытых прямых вопросов может привести к нагромождению отрицательных ответов и вызвать сомнение клиента при оценке деятельности психолога-консультанта: «Что, собственно, хочет узнать специалист по профориентированию, если ставит вопросы «вслепую»?».</w:t>
      </w:r>
    </w:p>
    <w:p w:rsidR="00000000" w:rsidDel="00000000" w:rsidP="00000000" w:rsidRDefault="00000000" w:rsidRPr="00000000" w14:paraId="000003A0">
      <w:pPr>
        <w:spacing w:line="360" w:lineRule="auto"/>
        <w:ind w:firstLine="709"/>
        <w:jc w:val="both"/>
        <w:rPr>
          <w:sz w:val="24"/>
          <w:szCs w:val="24"/>
        </w:rPr>
      </w:pPr>
      <w:r w:rsidDel="00000000" w:rsidR="00000000" w:rsidRPr="00000000">
        <w:rPr>
          <w:sz w:val="24"/>
          <w:szCs w:val="24"/>
          <w:rtl w:val="0"/>
        </w:rPr>
        <w:t xml:space="preserve">Правильнее начинать с общих открытых непрямых вопросов и в зависимости от полученных ответов, дальше задавать вопросы, конкретизирующие понимание клиентом глубины и устойчивости своих интересов.</w:t>
      </w:r>
    </w:p>
    <w:p w:rsidR="00000000" w:rsidDel="00000000" w:rsidP="00000000" w:rsidRDefault="00000000" w:rsidRPr="00000000" w14:paraId="000003A1">
      <w:pPr>
        <w:spacing w:line="360" w:lineRule="auto"/>
        <w:ind w:firstLine="709"/>
        <w:jc w:val="both"/>
        <w:rPr>
          <w:sz w:val="24"/>
          <w:szCs w:val="24"/>
        </w:rPr>
      </w:pPr>
      <w:r w:rsidDel="00000000" w:rsidR="00000000" w:rsidRPr="00000000">
        <w:rPr>
          <w:sz w:val="24"/>
          <w:szCs w:val="24"/>
          <w:rtl w:val="0"/>
        </w:rPr>
        <w:t xml:space="preserve">2. Специалисту по профориентированию необходимо предвидеть ответ. Например, на вопрос: «Вы встречаетесь со своими одноклассниками только на школе?» - клиент может начать рассказывать об отношениях в школе или о друзьях, о своих трудностях в общении и т.п. В данном случае клиент «отзывается» на слова «встречаться», «одноклассники» и на невысказанное «после школы».</w:t>
      </w:r>
    </w:p>
    <w:p w:rsidR="00000000" w:rsidDel="00000000" w:rsidP="00000000" w:rsidRDefault="00000000" w:rsidRPr="00000000" w14:paraId="000003A2">
      <w:pPr>
        <w:spacing w:line="360" w:lineRule="auto"/>
        <w:ind w:firstLine="709"/>
        <w:jc w:val="both"/>
        <w:rPr>
          <w:sz w:val="24"/>
          <w:szCs w:val="24"/>
        </w:rPr>
      </w:pPr>
      <w:r w:rsidDel="00000000" w:rsidR="00000000" w:rsidRPr="00000000">
        <w:rPr>
          <w:sz w:val="24"/>
          <w:szCs w:val="24"/>
          <w:rtl w:val="0"/>
        </w:rPr>
        <w:t xml:space="preserve">3. Специалисту по профориентированию необходимо четко формулировать вопросы, затрагивающие тот или иной фактор личностного и профессионального развития клиента. Формулируемые вопросы должны соответствовать поставленной цели - уточнять информацию клиента в первую очередь для него самого, а не для специалиста по профориентированию. В противном случае можно привести оптанта к растерянности и получить, например, высказывание: «Я неспособна дальше учиться работать в школе», или «Я неспособен поступить в институт» и т.п.</w:t>
      </w:r>
    </w:p>
    <w:p w:rsidR="00000000" w:rsidDel="00000000" w:rsidP="00000000" w:rsidRDefault="00000000" w:rsidRPr="00000000" w14:paraId="000003A3">
      <w:pPr>
        <w:spacing w:line="360" w:lineRule="auto"/>
        <w:ind w:firstLine="709"/>
        <w:jc w:val="both"/>
        <w:rPr>
          <w:sz w:val="24"/>
          <w:szCs w:val="24"/>
        </w:rPr>
      </w:pPr>
      <w:r w:rsidDel="00000000" w:rsidR="00000000" w:rsidRPr="00000000">
        <w:rPr>
          <w:sz w:val="24"/>
          <w:szCs w:val="24"/>
          <w:rtl w:val="0"/>
        </w:rPr>
        <w:t xml:space="preserve">Реакция консультанта: «Почему Вы так решили?» - выражающая удивление и сочувствие, неверна, поскольку искажает рассказ клиента и приводит к ситуации с отрицательными эмоциями без выяснения сопутствующих обстоятельств. Однако специалисту по профориентированию нужно засомневаться в правильности своего высказывания, подтверждающего признание клиента: «Вас это сильно огорчает?».</w:t>
      </w:r>
    </w:p>
    <w:p w:rsidR="00000000" w:rsidDel="00000000" w:rsidP="00000000" w:rsidRDefault="00000000" w:rsidRPr="00000000" w14:paraId="000003A4">
      <w:pPr>
        <w:spacing w:line="360" w:lineRule="auto"/>
        <w:ind w:firstLine="709"/>
        <w:jc w:val="both"/>
        <w:rPr>
          <w:sz w:val="24"/>
          <w:szCs w:val="24"/>
        </w:rPr>
      </w:pPr>
      <w:r w:rsidDel="00000000" w:rsidR="00000000" w:rsidRPr="00000000">
        <w:rPr>
          <w:sz w:val="24"/>
          <w:szCs w:val="24"/>
          <w:rtl w:val="0"/>
        </w:rPr>
        <w:t xml:space="preserve">4. Специалисту по профориентированию необходимо учитывать эмоциональную окраску слова, включенного в свою вопросительную фразу. Можно сильно повлиять на ответ клиента. Вопрос: «У Вас хорошие отношения с мамочкой?» - мог бы привести к идеализации отношений с матерью. В другом случае – проявления или иронии, или злости, упреков и потри контакта в беседе.</w:t>
      </w:r>
    </w:p>
    <w:p w:rsidR="00000000" w:rsidDel="00000000" w:rsidP="00000000" w:rsidRDefault="00000000" w:rsidRPr="00000000" w14:paraId="000003A5">
      <w:pPr>
        <w:spacing w:line="360" w:lineRule="auto"/>
        <w:ind w:firstLine="709"/>
        <w:jc w:val="both"/>
        <w:rPr>
          <w:sz w:val="24"/>
          <w:szCs w:val="24"/>
        </w:rPr>
      </w:pPr>
      <w:r w:rsidDel="00000000" w:rsidR="00000000" w:rsidRPr="00000000">
        <w:rPr>
          <w:sz w:val="24"/>
          <w:szCs w:val="24"/>
          <w:rtl w:val="0"/>
        </w:rPr>
        <w:t xml:space="preserve">5. Специалисту по профориентированию в процессе проведения интервью необходимо избегать в задаваемых им вопросах «ловушек», использование так называемых «хитрых» вопросов. Специалист не должен ставить перед собой задачу «вытянуть» из клиента информацию, о которой он не хочет рассказывать. Лучше не допускать последовательности вопросов, способных вывести клиента «на чистую воду», как человека, имеющего инвалидность или ограничения возможностей здоровья. Основой отношений в профориентационной деятельности является взаимное доверие, которое можно разрушить задаванием «хитрых» вопросов. Иногда специалисту по профориентированию требуется затратить продолжительное время, чтобы доверие возникло чтобы клиент открыл для себя хотя бы часть содержания фактора ситуации его личностного и профессионального развития, что приблизит его к самостоятельным шагам по определению образа подходящей работы. Важно, чтобы проблема клиента открылась по-новому ему самому с помощью вопросов специалиста по профориентированию.</w:t>
      </w:r>
    </w:p>
    <w:p w:rsidR="00000000" w:rsidDel="00000000" w:rsidP="00000000" w:rsidRDefault="00000000" w:rsidRPr="00000000" w14:paraId="000003A6">
      <w:pPr>
        <w:spacing w:line="360" w:lineRule="auto"/>
        <w:ind w:firstLine="709"/>
        <w:jc w:val="both"/>
        <w:rPr>
          <w:sz w:val="24"/>
          <w:szCs w:val="24"/>
        </w:rPr>
      </w:pPr>
      <w:r w:rsidDel="00000000" w:rsidR="00000000" w:rsidRPr="00000000">
        <w:rPr>
          <w:sz w:val="24"/>
          <w:szCs w:val="24"/>
          <w:rtl w:val="0"/>
        </w:rPr>
        <w:t xml:space="preserve">6. Специалисту по профориентированию лучше избегать включения в интервью вопросов, вызывающих стереотипные ответы-фразы. Например, консультант: «Как Вы живете?». Клиент: «Спасибо, хорошо!». Данный диалог не содержит смысловой нагрузки и требует реконструкции.</w:t>
      </w:r>
    </w:p>
    <w:p w:rsidR="00000000" w:rsidDel="00000000" w:rsidP="00000000" w:rsidRDefault="00000000" w:rsidRPr="00000000" w14:paraId="000003A7">
      <w:pPr>
        <w:spacing w:line="360" w:lineRule="auto"/>
        <w:ind w:firstLine="709"/>
        <w:jc w:val="both"/>
        <w:rPr>
          <w:sz w:val="24"/>
          <w:szCs w:val="24"/>
        </w:rPr>
      </w:pPr>
      <w:r w:rsidDel="00000000" w:rsidR="00000000" w:rsidRPr="00000000">
        <w:rPr>
          <w:sz w:val="24"/>
          <w:szCs w:val="24"/>
          <w:rtl w:val="0"/>
        </w:rPr>
        <w:t xml:space="preserve">7. Вопросы специалиста по профориентированию о нейтральных вещах могут иметь общую формулировку, например, «Какие выгоды имеет человек, если он после девятого класса поступает в колледж?», «Какие выгоды имеет человек, если он после школы поступит в университет?».</w:t>
      </w:r>
    </w:p>
    <w:p w:rsidR="00000000" w:rsidDel="00000000" w:rsidP="00000000" w:rsidRDefault="00000000" w:rsidRPr="00000000" w14:paraId="000003A8">
      <w:pPr>
        <w:spacing w:line="360" w:lineRule="auto"/>
        <w:ind w:firstLine="709"/>
        <w:jc w:val="both"/>
        <w:rPr>
          <w:sz w:val="24"/>
          <w:szCs w:val="24"/>
        </w:rPr>
      </w:pPr>
      <w:r w:rsidDel="00000000" w:rsidR="00000000" w:rsidRPr="00000000">
        <w:rPr>
          <w:sz w:val="24"/>
          <w:szCs w:val="24"/>
          <w:rtl w:val="0"/>
        </w:rPr>
        <w:t xml:space="preserve">8. Вопросы специалиста по профориентированию про историю развития личности клиента требуют персонификации и должны быть сформулированы на основе полученных в ходе общения сведений о клиенте, например, «Вы говорили, что Вас это глубоко взволновало. Помните, что Вы сделали в ту минуту, когда мама сказала, что у нее нет денег на репетитора?».</w:t>
      </w:r>
    </w:p>
    <w:p w:rsidR="00000000" w:rsidDel="00000000" w:rsidP="00000000" w:rsidRDefault="00000000" w:rsidRPr="00000000" w14:paraId="000003A9">
      <w:pPr>
        <w:spacing w:line="360" w:lineRule="auto"/>
        <w:ind w:firstLine="709"/>
        <w:jc w:val="both"/>
        <w:rPr>
          <w:sz w:val="24"/>
          <w:szCs w:val="24"/>
        </w:rPr>
      </w:pPr>
      <w:r w:rsidDel="00000000" w:rsidR="00000000" w:rsidRPr="00000000">
        <w:rPr>
          <w:sz w:val="24"/>
          <w:szCs w:val="24"/>
          <w:rtl w:val="0"/>
        </w:rPr>
        <w:t xml:space="preserve">9. Ответы, которые получены специалистом по профориентированию после вопросов, начинающихся со слов: «Если...?», «Предположим, что...» обладают тенденцией быть поверхностными. «Если бы у Вас было много денег, как бы Вы их использовали?»</w:t>
      </w:r>
    </w:p>
    <w:p w:rsidR="00000000" w:rsidDel="00000000" w:rsidP="00000000" w:rsidRDefault="00000000" w:rsidRPr="00000000" w14:paraId="000003AA">
      <w:pPr>
        <w:spacing w:line="360" w:lineRule="auto"/>
        <w:ind w:firstLine="709"/>
        <w:jc w:val="both"/>
        <w:rPr>
          <w:sz w:val="24"/>
          <w:szCs w:val="24"/>
        </w:rPr>
      </w:pPr>
      <w:r w:rsidDel="00000000" w:rsidR="00000000" w:rsidRPr="00000000">
        <w:rPr>
          <w:sz w:val="24"/>
          <w:szCs w:val="24"/>
          <w:rtl w:val="0"/>
        </w:rPr>
        <w:t xml:space="preserve">Не стоит делать выводы о системе ценностей, потребностях или интересах клиента на основе неупорядоченного набора ответов-высказываний. Можно сделать относительно верные заключения только в отдельных случаях, сравнивая ответы, касающиеся клиента в прошлом, с реальными ситуациями.</w:t>
      </w:r>
    </w:p>
    <w:p w:rsidR="00000000" w:rsidDel="00000000" w:rsidP="00000000" w:rsidRDefault="00000000" w:rsidRPr="00000000" w14:paraId="000003AB">
      <w:pPr>
        <w:spacing w:line="360" w:lineRule="auto"/>
        <w:ind w:firstLine="709"/>
        <w:jc w:val="both"/>
        <w:rPr>
          <w:sz w:val="24"/>
          <w:szCs w:val="24"/>
        </w:rPr>
      </w:pPr>
      <w:r w:rsidDel="00000000" w:rsidR="00000000" w:rsidRPr="00000000">
        <w:rPr>
          <w:sz w:val="24"/>
          <w:szCs w:val="24"/>
          <w:rtl w:val="0"/>
        </w:rPr>
        <w:t xml:space="preserve">10. Специалист по профориентированию во время интервьюирования не должен допускать появления у клиента ощущения, что он находится на экзамене. Вопросы не должны провоцировать оборонительные вербализированные реакции или самообвинение клиента в связи с неспособностью выполнить что-либо.</w:t>
      </w:r>
    </w:p>
    <w:p w:rsidR="00000000" w:rsidDel="00000000" w:rsidP="00000000" w:rsidRDefault="00000000" w:rsidRPr="00000000" w14:paraId="000003AC">
      <w:pPr>
        <w:pBdr>
          <w:top w:color="1f497d" w:space="1" w:sz="12" w:val="dotted"/>
          <w:left w:space="0" w:sz="0" w:val="nil"/>
          <w:bottom w:color="1f497d" w:space="1" w:sz="12" w:val="dotted"/>
          <w:right w:space="0" w:sz="0" w:val="nil"/>
          <w:between w:space="0" w:sz="0" w:val="nil"/>
        </w:pBdr>
        <w:tabs>
          <w:tab w:val="left" w:pos="426"/>
          <w:tab w:val="left" w:pos="993"/>
        </w:tabs>
        <w:spacing w:after="240" w:before="240" w:line="360" w:lineRule="auto"/>
        <w:ind w:firstLine="709"/>
        <w:rPr>
          <w:i w:val="1"/>
          <w:color w:val="000000"/>
          <w:sz w:val="24"/>
          <w:szCs w:val="24"/>
        </w:rPr>
      </w:pPr>
      <w:r w:rsidDel="00000000" w:rsidR="00000000" w:rsidRPr="00000000">
        <w:rPr>
          <w:i w:val="1"/>
          <w:color w:val="000000"/>
          <w:sz w:val="24"/>
          <w:szCs w:val="24"/>
          <w:rtl w:val="0"/>
        </w:rPr>
        <w:t xml:space="preserve">1.5. Гибкость вопросов</w:t>
      </w:r>
    </w:p>
    <w:p w:rsidR="00000000" w:rsidDel="00000000" w:rsidP="00000000" w:rsidRDefault="00000000" w:rsidRPr="00000000" w14:paraId="000003AD">
      <w:pPr>
        <w:spacing w:line="360" w:lineRule="auto"/>
        <w:ind w:firstLine="709"/>
        <w:jc w:val="both"/>
        <w:rPr>
          <w:sz w:val="24"/>
          <w:szCs w:val="24"/>
        </w:rPr>
      </w:pPr>
      <w:r w:rsidDel="00000000" w:rsidR="00000000" w:rsidRPr="00000000">
        <w:rPr>
          <w:sz w:val="24"/>
          <w:szCs w:val="24"/>
          <w:rtl w:val="0"/>
        </w:rPr>
        <w:t xml:space="preserve">1. Открытые и закрытые вопросы специалистом по профориентированию формулируются исходя из характера проблемы. Например, в случае выяснения уровня квалификации и количества специальностей, которыми клиент владеет, ставится больше закрытых и прямых вопросов:</w:t>
      </w:r>
    </w:p>
    <w:p w:rsidR="00000000" w:rsidDel="00000000" w:rsidP="00000000" w:rsidRDefault="00000000" w:rsidRPr="00000000" w14:paraId="000003AE">
      <w:pPr>
        <w:pBdr>
          <w:top w:space="0" w:sz="0" w:val="nil"/>
          <w:left w:space="0" w:sz="0" w:val="nil"/>
          <w:bottom w:space="0" w:sz="0" w:val="nil"/>
          <w:right w:space="0" w:sz="0" w:val="nil"/>
          <w:between w:space="0" w:sz="0" w:val="nil"/>
        </w:pBdr>
        <w:spacing w:line="360" w:lineRule="auto"/>
        <w:ind w:firstLine="709"/>
        <w:jc w:val="both"/>
        <w:rPr>
          <w:color w:val="000000"/>
          <w:sz w:val="24"/>
          <w:szCs w:val="24"/>
        </w:rPr>
      </w:pPr>
      <w:r w:rsidDel="00000000" w:rsidR="00000000" w:rsidRPr="00000000">
        <w:rPr>
          <w:color w:val="000000"/>
          <w:sz w:val="24"/>
          <w:szCs w:val="24"/>
          <w:rtl w:val="0"/>
        </w:rPr>
        <w:t xml:space="preserve">Консультант: «Какое базовое образование Вы имеете?»</w:t>
      </w:r>
    </w:p>
    <w:p w:rsidR="00000000" w:rsidDel="00000000" w:rsidP="00000000" w:rsidRDefault="00000000" w:rsidRPr="00000000" w14:paraId="000003AF">
      <w:pPr>
        <w:spacing w:line="360" w:lineRule="auto"/>
        <w:ind w:firstLine="709"/>
        <w:jc w:val="both"/>
        <w:rPr>
          <w:sz w:val="24"/>
          <w:szCs w:val="24"/>
        </w:rPr>
      </w:pPr>
      <w:r w:rsidDel="00000000" w:rsidR="00000000" w:rsidRPr="00000000">
        <w:rPr>
          <w:sz w:val="24"/>
          <w:szCs w:val="24"/>
          <w:rtl w:val="0"/>
        </w:rPr>
        <w:t xml:space="preserve">Консультант: «По какой специальности Вы работали самое продолжительное время?» и т.д. и т.п.</w:t>
      </w:r>
    </w:p>
    <w:p w:rsidR="00000000" w:rsidDel="00000000" w:rsidP="00000000" w:rsidRDefault="00000000" w:rsidRPr="00000000" w14:paraId="000003B0">
      <w:pPr>
        <w:spacing w:line="360" w:lineRule="auto"/>
        <w:ind w:firstLine="709"/>
        <w:jc w:val="both"/>
        <w:rPr>
          <w:sz w:val="24"/>
          <w:szCs w:val="24"/>
        </w:rPr>
      </w:pPr>
      <w:r w:rsidDel="00000000" w:rsidR="00000000" w:rsidRPr="00000000">
        <w:rPr>
          <w:sz w:val="24"/>
          <w:szCs w:val="24"/>
          <w:rtl w:val="0"/>
        </w:rPr>
        <w:t xml:space="preserve">В случае появления проблемы, связанной с организацией межличностной коммуникации, специалисту по профориентированию лучше пользоваться в процессе интервью открытыми и непрямыми вопросами. Они дают возможность выбрать ответ самому.</w:t>
      </w:r>
    </w:p>
    <w:p w:rsidR="00000000" w:rsidDel="00000000" w:rsidP="00000000" w:rsidRDefault="00000000" w:rsidRPr="00000000" w14:paraId="000003B1">
      <w:pPr>
        <w:spacing w:line="360" w:lineRule="auto"/>
        <w:ind w:firstLine="709"/>
        <w:jc w:val="both"/>
        <w:rPr>
          <w:sz w:val="24"/>
          <w:szCs w:val="24"/>
        </w:rPr>
      </w:pPr>
      <w:r w:rsidDel="00000000" w:rsidR="00000000" w:rsidRPr="00000000">
        <w:rPr>
          <w:sz w:val="24"/>
          <w:szCs w:val="24"/>
          <w:rtl w:val="0"/>
        </w:rPr>
        <w:t xml:space="preserve">Консультант: «Могли бы Вы что-то рассказать о себе и своей работе?»</w:t>
      </w:r>
    </w:p>
    <w:p w:rsidR="00000000" w:rsidDel="00000000" w:rsidP="00000000" w:rsidRDefault="00000000" w:rsidRPr="00000000" w14:paraId="000003B2">
      <w:pPr>
        <w:spacing w:line="360" w:lineRule="auto"/>
        <w:ind w:firstLine="709"/>
        <w:jc w:val="both"/>
        <w:rPr>
          <w:sz w:val="24"/>
          <w:szCs w:val="24"/>
        </w:rPr>
      </w:pPr>
      <w:r w:rsidDel="00000000" w:rsidR="00000000" w:rsidRPr="00000000">
        <w:rPr>
          <w:sz w:val="24"/>
          <w:szCs w:val="24"/>
          <w:rtl w:val="0"/>
        </w:rPr>
        <w:t xml:space="preserve">Клиент: «Сколько себя помню, никогда и ничего хорошего у меня с работой не получалось. Когда в школе учился хотел поступать в университет на географический, чтобы потом стать океанологом. Не поступил, да и зрение подвело. Астигматизм и близорукость, знаете... В общем, работал год подсобником. Потом поступил в политехнический институт на факультет электрооборудования судов. Но распределение, сами понимаете, получил не для плавания и путешествий. Так уж мне не везет, получил распределение на электроподстанцию в захолустье. Оттуда уехал, не захотел связываться с пьяницами. Отец страшно тогда возмущался, говорил, что надо бороться с ними. Но я не стал. Устроился в трамвайное управление дежурным слесарем по КИП и А. Работа сменная, народу на работе две души - я и сменный мастер. Так три года и прошло. Потом я сильно заболел гриппом с осложнением на головной мозг. В общем, с этой работы я ушел, так как не мог напрягаться по ночам. Мать меня поддерживала, а отец ни в какую. Я у него тунеядцем прослыл. Какой же я тунеядец... Ему легко говорить».</w:t>
      </w:r>
    </w:p>
    <w:p w:rsidR="00000000" w:rsidDel="00000000" w:rsidP="00000000" w:rsidRDefault="00000000" w:rsidRPr="00000000" w14:paraId="000003B3">
      <w:pPr>
        <w:spacing w:line="360" w:lineRule="auto"/>
        <w:ind w:firstLine="709"/>
        <w:jc w:val="both"/>
        <w:rPr>
          <w:sz w:val="24"/>
          <w:szCs w:val="24"/>
        </w:rPr>
      </w:pPr>
      <w:r w:rsidDel="00000000" w:rsidR="00000000" w:rsidRPr="00000000">
        <w:rPr>
          <w:sz w:val="24"/>
          <w:szCs w:val="24"/>
          <w:rtl w:val="0"/>
        </w:rPr>
        <w:t xml:space="preserve">2. Специалисту по профориентированию в процессе интервью необходимо направлять ответы клиента, так как открытые вопросы приводят к пространным ответам, а необходимо, чтобы клиент не отступал от сути дела. Необходимо помочь клиенту вернуться к обсуждаемой теме используя дополнительные вопросы.</w:t>
      </w:r>
    </w:p>
    <w:p w:rsidR="00000000" w:rsidDel="00000000" w:rsidP="00000000" w:rsidRDefault="00000000" w:rsidRPr="00000000" w14:paraId="000003B4">
      <w:pPr>
        <w:spacing w:line="360" w:lineRule="auto"/>
        <w:ind w:firstLine="709"/>
        <w:jc w:val="both"/>
        <w:rPr>
          <w:sz w:val="24"/>
          <w:szCs w:val="24"/>
        </w:rPr>
      </w:pPr>
      <w:r w:rsidDel="00000000" w:rsidR="00000000" w:rsidRPr="00000000">
        <w:rPr>
          <w:sz w:val="24"/>
          <w:szCs w:val="24"/>
          <w:rtl w:val="0"/>
        </w:rPr>
        <w:t xml:space="preserve">Консультант: «А как дальше с работой?».</w:t>
      </w:r>
    </w:p>
    <w:p w:rsidR="00000000" w:rsidDel="00000000" w:rsidP="00000000" w:rsidRDefault="00000000" w:rsidRPr="00000000" w14:paraId="000003B5">
      <w:pPr>
        <w:spacing w:line="360" w:lineRule="auto"/>
        <w:ind w:firstLine="709"/>
        <w:jc w:val="both"/>
        <w:rPr>
          <w:sz w:val="24"/>
          <w:szCs w:val="24"/>
        </w:rPr>
      </w:pPr>
      <w:r w:rsidDel="00000000" w:rsidR="00000000" w:rsidRPr="00000000">
        <w:rPr>
          <w:sz w:val="24"/>
          <w:szCs w:val="24"/>
          <w:rtl w:val="0"/>
        </w:rPr>
        <w:t xml:space="preserve">Клиент: «Да пытался устраиваться, но увы... В фирме тут в одной подрабатывал, но она прогорела...».</w:t>
      </w:r>
    </w:p>
    <w:p w:rsidR="00000000" w:rsidDel="00000000" w:rsidP="00000000" w:rsidRDefault="00000000" w:rsidRPr="00000000" w14:paraId="000003B6">
      <w:pPr>
        <w:spacing w:line="360" w:lineRule="auto"/>
        <w:ind w:firstLine="709"/>
        <w:jc w:val="both"/>
        <w:rPr>
          <w:sz w:val="24"/>
          <w:szCs w:val="24"/>
        </w:rPr>
      </w:pPr>
      <w:r w:rsidDel="00000000" w:rsidR="00000000" w:rsidRPr="00000000">
        <w:rPr>
          <w:sz w:val="24"/>
          <w:szCs w:val="24"/>
          <w:rtl w:val="0"/>
        </w:rPr>
        <w:t xml:space="preserve">3. Специалисту по профориентированию можно в ходе интервьюирования вставлять в рассказ клиента вопросы: служебные вопросительные слова «Кто?», «Когда?», «Как?». Не рекомендуем формировать со слова «Почему». Необходимое оценочное суждение оптанта должно вытекать из беседы.</w:t>
      </w:r>
    </w:p>
    <w:p w:rsidR="00000000" w:rsidDel="00000000" w:rsidP="00000000" w:rsidRDefault="00000000" w:rsidRPr="00000000" w14:paraId="000003B7">
      <w:pPr>
        <w:spacing w:line="360" w:lineRule="auto"/>
        <w:ind w:firstLine="709"/>
        <w:jc w:val="both"/>
        <w:rPr>
          <w:sz w:val="24"/>
          <w:szCs w:val="24"/>
        </w:rPr>
      </w:pPr>
      <w:r w:rsidDel="00000000" w:rsidR="00000000" w:rsidRPr="00000000">
        <w:rPr>
          <w:sz w:val="24"/>
          <w:szCs w:val="24"/>
          <w:rtl w:val="0"/>
        </w:rPr>
        <w:t xml:space="preserve">4. Тактика специалиста по профориентированию при проведении профконсультационного интервью строится на предъявлении клиенту вопросов, которые поддерживают доброжелательную атмосферу общения между психологом и клиентом, ободряют оптанта:</w:t>
      </w:r>
    </w:p>
    <w:p w:rsidR="00000000" w:rsidDel="00000000" w:rsidP="00000000" w:rsidRDefault="00000000" w:rsidRPr="00000000" w14:paraId="000003B8">
      <w:pPr>
        <w:spacing w:line="360" w:lineRule="auto"/>
        <w:ind w:firstLine="709"/>
        <w:jc w:val="both"/>
        <w:rPr>
          <w:sz w:val="24"/>
          <w:szCs w:val="24"/>
        </w:rPr>
      </w:pPr>
      <w:r w:rsidDel="00000000" w:rsidR="00000000" w:rsidRPr="00000000">
        <w:rPr>
          <w:sz w:val="24"/>
          <w:szCs w:val="24"/>
          <w:rtl w:val="0"/>
        </w:rPr>
        <w:t xml:space="preserve">«Решили получить новую информацию».</w:t>
      </w:r>
    </w:p>
    <w:p w:rsidR="00000000" w:rsidDel="00000000" w:rsidP="00000000" w:rsidRDefault="00000000" w:rsidRPr="00000000" w14:paraId="000003B9">
      <w:pPr>
        <w:spacing w:line="360" w:lineRule="auto"/>
        <w:ind w:firstLine="709"/>
        <w:jc w:val="both"/>
        <w:rPr>
          <w:sz w:val="24"/>
          <w:szCs w:val="24"/>
        </w:rPr>
      </w:pPr>
      <w:r w:rsidDel="00000000" w:rsidR="00000000" w:rsidRPr="00000000">
        <w:rPr>
          <w:sz w:val="24"/>
          <w:szCs w:val="24"/>
          <w:rtl w:val="0"/>
        </w:rPr>
        <w:t xml:space="preserve">«Надеетесь, что разберетесь в ситуации своего личностного развития?».</w:t>
      </w:r>
    </w:p>
    <w:p w:rsidR="00000000" w:rsidDel="00000000" w:rsidP="00000000" w:rsidRDefault="00000000" w:rsidRPr="00000000" w14:paraId="000003BA">
      <w:pPr>
        <w:spacing w:line="360" w:lineRule="auto"/>
        <w:ind w:firstLine="709"/>
        <w:jc w:val="both"/>
        <w:rPr>
          <w:sz w:val="24"/>
          <w:szCs w:val="24"/>
        </w:rPr>
      </w:pPr>
      <w:r w:rsidDel="00000000" w:rsidR="00000000" w:rsidRPr="00000000">
        <w:rPr>
          <w:sz w:val="24"/>
          <w:szCs w:val="24"/>
          <w:rtl w:val="0"/>
        </w:rPr>
        <w:t xml:space="preserve">5. В случаях, когда клиент в начале интервью не отвечает на закрытые и прямые вопросы специалиста по профориентированию, их не имеет смысла дальше задавать. Необходимо задавать открытые непрямые или проективные вопросы.</w:t>
      </w:r>
    </w:p>
    <w:p w:rsidR="00000000" w:rsidDel="00000000" w:rsidP="00000000" w:rsidRDefault="00000000" w:rsidRPr="00000000" w14:paraId="000003BB">
      <w:pPr>
        <w:spacing w:line="360" w:lineRule="auto"/>
        <w:ind w:firstLine="709"/>
        <w:jc w:val="both"/>
        <w:rPr>
          <w:sz w:val="24"/>
          <w:szCs w:val="24"/>
        </w:rPr>
      </w:pPr>
      <w:r w:rsidDel="00000000" w:rsidR="00000000" w:rsidRPr="00000000">
        <w:rPr>
          <w:sz w:val="24"/>
          <w:szCs w:val="24"/>
          <w:rtl w:val="0"/>
        </w:rPr>
        <w:t xml:space="preserve">6. В ситуации, когда клиент в процессе интервью не дает ответы на вопросы, на которые, по расчетам специалиста по профориентированию у него ответ имеется, предполагается, что клиент отвечать не хочет. В этом случае специалист по профориентированию задает вопросы далее таким образом, чтобы дать понять клиенту, что он принял это обстоятельство к сведению. Требование объяснить свое поведение и принуждение к ответу приводит к образованию эмоционального напряжения у клиента и к нарушению контакта между психологом-консультантом и клиентом. Если на какой-либо вопрос клиент не дал ответа, то к нему можно вернутся на следующей встрече. </w:t>
      </w:r>
    </w:p>
    <w:p w:rsidR="00000000" w:rsidDel="00000000" w:rsidP="00000000" w:rsidRDefault="00000000" w:rsidRPr="00000000" w14:paraId="000003BC">
      <w:pPr>
        <w:pBdr>
          <w:top w:color="1f497d" w:space="1" w:sz="12" w:val="dotted"/>
          <w:left w:space="0" w:sz="0" w:val="nil"/>
          <w:bottom w:color="1f497d" w:space="1" w:sz="12" w:val="dotted"/>
          <w:right w:space="0" w:sz="0" w:val="nil"/>
          <w:between w:space="0" w:sz="0" w:val="nil"/>
        </w:pBdr>
        <w:tabs>
          <w:tab w:val="left" w:pos="426"/>
          <w:tab w:val="left" w:pos="993"/>
        </w:tabs>
        <w:spacing w:after="240" w:before="240" w:line="360" w:lineRule="auto"/>
        <w:ind w:firstLine="709"/>
        <w:rPr>
          <w:i w:val="1"/>
          <w:color w:val="000000"/>
          <w:sz w:val="24"/>
          <w:szCs w:val="24"/>
        </w:rPr>
      </w:pPr>
      <w:r w:rsidDel="00000000" w:rsidR="00000000" w:rsidRPr="00000000">
        <w:rPr>
          <w:i w:val="1"/>
          <w:color w:val="000000"/>
          <w:sz w:val="24"/>
          <w:szCs w:val="24"/>
          <w:rtl w:val="0"/>
        </w:rPr>
        <w:t xml:space="preserve">1.6. Ясность вопросов</w:t>
      </w:r>
    </w:p>
    <w:p w:rsidR="00000000" w:rsidDel="00000000" w:rsidP="00000000" w:rsidRDefault="00000000" w:rsidRPr="00000000" w14:paraId="000003BD">
      <w:pPr>
        <w:spacing w:line="360" w:lineRule="auto"/>
        <w:ind w:firstLine="709"/>
        <w:jc w:val="both"/>
        <w:rPr>
          <w:sz w:val="24"/>
          <w:szCs w:val="24"/>
        </w:rPr>
      </w:pPr>
      <w:r w:rsidDel="00000000" w:rsidR="00000000" w:rsidRPr="00000000">
        <w:rPr>
          <w:sz w:val="24"/>
          <w:szCs w:val="24"/>
          <w:rtl w:val="0"/>
        </w:rPr>
        <w:t xml:space="preserve">1. Специалист по профориентированию должен убедиться, что он сам хорошо понимает вопрос, который хочет задать клиенту. </w:t>
      </w:r>
    </w:p>
    <w:p w:rsidR="00000000" w:rsidDel="00000000" w:rsidP="00000000" w:rsidRDefault="00000000" w:rsidRPr="00000000" w14:paraId="000003BE">
      <w:pPr>
        <w:spacing w:line="360" w:lineRule="auto"/>
        <w:ind w:firstLine="709"/>
        <w:jc w:val="both"/>
        <w:rPr>
          <w:sz w:val="24"/>
          <w:szCs w:val="24"/>
        </w:rPr>
      </w:pPr>
      <w:r w:rsidDel="00000000" w:rsidR="00000000" w:rsidRPr="00000000">
        <w:rPr>
          <w:sz w:val="24"/>
          <w:szCs w:val="24"/>
          <w:rtl w:val="0"/>
        </w:rPr>
        <w:t xml:space="preserve">2. Специалист по профориетированию не должен задавать вопросы, касающиеся предмета, незнакомого для клиента. Не допускается переживание клиентом неприятных ощущений в ходе интервью, что он не понимает и не знает того предмета, о котором идет речь. Для выяснения понимания клиентом вопроса можно использовать фильтрационные вопросы, которые непрямо показывают, правильно ли клиент понимает смысл вопроса.</w:t>
      </w:r>
    </w:p>
    <w:p w:rsidR="00000000" w:rsidDel="00000000" w:rsidP="00000000" w:rsidRDefault="00000000" w:rsidRPr="00000000" w14:paraId="000003BF">
      <w:pPr>
        <w:spacing w:line="360" w:lineRule="auto"/>
        <w:ind w:firstLine="709"/>
        <w:jc w:val="both"/>
        <w:rPr>
          <w:sz w:val="24"/>
          <w:szCs w:val="24"/>
        </w:rPr>
      </w:pPr>
      <w:r w:rsidDel="00000000" w:rsidR="00000000" w:rsidRPr="00000000">
        <w:rPr>
          <w:sz w:val="24"/>
          <w:szCs w:val="24"/>
          <w:rtl w:val="0"/>
        </w:rPr>
        <w:t xml:space="preserve">3. Специалисту по профориентированию необходимо учитывать, что хорошо известные всем сведения или явления не обязательно могут быть знакомы клиенту. В силу этого строить вопрос с позиции «Это ясно каждому», «Это известно всем» не рекомендуется.</w:t>
      </w:r>
    </w:p>
    <w:p w:rsidR="00000000" w:rsidDel="00000000" w:rsidP="00000000" w:rsidRDefault="00000000" w:rsidRPr="00000000" w14:paraId="000003C0">
      <w:pPr>
        <w:spacing w:line="360" w:lineRule="auto"/>
        <w:ind w:firstLine="709"/>
        <w:jc w:val="both"/>
        <w:rPr>
          <w:sz w:val="24"/>
          <w:szCs w:val="24"/>
        </w:rPr>
      </w:pPr>
      <w:r w:rsidDel="00000000" w:rsidR="00000000" w:rsidRPr="00000000">
        <w:rPr>
          <w:sz w:val="24"/>
          <w:szCs w:val="24"/>
          <w:rtl w:val="0"/>
        </w:rPr>
        <w:t xml:space="preserve">4. Неясные для клиента моменты должны быть разобраны специалистом по профориентированию на конкретных примерах, которые затем включаются при интервьюировании в обобщенном виде.</w:t>
      </w:r>
    </w:p>
    <w:p w:rsidR="00000000" w:rsidDel="00000000" w:rsidP="00000000" w:rsidRDefault="00000000" w:rsidRPr="00000000" w14:paraId="000003C1">
      <w:pPr>
        <w:spacing w:line="360" w:lineRule="auto"/>
        <w:ind w:firstLine="709"/>
        <w:jc w:val="both"/>
        <w:rPr>
          <w:sz w:val="24"/>
          <w:szCs w:val="24"/>
        </w:rPr>
      </w:pPr>
      <w:r w:rsidDel="00000000" w:rsidR="00000000" w:rsidRPr="00000000">
        <w:rPr>
          <w:sz w:val="24"/>
          <w:szCs w:val="24"/>
          <w:rtl w:val="0"/>
        </w:rPr>
        <w:t xml:space="preserve">5. Специалисту по профориентированию необходимо отличать (не смешивать) негативные альтернативные вопросы с позитивной вопросной альтернативой и, наоборот. В этом случае у клиента возникает непонимание, на какой именно вопрос он должен отвечать. Например, «Какие Ваши качества способствуют успешности в работе, а какие препятствуют этому?».</w:t>
      </w:r>
    </w:p>
    <w:p w:rsidR="00000000" w:rsidDel="00000000" w:rsidP="00000000" w:rsidRDefault="00000000" w:rsidRPr="00000000" w14:paraId="000003C2">
      <w:pPr>
        <w:spacing w:line="360" w:lineRule="auto"/>
        <w:ind w:firstLine="709"/>
        <w:jc w:val="both"/>
        <w:rPr>
          <w:sz w:val="24"/>
          <w:szCs w:val="24"/>
        </w:rPr>
      </w:pPr>
      <w:r w:rsidDel="00000000" w:rsidR="00000000" w:rsidRPr="00000000">
        <w:rPr>
          <w:sz w:val="24"/>
          <w:szCs w:val="24"/>
          <w:rtl w:val="0"/>
        </w:rPr>
        <w:t xml:space="preserve">6. Специалист по профориентированию иногда наблюдает в ответах клиента существование противоречий. В этих случаях необходимо обратить внимание клиента на это и попросить прокомментировать свои ответы. Но при этом не нужно цепляться к каждой нестыковке, в дельнейшем непоследовательность можно будет детально разобрать при интервьюировании.</w:t>
      </w:r>
    </w:p>
    <w:p w:rsidR="00000000" w:rsidDel="00000000" w:rsidP="00000000" w:rsidRDefault="00000000" w:rsidRPr="00000000" w14:paraId="000003C3">
      <w:pPr>
        <w:spacing w:line="360" w:lineRule="auto"/>
        <w:ind w:firstLine="709"/>
        <w:jc w:val="both"/>
        <w:rPr>
          <w:sz w:val="24"/>
          <w:szCs w:val="24"/>
        </w:rPr>
      </w:pPr>
      <w:r w:rsidDel="00000000" w:rsidR="00000000" w:rsidRPr="00000000">
        <w:rPr>
          <w:sz w:val="24"/>
          <w:szCs w:val="24"/>
          <w:rtl w:val="0"/>
        </w:rPr>
        <w:t xml:space="preserve">7. Специалист по профориентированию может в интервью использовать вопросы, с помощью которых проверяется правдивость клиента. Эти вопросы вставляются при беседе осторожно и не часто.</w:t>
      </w:r>
    </w:p>
    <w:p w:rsidR="00000000" w:rsidDel="00000000" w:rsidP="00000000" w:rsidRDefault="00000000" w:rsidRPr="00000000" w14:paraId="000003C4">
      <w:pPr>
        <w:spacing w:line="360" w:lineRule="auto"/>
        <w:ind w:firstLine="709"/>
        <w:jc w:val="both"/>
        <w:rPr>
          <w:sz w:val="24"/>
          <w:szCs w:val="24"/>
        </w:rPr>
      </w:pPr>
      <w:r w:rsidDel="00000000" w:rsidR="00000000" w:rsidRPr="00000000">
        <w:rPr>
          <w:sz w:val="24"/>
          <w:szCs w:val="24"/>
          <w:rtl w:val="0"/>
        </w:rPr>
        <w:t xml:space="preserve">8. Специалист по профориентированию в процессе интервью не задает двусмысленных вопросов, могущих иметь в различных контекстах неоднозначное толкование.</w:t>
      </w:r>
    </w:p>
    <w:p w:rsidR="00000000" w:rsidDel="00000000" w:rsidP="00000000" w:rsidRDefault="00000000" w:rsidRPr="00000000" w14:paraId="000003C5">
      <w:pPr>
        <w:spacing w:line="360" w:lineRule="auto"/>
        <w:ind w:firstLine="709"/>
        <w:jc w:val="both"/>
        <w:rPr>
          <w:sz w:val="24"/>
          <w:szCs w:val="24"/>
        </w:rPr>
      </w:pPr>
      <w:r w:rsidDel="00000000" w:rsidR="00000000" w:rsidRPr="00000000">
        <w:rPr>
          <w:sz w:val="24"/>
          <w:szCs w:val="24"/>
          <w:rtl w:val="0"/>
        </w:rPr>
        <w:t xml:space="preserve">9. Специалист по профориентированию в процессе интервью не задает многозначных вопросов или вопросов, мало отличающихся по содержанию друг от друга. Такие вопросы могут вызвать некоторое подозрение у клиента к консультанту, касающееся намерения консультанта «вытянуть» из него что-то непонятное.</w:t>
      </w:r>
    </w:p>
    <w:p w:rsidR="00000000" w:rsidDel="00000000" w:rsidP="00000000" w:rsidRDefault="00000000" w:rsidRPr="00000000" w14:paraId="000003C6">
      <w:pPr>
        <w:pBdr>
          <w:top w:color="1f497d" w:space="1" w:sz="12" w:val="dotted"/>
          <w:left w:space="0" w:sz="0" w:val="nil"/>
          <w:bottom w:color="1f497d" w:space="1" w:sz="12" w:val="dotted"/>
          <w:right w:space="0" w:sz="0" w:val="nil"/>
          <w:between w:space="0" w:sz="0" w:val="nil"/>
        </w:pBdr>
        <w:tabs>
          <w:tab w:val="left" w:pos="426"/>
          <w:tab w:val="left" w:pos="993"/>
        </w:tabs>
        <w:spacing w:after="240" w:before="240" w:line="360" w:lineRule="auto"/>
        <w:ind w:firstLine="709"/>
        <w:rPr>
          <w:i w:val="1"/>
          <w:color w:val="000000"/>
          <w:sz w:val="24"/>
          <w:szCs w:val="24"/>
        </w:rPr>
      </w:pPr>
      <w:r w:rsidDel="00000000" w:rsidR="00000000" w:rsidRPr="00000000">
        <w:rPr>
          <w:i w:val="1"/>
          <w:color w:val="000000"/>
          <w:sz w:val="24"/>
          <w:szCs w:val="24"/>
          <w:rtl w:val="0"/>
        </w:rPr>
        <w:t xml:space="preserve">1.7. Правильность постановки вопросов</w:t>
      </w:r>
    </w:p>
    <w:p w:rsidR="00000000" w:rsidDel="00000000" w:rsidP="00000000" w:rsidRDefault="00000000" w:rsidRPr="00000000" w14:paraId="000003C7">
      <w:pPr>
        <w:spacing w:line="360" w:lineRule="auto"/>
        <w:ind w:firstLine="709"/>
        <w:jc w:val="both"/>
        <w:rPr>
          <w:sz w:val="24"/>
          <w:szCs w:val="24"/>
        </w:rPr>
      </w:pPr>
      <w:r w:rsidDel="00000000" w:rsidR="00000000" w:rsidRPr="00000000">
        <w:rPr>
          <w:sz w:val="24"/>
          <w:szCs w:val="24"/>
          <w:rtl w:val="0"/>
        </w:rPr>
        <w:t xml:space="preserve">1. Специалист по профориентированию строит в процессе интервью вопросы с правильной грамматической и синтаксической формой, что не должно пониматься как сухость выражений.</w:t>
      </w:r>
    </w:p>
    <w:p w:rsidR="00000000" w:rsidDel="00000000" w:rsidP="00000000" w:rsidRDefault="00000000" w:rsidRPr="00000000" w14:paraId="000003C8">
      <w:pPr>
        <w:spacing w:line="360" w:lineRule="auto"/>
        <w:ind w:firstLine="709"/>
        <w:jc w:val="both"/>
        <w:rPr>
          <w:sz w:val="24"/>
          <w:szCs w:val="24"/>
        </w:rPr>
      </w:pPr>
      <w:r w:rsidDel="00000000" w:rsidR="00000000" w:rsidRPr="00000000">
        <w:rPr>
          <w:sz w:val="24"/>
          <w:szCs w:val="24"/>
          <w:rtl w:val="0"/>
        </w:rPr>
        <w:t xml:space="preserve">2. Специалист по профориентированию в некоторых случаях может использовать слова, относящиеся к профессиональной лексике и диалекту клиента, к его культурной и окружающей среде.</w:t>
      </w:r>
    </w:p>
    <w:p w:rsidR="00000000" w:rsidDel="00000000" w:rsidP="00000000" w:rsidRDefault="00000000" w:rsidRPr="00000000" w14:paraId="000003C9">
      <w:pPr>
        <w:spacing w:line="360" w:lineRule="auto"/>
        <w:ind w:firstLine="709"/>
        <w:jc w:val="both"/>
        <w:rPr>
          <w:sz w:val="24"/>
          <w:szCs w:val="24"/>
        </w:rPr>
      </w:pPr>
      <w:r w:rsidDel="00000000" w:rsidR="00000000" w:rsidRPr="00000000">
        <w:rPr>
          <w:sz w:val="24"/>
          <w:szCs w:val="24"/>
          <w:rtl w:val="0"/>
        </w:rPr>
        <w:t xml:space="preserve">3. Специалист по профориентированию при выборе между сложным, простым или иностранным словом для применения в процессе интервью стремится отдать предпочтение наиболее простому и понятному.</w:t>
      </w:r>
    </w:p>
    <w:p w:rsidR="00000000" w:rsidDel="00000000" w:rsidP="00000000" w:rsidRDefault="00000000" w:rsidRPr="00000000" w14:paraId="000003CA">
      <w:pPr>
        <w:spacing w:line="360" w:lineRule="auto"/>
        <w:ind w:firstLine="709"/>
        <w:jc w:val="both"/>
        <w:rPr>
          <w:sz w:val="24"/>
          <w:szCs w:val="24"/>
        </w:rPr>
      </w:pPr>
      <w:r w:rsidDel="00000000" w:rsidR="00000000" w:rsidRPr="00000000">
        <w:rPr>
          <w:sz w:val="24"/>
          <w:szCs w:val="24"/>
          <w:rtl w:val="0"/>
        </w:rPr>
        <w:t xml:space="preserve">4. Специалист по профориентированию, составляя самый сложный вопрос, допускает максимальное количество слов в предложении - не более девяти слов. На слух плохо усваиваются предложения, которые слишком велики по объему, точнее по количественному содержанию слов. На слух эффективно перерабатывается информация, содержащаяся в предложениях, состоящих из 7 + 2 слов. Именно такое количественное содержание предложений употребляется при ведении обычного устного диалога. Этим числом измеряется объем оперативной памяти человека, что используется в разговорной речи для правильного принятия сообщений и удержания их в памяти в процессе проведения диалога. </w:t>
      </w:r>
    </w:p>
    <w:p w:rsidR="00000000" w:rsidDel="00000000" w:rsidP="00000000" w:rsidRDefault="00000000" w:rsidRPr="00000000" w14:paraId="000003CB">
      <w:pPr>
        <w:spacing w:line="360" w:lineRule="auto"/>
        <w:ind w:firstLine="709"/>
        <w:jc w:val="both"/>
        <w:rPr>
          <w:sz w:val="24"/>
          <w:szCs w:val="24"/>
        </w:rPr>
      </w:pPr>
      <w:r w:rsidDel="00000000" w:rsidR="00000000" w:rsidRPr="00000000">
        <w:rPr>
          <w:sz w:val="24"/>
          <w:szCs w:val="24"/>
          <w:rtl w:val="0"/>
        </w:rPr>
        <w:t xml:space="preserve">5. Специалист по профориентированию не допускает в интервью употребления длинных придаточных предложений, трудных с точки зрения формулировки и могущих мешать пониманию.</w:t>
      </w:r>
    </w:p>
    <w:p w:rsidR="00000000" w:rsidDel="00000000" w:rsidP="00000000" w:rsidRDefault="00000000" w:rsidRPr="00000000" w14:paraId="000003CC">
      <w:pPr>
        <w:spacing w:line="360" w:lineRule="auto"/>
        <w:ind w:firstLine="709"/>
        <w:jc w:val="both"/>
        <w:rPr>
          <w:sz w:val="24"/>
          <w:szCs w:val="24"/>
        </w:rPr>
      </w:pPr>
      <w:r w:rsidDel="00000000" w:rsidR="00000000" w:rsidRPr="00000000">
        <w:rPr>
          <w:sz w:val="24"/>
          <w:szCs w:val="24"/>
          <w:rtl w:val="0"/>
        </w:rPr>
        <w:t xml:space="preserve">6. Специалист по профориентированию высказывает вопросы ясно, четко без длинных пауз, соблюдая скорость речи, содержащую 80 - 120 слов в минуту.</w:t>
      </w:r>
      <w:r w:rsidDel="00000000" w:rsidR="00000000" w:rsidRPr="00000000">
        <w:br w:type="page"/>
      </w:r>
      <w:r w:rsidDel="00000000" w:rsidR="00000000" w:rsidRPr="00000000">
        <w:rPr>
          <w:rtl w:val="0"/>
        </w:rPr>
      </w:r>
    </w:p>
    <w:p w:rsidR="00000000" w:rsidDel="00000000" w:rsidP="00000000" w:rsidRDefault="00000000" w:rsidRPr="00000000" w14:paraId="000003CD">
      <w:pPr>
        <w:pStyle w:val="Heading2"/>
        <w:spacing w:after="240" w:line="360" w:lineRule="auto"/>
        <w:ind w:right="0" w:firstLine="709"/>
        <w:jc w:val="both"/>
        <w:rPr>
          <w:rFonts w:ascii="Times New Roman" w:cs="Times New Roman" w:eastAsia="Times New Roman" w:hAnsi="Times New Roman"/>
          <w:i w:val="0"/>
        </w:rPr>
      </w:pPr>
      <w:bookmarkStart w:colFirst="0" w:colLast="0" w:name="_heading=h.wnyagw" w:id="36"/>
      <w:bookmarkEnd w:id="36"/>
      <w:r w:rsidDel="00000000" w:rsidR="00000000" w:rsidRPr="00000000">
        <w:rPr>
          <w:rFonts w:ascii="Times New Roman" w:cs="Times New Roman" w:eastAsia="Times New Roman" w:hAnsi="Times New Roman"/>
          <w:i w:val="0"/>
          <w:rtl w:val="0"/>
        </w:rPr>
        <w:t xml:space="preserve">2. Вступительное интервью в профессиональном ориентировании и консультировании</w:t>
      </w:r>
    </w:p>
    <w:p w:rsidR="00000000" w:rsidDel="00000000" w:rsidP="00000000" w:rsidRDefault="00000000" w:rsidRPr="00000000" w14:paraId="000003CE">
      <w:pPr>
        <w:spacing w:line="360" w:lineRule="auto"/>
        <w:ind w:firstLine="720"/>
        <w:jc w:val="both"/>
        <w:rPr>
          <w:sz w:val="24"/>
          <w:szCs w:val="24"/>
        </w:rPr>
      </w:pPr>
      <w:r w:rsidDel="00000000" w:rsidR="00000000" w:rsidRPr="00000000">
        <w:rPr>
          <w:sz w:val="24"/>
          <w:szCs w:val="24"/>
          <w:rtl w:val="0"/>
        </w:rPr>
        <w:t xml:space="preserve">В конкретной практике профессионального ориентирования и профконсультирования трудно точно дифференцировать отдельные виды интервью. Однако нужно стремиться различать вступительное, диагностическое, терапевтическое интервью и интервью-консультацию. Проведение границ между выделенными видами интервью достаточно условно. С помощью вступительного интервью можно стимулировать осознание важной информации, которая будет проверена и дополнена в диагностической беседе. Консультативное интервью может помочь оптанту принять решение о выборе новой профессии после завершения деятельности на старом рабочем месте. </w:t>
      </w:r>
    </w:p>
    <w:p w:rsidR="00000000" w:rsidDel="00000000" w:rsidP="00000000" w:rsidRDefault="00000000" w:rsidRPr="00000000" w14:paraId="000003CF">
      <w:pPr>
        <w:spacing w:line="360" w:lineRule="auto"/>
        <w:ind w:firstLine="720"/>
        <w:jc w:val="both"/>
        <w:rPr>
          <w:sz w:val="24"/>
          <w:szCs w:val="24"/>
        </w:rPr>
      </w:pPr>
      <w:r w:rsidDel="00000000" w:rsidR="00000000" w:rsidRPr="00000000">
        <w:rPr>
          <w:sz w:val="24"/>
          <w:szCs w:val="24"/>
          <w:rtl w:val="0"/>
        </w:rPr>
        <w:t xml:space="preserve">В начале работы специалисту по профориентированию необходимо установить контакт с клиентом. </w:t>
      </w:r>
    </w:p>
    <w:p w:rsidR="00000000" w:rsidDel="00000000" w:rsidP="00000000" w:rsidRDefault="00000000" w:rsidRPr="00000000" w14:paraId="000003D0">
      <w:pPr>
        <w:spacing w:line="360" w:lineRule="auto"/>
        <w:ind w:firstLine="720"/>
        <w:jc w:val="both"/>
        <w:rPr>
          <w:sz w:val="24"/>
          <w:szCs w:val="24"/>
        </w:rPr>
      </w:pPr>
      <w:r w:rsidDel="00000000" w:rsidR="00000000" w:rsidRPr="00000000">
        <w:rPr>
          <w:sz w:val="24"/>
          <w:szCs w:val="24"/>
          <w:rtl w:val="0"/>
        </w:rPr>
        <w:t xml:space="preserve">В ходе вступительного интервью основной задачей специалиста по профориентированию является налаживание позитивной эмоциональной обстановки, так как клиент, в первую очередь, должен получить от беседы приятное ободряющее впечатление человеческого общения. Совсем не обязательно, чтобы клиентом сразу была выявлена целая проблематика, например, первичного профессионального выбора или профессиональной реориентации. Прежде всего специалист по профориентированию стремиться направить внимание клиента на выяснение причины прихода в консультацию, на объяснение и формулировку потребности встречи. Важно понять, что клиент считает проблематичным: ситуацию или себя. Необходимо также получить дополнительные информационные сведения, которые помогут определить временные рамки проведения консультации. Разовая это будет помощь или потребуется повторная, какой содержательный аспект помощи требуется.</w:t>
      </w:r>
    </w:p>
    <w:p w:rsidR="00000000" w:rsidDel="00000000" w:rsidP="00000000" w:rsidRDefault="00000000" w:rsidRPr="00000000" w14:paraId="000003D1">
      <w:pPr>
        <w:spacing w:line="360" w:lineRule="auto"/>
        <w:ind w:firstLine="720"/>
        <w:jc w:val="both"/>
        <w:rPr>
          <w:sz w:val="24"/>
          <w:szCs w:val="24"/>
        </w:rPr>
      </w:pPr>
      <w:r w:rsidDel="00000000" w:rsidR="00000000" w:rsidRPr="00000000">
        <w:rPr>
          <w:sz w:val="24"/>
          <w:szCs w:val="24"/>
          <w:rtl w:val="0"/>
        </w:rPr>
        <w:t xml:space="preserve">Общая схема вступительного интервью может быть следующей:</w:t>
      </w:r>
    </w:p>
    <w:p w:rsidR="00000000" w:rsidDel="00000000" w:rsidP="00000000" w:rsidRDefault="00000000" w:rsidRPr="00000000" w14:paraId="000003D2">
      <w:pPr>
        <w:spacing w:line="360" w:lineRule="auto"/>
        <w:ind w:firstLine="720"/>
        <w:jc w:val="both"/>
        <w:rPr>
          <w:sz w:val="24"/>
          <w:szCs w:val="24"/>
        </w:rPr>
      </w:pPr>
      <w:r w:rsidDel="00000000" w:rsidR="00000000" w:rsidRPr="00000000">
        <w:rPr>
          <w:sz w:val="24"/>
          <w:szCs w:val="24"/>
          <w:rtl w:val="0"/>
        </w:rPr>
        <w:t xml:space="preserve">1. Знакомство клиента со специалистом по профориентированию и представление фамилии, имени и отчества.</w:t>
      </w:r>
    </w:p>
    <w:p w:rsidR="00000000" w:rsidDel="00000000" w:rsidP="00000000" w:rsidRDefault="00000000" w:rsidRPr="00000000" w14:paraId="000003D3">
      <w:pPr>
        <w:spacing w:line="360" w:lineRule="auto"/>
        <w:ind w:firstLine="720"/>
        <w:jc w:val="both"/>
        <w:rPr>
          <w:sz w:val="24"/>
          <w:szCs w:val="24"/>
        </w:rPr>
      </w:pPr>
      <w:r w:rsidDel="00000000" w:rsidR="00000000" w:rsidRPr="00000000">
        <w:rPr>
          <w:sz w:val="24"/>
          <w:szCs w:val="24"/>
          <w:rtl w:val="0"/>
        </w:rPr>
        <w:t xml:space="preserve">2. Вводные слова, которые вытекают из конкретной ситуации, и предложения специалиста по профориентированию к клиенту о совместной работе.</w:t>
      </w:r>
    </w:p>
    <w:p w:rsidR="00000000" w:rsidDel="00000000" w:rsidP="00000000" w:rsidRDefault="00000000" w:rsidRPr="00000000" w14:paraId="000003D4">
      <w:pPr>
        <w:spacing w:line="360" w:lineRule="auto"/>
        <w:ind w:firstLine="720"/>
        <w:jc w:val="both"/>
        <w:rPr>
          <w:sz w:val="24"/>
          <w:szCs w:val="24"/>
        </w:rPr>
      </w:pPr>
      <w:r w:rsidDel="00000000" w:rsidR="00000000" w:rsidRPr="00000000">
        <w:rPr>
          <w:sz w:val="24"/>
          <w:szCs w:val="24"/>
          <w:rtl w:val="0"/>
        </w:rPr>
        <w:t xml:space="preserve">3. Выявление причины обращения за помощью в профориентировании.</w:t>
      </w:r>
    </w:p>
    <w:p w:rsidR="00000000" w:rsidDel="00000000" w:rsidP="00000000" w:rsidRDefault="00000000" w:rsidRPr="00000000" w14:paraId="000003D5">
      <w:pPr>
        <w:spacing w:line="360" w:lineRule="auto"/>
        <w:ind w:firstLine="720"/>
        <w:jc w:val="both"/>
        <w:rPr>
          <w:sz w:val="24"/>
          <w:szCs w:val="24"/>
        </w:rPr>
      </w:pPr>
      <w:r w:rsidDel="00000000" w:rsidR="00000000" w:rsidRPr="00000000">
        <w:rPr>
          <w:sz w:val="24"/>
          <w:szCs w:val="24"/>
          <w:rtl w:val="0"/>
        </w:rPr>
        <w:t xml:space="preserve">4. Формулирование потребности в профориентировании </w:t>
      </w:r>
    </w:p>
    <w:p w:rsidR="00000000" w:rsidDel="00000000" w:rsidP="00000000" w:rsidRDefault="00000000" w:rsidRPr="00000000" w14:paraId="000003D6">
      <w:pPr>
        <w:spacing w:line="360" w:lineRule="auto"/>
        <w:ind w:firstLine="720"/>
        <w:jc w:val="both"/>
        <w:rPr>
          <w:sz w:val="24"/>
          <w:szCs w:val="24"/>
        </w:rPr>
      </w:pPr>
      <w:r w:rsidDel="00000000" w:rsidR="00000000" w:rsidRPr="00000000">
        <w:rPr>
          <w:sz w:val="24"/>
          <w:szCs w:val="24"/>
          <w:rtl w:val="0"/>
        </w:rPr>
        <w:t xml:space="preserve">5. Выявление и формулирование совместных консультативных задач.</w:t>
      </w:r>
    </w:p>
    <w:p w:rsidR="00000000" w:rsidDel="00000000" w:rsidP="00000000" w:rsidRDefault="00000000" w:rsidRPr="00000000" w14:paraId="000003D7">
      <w:pPr>
        <w:spacing w:line="360" w:lineRule="auto"/>
        <w:ind w:firstLine="720"/>
        <w:jc w:val="both"/>
        <w:rPr>
          <w:sz w:val="24"/>
          <w:szCs w:val="24"/>
        </w:rPr>
      </w:pPr>
      <w:r w:rsidDel="00000000" w:rsidR="00000000" w:rsidRPr="00000000">
        <w:rPr>
          <w:sz w:val="24"/>
          <w:szCs w:val="24"/>
          <w:rtl w:val="0"/>
        </w:rPr>
        <w:t xml:space="preserve">6. Подведение клиентом итога консультативной встречи и формулирование запроса специалисту по профориентированию для дальнейшей работы.</w:t>
      </w:r>
    </w:p>
    <w:p w:rsidR="00000000" w:rsidDel="00000000" w:rsidP="00000000" w:rsidRDefault="00000000" w:rsidRPr="00000000" w14:paraId="000003D8">
      <w:pPr>
        <w:spacing w:line="360" w:lineRule="auto"/>
        <w:ind w:firstLine="720"/>
        <w:jc w:val="both"/>
        <w:rPr>
          <w:sz w:val="24"/>
          <w:szCs w:val="24"/>
        </w:rPr>
      </w:pPr>
      <w:r w:rsidDel="00000000" w:rsidR="00000000" w:rsidRPr="00000000">
        <w:rPr>
          <w:sz w:val="24"/>
          <w:szCs w:val="24"/>
          <w:rtl w:val="0"/>
        </w:rPr>
        <w:t xml:space="preserve">7. Протоколирование специалистом по профориентированию особенностей консультативного интервью проводится после ухода клиента, далее разрабатывается и фиксируется план дальнейшей работы.</w:t>
      </w:r>
    </w:p>
    <w:p w:rsidR="00000000" w:rsidDel="00000000" w:rsidP="00000000" w:rsidRDefault="00000000" w:rsidRPr="00000000" w14:paraId="000003D9">
      <w:pPr>
        <w:spacing w:line="360" w:lineRule="auto"/>
        <w:ind w:firstLine="720"/>
        <w:jc w:val="both"/>
        <w:rPr>
          <w:sz w:val="24"/>
          <w:szCs w:val="24"/>
        </w:rPr>
      </w:pPr>
      <w:r w:rsidDel="00000000" w:rsidR="00000000" w:rsidRPr="00000000">
        <w:rPr>
          <w:sz w:val="24"/>
          <w:szCs w:val="24"/>
          <w:rtl w:val="0"/>
        </w:rPr>
        <w:t xml:space="preserve">Следует отметить, что установление контакта у специалиста по профориентированию с клиентом зависит от его прошлого опыта в установлении межличностных отношений с клиентами, от знаний по установлению межличностных отношений у клиента в части опыта ведения доверительных разговоров. </w:t>
      </w:r>
    </w:p>
    <w:p w:rsidR="00000000" w:rsidDel="00000000" w:rsidP="00000000" w:rsidRDefault="00000000" w:rsidRPr="00000000" w14:paraId="000003DA">
      <w:pPr>
        <w:spacing w:line="360" w:lineRule="auto"/>
        <w:ind w:firstLine="720"/>
        <w:jc w:val="both"/>
        <w:rPr>
          <w:sz w:val="24"/>
          <w:szCs w:val="24"/>
        </w:rPr>
      </w:pPr>
      <w:r w:rsidDel="00000000" w:rsidR="00000000" w:rsidRPr="00000000">
        <w:rPr>
          <w:sz w:val="24"/>
          <w:szCs w:val="24"/>
          <w:rtl w:val="0"/>
        </w:rPr>
        <w:t xml:space="preserve">Вступительное профконсультационное интервью может иметь самостоятельную диагностическую ценность. Например, в ходе его проведения выявляются ожидания клиента, что специалист по профориентированию решит все его проблемы, даст ему категорический и директивный совет. Это означает, что в консультацию пришел человек незрелый, с высокой степенью зависимости от окружающих и, на данный момент времени, не способный к самостоятельному выбору того или иного решения стоящей профконсультативной задачи.</w:t>
      </w:r>
    </w:p>
    <w:p w:rsidR="00000000" w:rsidDel="00000000" w:rsidP="00000000" w:rsidRDefault="00000000" w:rsidRPr="00000000" w14:paraId="000003DB">
      <w:pPr>
        <w:spacing w:line="360" w:lineRule="auto"/>
        <w:ind w:firstLine="720"/>
        <w:jc w:val="both"/>
        <w:rPr>
          <w:sz w:val="24"/>
          <w:szCs w:val="24"/>
        </w:rPr>
      </w:pPr>
      <w:r w:rsidDel="00000000" w:rsidR="00000000" w:rsidRPr="00000000">
        <w:rPr>
          <w:sz w:val="24"/>
          <w:szCs w:val="24"/>
          <w:rtl w:val="0"/>
        </w:rPr>
        <w:t xml:space="preserve">Существует определенное разнообразие в способах проведения вступительной беседы, которое зависит от личностных и стилевых особенностей консультанта. Особенности также зависят от возраста, пола, содержания жизненного и специфического профессионального опыта консультанта. Именно поэтому невозможно выдавать однообразные рекомендации при проведении профконсультационного интервью. Форма и содержание вступительного интервью будут меняться с ориентиром на возраст клиента, его реакций на интервью, от характера профориентационной проблемы.</w:t>
      </w:r>
    </w:p>
    <w:p w:rsidR="00000000" w:rsidDel="00000000" w:rsidP="00000000" w:rsidRDefault="00000000" w:rsidRPr="00000000" w14:paraId="000003DC">
      <w:pPr>
        <w:spacing w:line="360" w:lineRule="auto"/>
        <w:ind w:firstLine="720"/>
        <w:jc w:val="both"/>
        <w:rPr>
          <w:sz w:val="24"/>
          <w:szCs w:val="24"/>
        </w:rPr>
      </w:pPr>
      <w:r w:rsidDel="00000000" w:rsidR="00000000" w:rsidRPr="00000000">
        <w:rPr>
          <w:sz w:val="24"/>
          <w:szCs w:val="24"/>
          <w:rtl w:val="0"/>
        </w:rPr>
        <w:t xml:space="preserve">В результате проведения вступительного интервью психолог располагает информацией, на основании которой решает, входит ли проблема, о которой говорил клиент в его компетенцию или не входит. Если компетентность консультанта недостаточна, то клиенту предоставляется информация о возможном участии в помощи ему другого специалиста, например, врача или социального работника. В ряде случаев сотрудничество с другими специалистами-смежниками необходимо.</w:t>
      </w:r>
    </w:p>
    <w:p w:rsidR="00000000" w:rsidDel="00000000" w:rsidP="00000000" w:rsidRDefault="00000000" w:rsidRPr="00000000" w14:paraId="000003DD">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3DE">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3DF">
      <w:pPr>
        <w:spacing w:after="200" w:line="360" w:lineRule="auto"/>
        <w:ind w:firstLine="720"/>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E0">
      <w:pPr>
        <w:pStyle w:val="Heading2"/>
        <w:spacing w:line="360" w:lineRule="auto"/>
        <w:ind w:right="0" w:firstLine="709"/>
        <w:jc w:val="both"/>
        <w:rPr>
          <w:rFonts w:ascii="Times New Roman" w:cs="Times New Roman" w:eastAsia="Times New Roman" w:hAnsi="Times New Roman"/>
          <w:i w:val="0"/>
          <w:color w:val="000000"/>
        </w:rPr>
      </w:pPr>
      <w:bookmarkStart w:colFirst="0" w:colLast="0" w:name="_heading=h.3gnlt4p" w:id="37"/>
      <w:bookmarkEnd w:id="37"/>
      <w:r w:rsidDel="00000000" w:rsidR="00000000" w:rsidRPr="00000000">
        <w:rPr>
          <w:rFonts w:ascii="Times New Roman" w:cs="Times New Roman" w:eastAsia="Times New Roman" w:hAnsi="Times New Roman"/>
          <w:i w:val="0"/>
          <w:rtl w:val="0"/>
        </w:rPr>
        <w:t xml:space="preserve">3. </w:t>
      </w:r>
      <w:r w:rsidDel="00000000" w:rsidR="00000000" w:rsidRPr="00000000">
        <w:rPr>
          <w:rFonts w:ascii="Times New Roman" w:cs="Times New Roman" w:eastAsia="Times New Roman" w:hAnsi="Times New Roman"/>
          <w:i w:val="0"/>
          <w:color w:val="000000"/>
          <w:rtl w:val="0"/>
        </w:rPr>
        <w:t xml:space="preserve">Диагностическое интервью в профессиональном ориентировании и консультировании</w:t>
      </w:r>
    </w:p>
    <w:sdt>
      <w:sdtPr>
        <w:tag w:val="goog_rdk_3"/>
      </w:sdtPr>
      <w:sdtContent>
        <w:p w:rsidR="00000000" w:rsidDel="00000000" w:rsidP="00000000" w:rsidRDefault="00000000" w:rsidRPr="00000000" w14:paraId="000003E1">
          <w:pPr>
            <w:spacing w:after="240" w:before="240" w:lineRule="auto"/>
            <w:ind w:firstLine="720"/>
            <w:rPr>
              <w:b w:val="1"/>
              <w:i w:val="1"/>
              <w:sz w:val="24"/>
              <w:szCs w:val="24"/>
            </w:rPr>
          </w:pPr>
          <w:bookmarkStart w:colFirst="0" w:colLast="0" w:name="_heading=h.1rvwp1q" w:id="38"/>
          <w:bookmarkEnd w:id="38"/>
          <w:r w:rsidDel="00000000" w:rsidR="00000000" w:rsidRPr="00000000">
            <w:rPr>
              <w:i w:val="1"/>
              <w:sz w:val="24"/>
              <w:szCs w:val="24"/>
              <w:rtl w:val="0"/>
            </w:rPr>
            <w:t xml:space="preserve">3.1. Общая информация о диагностическом интервью</w:t>
          </w:r>
          <w:r w:rsidDel="00000000" w:rsidR="00000000" w:rsidRPr="00000000">
            <w:rPr>
              <w:rtl w:val="0"/>
            </w:rPr>
          </w:r>
        </w:p>
      </w:sdtContent>
    </w:sdt>
    <w:p w:rsidR="00000000" w:rsidDel="00000000" w:rsidP="00000000" w:rsidRDefault="00000000" w:rsidRPr="00000000" w14:paraId="000003E2">
      <w:pPr>
        <w:spacing w:line="360" w:lineRule="auto"/>
        <w:ind w:firstLine="720"/>
        <w:jc w:val="both"/>
        <w:rPr>
          <w:sz w:val="24"/>
          <w:szCs w:val="24"/>
        </w:rPr>
      </w:pPr>
      <w:r w:rsidDel="00000000" w:rsidR="00000000" w:rsidRPr="00000000">
        <w:rPr>
          <w:sz w:val="24"/>
          <w:szCs w:val="24"/>
          <w:rtl w:val="0"/>
        </w:rPr>
        <w:t xml:space="preserve">Диагностическое интервью представляет собой одну из методик исследования личностных профессиональных проблем в ситуации специфического коммуникативного вербального поведения. Недопустимо сводить интервью лишь к простой регистрации специалистом по профориентированию рассказа оптанта, основанного на самонаблюдении. Причины, по которым специалисту по профориентированию требуется умение владеть этой методикой, заключаются в следующем. Специалист по профориентированию встречается в инклюзивном профессиональном ориентировании и профконсультировании с такими ситуациями, в которых он не располагает никакими стандартизированными методиками для выяснения понимания определенных черт личности в их связи с профессиональной деятельностью. При совершении попыток использовать стандартизированные психодиагностические методы всегда имеются противоречивые результаты, которые необходимо приводят к интеграции на уровне здравого смысла благодаря диагностическому интервью. По этим же причинам применение диагностических процедур, в определенной мере навязанных практике психологической помощи, нецелесообразно ни экономически, ни морально, поскольку интерпретационный репертуар формулируется извне по отношению к клиенту и к специалисту по профориентированию. Особый ущерб профессиональному развитию специалиста по профориентированию наносит компьютеризованная диагностическая деятельность, поскольку она не подкреплена никакими его мыслительными умениями. </w:t>
      </w:r>
    </w:p>
    <w:p w:rsidR="00000000" w:rsidDel="00000000" w:rsidP="00000000" w:rsidRDefault="00000000" w:rsidRPr="00000000" w14:paraId="000003E3">
      <w:pPr>
        <w:spacing w:line="360" w:lineRule="auto"/>
        <w:ind w:firstLine="720"/>
        <w:jc w:val="both"/>
        <w:rPr>
          <w:sz w:val="24"/>
          <w:szCs w:val="24"/>
        </w:rPr>
      </w:pPr>
      <w:r w:rsidDel="00000000" w:rsidR="00000000" w:rsidRPr="00000000">
        <w:rPr>
          <w:sz w:val="24"/>
          <w:szCs w:val="24"/>
          <w:rtl w:val="0"/>
        </w:rPr>
        <w:t xml:space="preserve">«Цель диагностического интервью - стимулирование клиента в относительно короткое время к сообщению необходимой информации, относящейся к трудовой биографии клиента, его потребностной сфере, ценностям, взглядам, интересам и отношениям с другими людьми, уровню и содержанию запроса, другим аспектам его представлений о возможном взаимном соответствии его личных устремлений и требований к профессиональной активности».</w:t>
      </w:r>
    </w:p>
    <w:p w:rsidR="00000000" w:rsidDel="00000000" w:rsidP="00000000" w:rsidRDefault="00000000" w:rsidRPr="00000000" w14:paraId="000003E4">
      <w:pPr>
        <w:spacing w:line="360" w:lineRule="auto"/>
        <w:ind w:firstLine="720"/>
        <w:jc w:val="both"/>
        <w:rPr>
          <w:sz w:val="24"/>
          <w:szCs w:val="24"/>
        </w:rPr>
      </w:pPr>
      <w:r w:rsidDel="00000000" w:rsidR="00000000" w:rsidRPr="00000000">
        <w:rPr>
          <w:sz w:val="24"/>
          <w:szCs w:val="24"/>
          <w:rtl w:val="0"/>
        </w:rPr>
        <w:t xml:space="preserve">«В ходе проведения диагностического интервью консультант ведет наблюдение за двумя параллельными рядами проявлений клиента: словесным и невербальным. Словесная коммуникация предназначается для обмена информацией и направлена к основной цели интервью. Нейровегетативные проявления служат для манифестации потребностей, эмоционального состояния, темперамента клиента. Они могут появиться как реакция на содержание беседы и служат своеобразным индикатором протекания процесса консультирования. Спокойный деловой фон и тон консультации сопровождается негромкими голосами и плавными, равномерными движениями рук партнеров, сосредоточенными и ясными взглядами, обращенными на лицо партнера по общению. Оба ряда поведения человека органически и функционально связаны и представляют собой самый надежный общий источник информации о клиенте».</w:t>
      </w:r>
    </w:p>
    <w:p w:rsidR="00000000" w:rsidDel="00000000" w:rsidP="00000000" w:rsidRDefault="00000000" w:rsidRPr="00000000" w14:paraId="000003E5">
      <w:pPr>
        <w:spacing w:line="360" w:lineRule="auto"/>
        <w:ind w:firstLine="720"/>
        <w:jc w:val="both"/>
        <w:rPr>
          <w:sz w:val="24"/>
          <w:szCs w:val="24"/>
        </w:rPr>
      </w:pPr>
      <w:r w:rsidDel="00000000" w:rsidR="00000000" w:rsidRPr="00000000">
        <w:rPr>
          <w:sz w:val="24"/>
          <w:szCs w:val="24"/>
          <w:rtl w:val="0"/>
        </w:rPr>
        <w:t xml:space="preserve">«Желательно в области профессионального консультирования и учебно-профессиональных его ответвлений использовать генетический подход к раскрытию истории проблемы для данной личности, с которой психолог имеет дело на консультации. В диагностической беседе можно способствовать выявлению суждений клиента о характере и силе влияния факторов среды, которая его окружала и окружает. В зависимости от этого выявляется характер и интенсивность трудовой потребностной сферы. Явления, о которых идет речь, в высокой степени зависят от общественных норм социальной и классовой группы, к которой человек принадлежит. Он более или менее осознанно развивает в себе качества социально желательные и санкционированные для развития через ожидания его референтной группы. Принадлежность клиента к той или другой социально-экономической общности, а в нее входят профессиональные группы, больше всего влияет на уровень притязаний с целью получения общественного признания заслуг данного человека».</w:t>
      </w:r>
    </w:p>
    <w:p w:rsidR="00000000" w:rsidDel="00000000" w:rsidP="00000000" w:rsidRDefault="00000000" w:rsidRPr="00000000" w14:paraId="000003E6">
      <w:pPr>
        <w:spacing w:line="360" w:lineRule="auto"/>
        <w:ind w:firstLine="720"/>
        <w:jc w:val="both"/>
        <w:rPr>
          <w:sz w:val="24"/>
          <w:szCs w:val="24"/>
        </w:rPr>
      </w:pPr>
      <w:r w:rsidDel="00000000" w:rsidR="00000000" w:rsidRPr="00000000">
        <w:rPr>
          <w:sz w:val="24"/>
          <w:szCs w:val="24"/>
          <w:rtl w:val="0"/>
        </w:rPr>
        <w:t xml:space="preserve">Диагностическое интервью с клиентом может содержать темы о семье или детстве, о состоянии здоровья, о школе и о работе, о профессиональных интересах. Ниже речь будет идти о подробной проработке темы, о работе и профессиональных интересах.</w:t>
      </w:r>
    </w:p>
    <w:sdt>
      <w:sdtPr>
        <w:tag w:val="goog_rdk_4"/>
      </w:sdtPr>
      <w:sdtContent>
        <w:p w:rsidR="00000000" w:rsidDel="00000000" w:rsidP="00000000" w:rsidRDefault="00000000" w:rsidRPr="00000000" w14:paraId="000003E7">
          <w:pPr>
            <w:spacing w:after="240" w:before="240" w:lineRule="auto"/>
            <w:ind w:firstLine="720"/>
            <w:jc w:val="both"/>
            <w:rPr>
              <w:b w:val="1"/>
              <w:i w:val="1"/>
              <w:sz w:val="24"/>
              <w:szCs w:val="24"/>
            </w:rPr>
          </w:pPr>
          <w:bookmarkStart w:colFirst="0" w:colLast="0" w:name="_heading=h.4bvk7pj" w:id="39"/>
          <w:bookmarkEnd w:id="39"/>
          <w:r w:rsidDel="00000000" w:rsidR="00000000" w:rsidRPr="00000000">
            <w:rPr>
              <w:i w:val="1"/>
              <w:sz w:val="24"/>
              <w:szCs w:val="24"/>
              <w:rtl w:val="0"/>
            </w:rPr>
            <w:t xml:space="preserve">3.2. Диагностическое интервью по теме «История трудовой деятельности оптанта»</w:t>
          </w:r>
          <w:r w:rsidDel="00000000" w:rsidR="00000000" w:rsidRPr="00000000">
            <w:rPr>
              <w:rtl w:val="0"/>
            </w:rPr>
          </w:r>
        </w:p>
      </w:sdtContent>
    </w:sdt>
    <w:p w:rsidR="00000000" w:rsidDel="00000000" w:rsidP="00000000" w:rsidRDefault="00000000" w:rsidRPr="00000000" w14:paraId="000003E8">
      <w:pPr>
        <w:spacing w:line="360" w:lineRule="auto"/>
        <w:ind w:firstLine="720"/>
        <w:jc w:val="both"/>
        <w:rPr>
          <w:sz w:val="24"/>
          <w:szCs w:val="24"/>
        </w:rPr>
      </w:pPr>
      <w:r w:rsidDel="00000000" w:rsidR="00000000" w:rsidRPr="00000000">
        <w:rPr>
          <w:sz w:val="24"/>
          <w:szCs w:val="24"/>
          <w:rtl w:val="0"/>
        </w:rPr>
        <w:t xml:space="preserve">В профессиональном консультировании приходится всегда затрагивать историю трудовой деятельности оптанта, несмотря на то что она может быть совсем короткой. Обсуждение информации о работе помогает понять специфику отношения к труду и характер социального взаимодействия при осуществлении контактов с другими людьми. Сведения об этих сторонах жизнедеятельности оптанта также помогают определить возможную меру устойчивости его к тревожным событиям - фрустрациям, направленности на профессию, на ряд родственных специальностей.</w:t>
      </w:r>
    </w:p>
    <w:p w:rsidR="00000000" w:rsidDel="00000000" w:rsidP="00000000" w:rsidRDefault="00000000" w:rsidRPr="00000000" w14:paraId="000003E9">
      <w:pPr>
        <w:spacing w:line="360" w:lineRule="auto"/>
        <w:ind w:firstLine="720"/>
        <w:jc w:val="both"/>
        <w:rPr>
          <w:sz w:val="24"/>
          <w:szCs w:val="24"/>
        </w:rPr>
      </w:pPr>
      <w:r w:rsidDel="00000000" w:rsidR="00000000" w:rsidRPr="00000000">
        <w:rPr>
          <w:sz w:val="24"/>
          <w:szCs w:val="24"/>
          <w:rtl w:val="0"/>
        </w:rPr>
        <w:t xml:space="preserve">Необходимой заботой специалиста по профориентированию является выполнение требования по организации обсуждения работы оптанта в аспекте понимания им своей деятельности и особенностей своей личности, которые необходимы для успеха в данном виде труда.</w:t>
      </w:r>
    </w:p>
    <w:sdt>
      <w:sdtPr>
        <w:tag w:val="goog_rdk_5"/>
      </w:sdtPr>
      <w:sdtContent>
        <w:p w:rsidR="00000000" w:rsidDel="00000000" w:rsidP="00000000" w:rsidRDefault="00000000" w:rsidRPr="00000000" w14:paraId="000003EA">
          <w:pPr>
            <w:spacing w:after="240" w:before="240" w:line="300" w:lineRule="auto"/>
            <w:ind w:firstLine="720"/>
            <w:jc w:val="both"/>
            <w:rPr>
              <w:i w:val="1"/>
              <w:sz w:val="24"/>
              <w:szCs w:val="24"/>
            </w:rPr>
          </w:pPr>
          <w:bookmarkStart w:colFirst="0" w:colLast="0" w:name="_heading=h.2r0uhxc" w:id="40"/>
          <w:bookmarkEnd w:id="40"/>
          <w:r w:rsidDel="00000000" w:rsidR="00000000" w:rsidRPr="00000000">
            <w:rPr>
              <w:i w:val="1"/>
              <w:sz w:val="24"/>
              <w:szCs w:val="24"/>
              <w:rtl w:val="0"/>
            </w:rPr>
            <w:t xml:space="preserve">3.3. Диагностическое интервью «Как построить формулу профессиональных предпочтений»</w:t>
          </w:r>
        </w:p>
      </w:sdtContent>
    </w:sdt>
    <w:p w:rsidR="00000000" w:rsidDel="00000000" w:rsidP="00000000" w:rsidRDefault="00000000" w:rsidRPr="00000000" w14:paraId="000003EB">
      <w:pPr>
        <w:spacing w:line="360" w:lineRule="auto"/>
        <w:ind w:firstLine="720"/>
        <w:jc w:val="both"/>
        <w:rPr>
          <w:i w:val="1"/>
          <w:sz w:val="24"/>
          <w:szCs w:val="24"/>
        </w:rPr>
      </w:pPr>
      <w:r w:rsidDel="00000000" w:rsidR="00000000" w:rsidRPr="00000000">
        <w:rPr>
          <w:sz w:val="24"/>
          <w:szCs w:val="24"/>
          <w:rtl w:val="0"/>
        </w:rPr>
        <w:t xml:space="preserve">Выше было описано использование профессиоведческого материала в профессиональном ориентировании. Оптант узнает об этом материале из следующего текста: </w:t>
      </w:r>
      <w:r w:rsidDel="00000000" w:rsidR="00000000" w:rsidRPr="00000000">
        <w:rPr>
          <w:i w:val="1"/>
          <w:sz w:val="24"/>
          <w:szCs w:val="24"/>
          <w:rtl w:val="0"/>
        </w:rPr>
        <w:t xml:space="preserve">«…Любая работа имеет ряд особенностей, которые отличают ее от другой, даже очень похожей на нее. У каждого человека есть соображения о том, какая работа ему подошла бы больше всего. </w:t>
      </w:r>
    </w:p>
    <w:p w:rsidR="00000000" w:rsidDel="00000000" w:rsidP="00000000" w:rsidRDefault="00000000" w:rsidRPr="00000000" w14:paraId="000003EC">
      <w:pPr>
        <w:spacing w:line="360" w:lineRule="auto"/>
        <w:ind w:firstLine="720"/>
        <w:jc w:val="both"/>
        <w:rPr>
          <w:i w:val="1"/>
          <w:sz w:val="24"/>
          <w:szCs w:val="24"/>
        </w:rPr>
      </w:pPr>
      <w:r w:rsidDel="00000000" w:rsidR="00000000" w:rsidRPr="00000000">
        <w:rPr>
          <w:i w:val="1"/>
          <w:sz w:val="24"/>
          <w:szCs w:val="24"/>
          <w:rtl w:val="0"/>
        </w:rPr>
        <w:t xml:space="preserve">Зачастую, он не может назвать профессию, в которой есть характеристики-требования, доступные ему. Сегодня можно побеседовать о предпочитаемых Вами характеристиках, затем путем их перечисления построить «идеальную» формулу профессии.</w:t>
      </w:r>
    </w:p>
    <w:p w:rsidR="00000000" w:rsidDel="00000000" w:rsidP="00000000" w:rsidRDefault="00000000" w:rsidRPr="00000000" w14:paraId="000003ED">
      <w:pPr>
        <w:spacing w:line="360" w:lineRule="auto"/>
        <w:ind w:firstLine="720"/>
        <w:jc w:val="both"/>
        <w:rPr>
          <w:i w:val="1"/>
          <w:sz w:val="24"/>
          <w:szCs w:val="24"/>
        </w:rPr>
      </w:pPr>
      <w:r w:rsidDel="00000000" w:rsidR="00000000" w:rsidRPr="00000000">
        <w:rPr>
          <w:i w:val="1"/>
          <w:sz w:val="24"/>
          <w:szCs w:val="24"/>
          <w:rtl w:val="0"/>
        </w:rPr>
        <w:t xml:space="preserve">Выбор характеристик предполагается совершать так: внимательно прочтите вслух каждый пункт интервью; постарайтесь активизировать воображение и память, приведите примеры - назовите профессии, с которыми Вы знакомы, где бы человек выполнял как раз те требования, о которых идет речь. </w:t>
      </w:r>
    </w:p>
    <w:p w:rsidR="00000000" w:rsidDel="00000000" w:rsidP="00000000" w:rsidRDefault="00000000" w:rsidRPr="00000000" w14:paraId="000003EE">
      <w:pPr>
        <w:spacing w:line="360" w:lineRule="auto"/>
        <w:ind w:firstLine="720"/>
        <w:jc w:val="both"/>
        <w:rPr>
          <w:i w:val="1"/>
          <w:sz w:val="24"/>
          <w:szCs w:val="24"/>
        </w:rPr>
      </w:pPr>
      <w:r w:rsidDel="00000000" w:rsidR="00000000" w:rsidRPr="00000000">
        <w:rPr>
          <w:i w:val="1"/>
          <w:sz w:val="24"/>
          <w:szCs w:val="24"/>
          <w:rtl w:val="0"/>
        </w:rPr>
        <w:t xml:space="preserve">После этого «примерьте» на себя характеристики. описанные в каждом пункте и выберите те, что больше всего понравятся. </w:t>
      </w:r>
    </w:p>
    <w:p w:rsidR="00000000" w:rsidDel="00000000" w:rsidP="00000000" w:rsidRDefault="00000000" w:rsidRPr="00000000" w14:paraId="000003EF">
      <w:pPr>
        <w:spacing w:line="360" w:lineRule="auto"/>
        <w:ind w:firstLine="720"/>
        <w:jc w:val="both"/>
        <w:rPr>
          <w:i w:val="1"/>
          <w:sz w:val="24"/>
          <w:szCs w:val="24"/>
        </w:rPr>
      </w:pPr>
      <w:r w:rsidDel="00000000" w:rsidR="00000000" w:rsidRPr="00000000">
        <w:rPr>
          <w:i w:val="1"/>
          <w:sz w:val="24"/>
          <w:szCs w:val="24"/>
          <w:rtl w:val="0"/>
        </w:rPr>
        <w:t xml:space="preserve">Старайтесь сосредоточиться при обсуждении каждого пункта, не стесняйтесь спрашивать консультанта о том, что неясно. Помните, что нет «хороших» или «плохих» вариантов ответов. Каждому подходит что-то свое и нужно настойчиво искать свое дело.</w:t>
      </w:r>
    </w:p>
    <w:p w:rsidR="00000000" w:rsidDel="00000000" w:rsidP="00000000" w:rsidRDefault="00000000" w:rsidRPr="00000000" w14:paraId="000003F0">
      <w:pPr>
        <w:spacing w:line="360" w:lineRule="auto"/>
        <w:ind w:firstLine="720"/>
        <w:jc w:val="both"/>
        <w:rPr>
          <w:sz w:val="24"/>
          <w:szCs w:val="24"/>
        </w:rPr>
      </w:pPr>
      <w:r w:rsidDel="00000000" w:rsidR="00000000" w:rsidRPr="00000000">
        <w:rPr>
          <w:i w:val="1"/>
          <w:sz w:val="24"/>
          <w:szCs w:val="24"/>
          <w:rtl w:val="0"/>
        </w:rPr>
        <w:t xml:space="preserve">При выполнении работы человек руководствуется определенными целями - строит в уме образ действий по достижению заданных результатов деятельности»</w:t>
      </w:r>
      <w:r w:rsidDel="00000000" w:rsidR="00000000" w:rsidRPr="00000000">
        <w:rPr>
          <w:sz w:val="24"/>
          <w:szCs w:val="24"/>
          <w:rtl w:val="0"/>
        </w:rPr>
        <w:t xml:space="preserve">.</w:t>
      </w:r>
    </w:p>
    <w:p w:rsidR="00000000" w:rsidDel="00000000" w:rsidP="00000000" w:rsidRDefault="00000000" w:rsidRPr="00000000" w14:paraId="000003F1">
      <w:pPr>
        <w:spacing w:line="360" w:lineRule="auto"/>
        <w:ind w:firstLine="720"/>
        <w:jc w:val="both"/>
        <w:rPr>
          <w:sz w:val="24"/>
          <w:szCs w:val="24"/>
        </w:rPr>
      </w:pPr>
      <w:r w:rsidDel="00000000" w:rsidR="00000000" w:rsidRPr="00000000">
        <w:rPr>
          <w:sz w:val="24"/>
          <w:szCs w:val="24"/>
          <w:rtl w:val="0"/>
        </w:rPr>
        <w:t xml:space="preserve">Принято различать такие цели как гностические, преобразовательные, изыскательные. В первой части беседы приведены вопросы, раскрывающие цели труда более подробно:</w:t>
      </w:r>
    </w:p>
    <w:p w:rsidR="00000000" w:rsidDel="00000000" w:rsidP="00000000" w:rsidRDefault="00000000" w:rsidRPr="00000000" w14:paraId="000003F2">
      <w:pPr>
        <w:spacing w:before="120" w:line="360" w:lineRule="auto"/>
        <w:ind w:firstLine="720"/>
        <w:jc w:val="both"/>
        <w:rPr>
          <w:i w:val="1"/>
          <w:sz w:val="24"/>
          <w:szCs w:val="24"/>
        </w:rPr>
      </w:pPr>
      <w:r w:rsidDel="00000000" w:rsidR="00000000" w:rsidRPr="00000000">
        <w:rPr>
          <w:i w:val="1"/>
          <w:sz w:val="24"/>
          <w:szCs w:val="24"/>
          <w:rtl w:val="0"/>
        </w:rPr>
        <w:t xml:space="preserve">«I. Мне представляется, что целью моей работы будет:</w:t>
      </w:r>
    </w:p>
    <w:p w:rsidR="00000000" w:rsidDel="00000000" w:rsidP="00000000" w:rsidRDefault="00000000" w:rsidRPr="00000000" w14:paraId="000003F3">
      <w:pPr>
        <w:spacing w:line="360" w:lineRule="auto"/>
        <w:ind w:firstLine="720"/>
        <w:jc w:val="both"/>
        <w:rPr>
          <w:i w:val="1"/>
          <w:sz w:val="24"/>
          <w:szCs w:val="24"/>
        </w:rPr>
      </w:pPr>
      <w:r w:rsidDel="00000000" w:rsidR="00000000" w:rsidRPr="00000000">
        <w:rPr>
          <w:i w:val="1"/>
          <w:sz w:val="24"/>
          <w:szCs w:val="24"/>
          <w:rtl w:val="0"/>
        </w:rPr>
        <w:t xml:space="preserve">1) первая гностическая цель труда, при реализации которой человеку приходится распознавать и сортировать, оценивать предметы в целом или их отдельные признаки (например, сельскохозяйственные продукты, промышленные изделия и полуфабрикаты, информационные сведения, какие-то другие явления или события) (Г1);</w:t>
      </w:r>
    </w:p>
    <w:p w:rsidR="00000000" w:rsidDel="00000000" w:rsidP="00000000" w:rsidRDefault="00000000" w:rsidRPr="00000000" w14:paraId="000003F4">
      <w:pPr>
        <w:spacing w:line="360" w:lineRule="auto"/>
        <w:ind w:firstLine="720"/>
        <w:jc w:val="both"/>
        <w:rPr>
          <w:i w:val="1"/>
          <w:sz w:val="24"/>
          <w:szCs w:val="24"/>
        </w:rPr>
      </w:pPr>
      <w:r w:rsidDel="00000000" w:rsidR="00000000" w:rsidRPr="00000000">
        <w:rPr>
          <w:i w:val="1"/>
          <w:sz w:val="24"/>
          <w:szCs w:val="24"/>
          <w:rtl w:val="0"/>
        </w:rPr>
        <w:t xml:space="preserve">2) вторая гностическая цель труда, так как на работе нужно выявлять и анализировать достаточно сложные процессы, постигать закономерности явлений, происходящих в окружающем мире (развитие живой и неживой природы, информационные связи, здоровье, поведение людей, их отношения, проявления творчества в искусстве, другие аспекты жизнедеятельности) (Г2);</w:t>
      </w:r>
    </w:p>
    <w:p w:rsidR="00000000" w:rsidDel="00000000" w:rsidP="00000000" w:rsidRDefault="00000000" w:rsidRPr="00000000" w14:paraId="000003F5">
      <w:pPr>
        <w:spacing w:line="360" w:lineRule="auto"/>
        <w:ind w:firstLine="720"/>
        <w:jc w:val="both"/>
        <w:rPr>
          <w:i w:val="1"/>
          <w:sz w:val="24"/>
          <w:szCs w:val="24"/>
        </w:rPr>
      </w:pPr>
      <w:r w:rsidDel="00000000" w:rsidR="00000000" w:rsidRPr="00000000">
        <w:rPr>
          <w:i w:val="1"/>
          <w:sz w:val="24"/>
          <w:szCs w:val="24"/>
          <w:rtl w:val="0"/>
        </w:rPr>
        <w:t xml:space="preserve">3) первая преобразующая цель труда, поскольку человеку приходится заниматься изменением и преобразованием объектов труда путем их реорганизации, организации и упорядочивания, структурного усовершенствования (П1);</w:t>
      </w:r>
    </w:p>
    <w:p w:rsidR="00000000" w:rsidDel="00000000" w:rsidP="00000000" w:rsidRDefault="00000000" w:rsidRPr="00000000" w14:paraId="000003F6">
      <w:pPr>
        <w:spacing w:line="360" w:lineRule="auto"/>
        <w:ind w:firstLine="720"/>
        <w:jc w:val="both"/>
        <w:rPr>
          <w:i w:val="1"/>
          <w:sz w:val="24"/>
          <w:szCs w:val="24"/>
        </w:rPr>
      </w:pPr>
      <w:r w:rsidDel="00000000" w:rsidR="00000000" w:rsidRPr="00000000">
        <w:rPr>
          <w:i w:val="1"/>
          <w:sz w:val="24"/>
          <w:szCs w:val="24"/>
          <w:rtl w:val="0"/>
        </w:rPr>
        <w:t xml:space="preserve">4) вторая преобразующая цель труда, так как трудовые действия направлены на преобразование различных предметов, духовных и материальных явлений и человеку необходимо оказывать влияние, воздействовать, обрабатывать (П2);</w:t>
      </w:r>
    </w:p>
    <w:p w:rsidR="00000000" w:rsidDel="00000000" w:rsidP="00000000" w:rsidRDefault="00000000" w:rsidRPr="00000000" w14:paraId="000003F7">
      <w:pPr>
        <w:spacing w:line="360" w:lineRule="auto"/>
        <w:ind w:firstLine="720"/>
        <w:jc w:val="both"/>
        <w:rPr>
          <w:i w:val="1"/>
          <w:sz w:val="24"/>
          <w:szCs w:val="24"/>
        </w:rPr>
      </w:pPr>
      <w:r w:rsidDel="00000000" w:rsidR="00000000" w:rsidRPr="00000000">
        <w:rPr>
          <w:i w:val="1"/>
          <w:sz w:val="24"/>
          <w:szCs w:val="24"/>
          <w:rtl w:val="0"/>
        </w:rPr>
        <w:t xml:space="preserve">5) третья преобразующая цель труда, - на работе необходимо обслуживать, перемещать и перемещаться в заданном направлении или напротив, активно сохранять неподвижное положение (П3);</w:t>
      </w:r>
    </w:p>
    <w:p w:rsidR="00000000" w:rsidDel="00000000" w:rsidP="00000000" w:rsidRDefault="00000000" w:rsidRPr="00000000" w14:paraId="000003F8">
      <w:pPr>
        <w:spacing w:line="360" w:lineRule="auto"/>
        <w:ind w:firstLine="720"/>
        <w:jc w:val="both"/>
        <w:rPr>
          <w:i w:val="1"/>
          <w:sz w:val="24"/>
          <w:szCs w:val="24"/>
        </w:rPr>
      </w:pPr>
      <w:r w:rsidDel="00000000" w:rsidR="00000000" w:rsidRPr="00000000">
        <w:rPr>
          <w:i w:val="1"/>
          <w:sz w:val="24"/>
          <w:szCs w:val="24"/>
          <w:rtl w:val="0"/>
        </w:rPr>
        <w:t xml:space="preserve">6) изыскательская цель труда: необходимо изобретать, придумывать что-либо, находить оптимальный вариант решения нестандартной трудовой задачи, образец исполнения ее для себя и для других (И)»</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3F9">
      <w:pPr>
        <w:spacing w:before="120" w:line="360" w:lineRule="auto"/>
        <w:ind w:firstLine="720"/>
        <w:jc w:val="both"/>
        <w:rPr>
          <w:i w:val="1"/>
          <w:sz w:val="24"/>
          <w:szCs w:val="24"/>
        </w:rPr>
      </w:pPr>
      <w:r w:rsidDel="00000000" w:rsidR="00000000" w:rsidRPr="00000000">
        <w:rPr>
          <w:i w:val="1"/>
          <w:sz w:val="24"/>
          <w:szCs w:val="24"/>
          <w:rtl w:val="0"/>
        </w:rPr>
        <w:t xml:space="preserve">II. «Я думаю, что с удовольствием выполнял бы свою работу с помощью средств труда, как:</w:t>
      </w:r>
    </w:p>
    <w:p w:rsidR="00000000" w:rsidDel="00000000" w:rsidP="00000000" w:rsidRDefault="00000000" w:rsidRPr="00000000" w14:paraId="000003FA">
      <w:pPr>
        <w:spacing w:line="360" w:lineRule="auto"/>
        <w:ind w:firstLine="720"/>
        <w:jc w:val="both"/>
        <w:rPr>
          <w:i w:val="1"/>
          <w:sz w:val="24"/>
          <w:szCs w:val="24"/>
        </w:rPr>
      </w:pPr>
      <w:r w:rsidDel="00000000" w:rsidR="00000000" w:rsidRPr="00000000">
        <w:rPr>
          <w:i w:val="1"/>
          <w:sz w:val="24"/>
          <w:szCs w:val="24"/>
          <w:rtl w:val="0"/>
        </w:rPr>
        <w:t xml:space="preserve">7) рука, ручные инструменты (Р);</w:t>
      </w:r>
    </w:p>
    <w:p w:rsidR="00000000" w:rsidDel="00000000" w:rsidP="00000000" w:rsidRDefault="00000000" w:rsidRPr="00000000" w14:paraId="000003FB">
      <w:pPr>
        <w:spacing w:line="360" w:lineRule="auto"/>
        <w:ind w:firstLine="720"/>
        <w:jc w:val="both"/>
        <w:rPr>
          <w:i w:val="1"/>
          <w:sz w:val="24"/>
          <w:szCs w:val="24"/>
        </w:rPr>
      </w:pPr>
      <w:r w:rsidDel="00000000" w:rsidR="00000000" w:rsidRPr="00000000">
        <w:rPr>
          <w:i w:val="1"/>
          <w:sz w:val="24"/>
          <w:szCs w:val="24"/>
          <w:rtl w:val="0"/>
        </w:rPr>
        <w:t xml:space="preserve">8) механическое, машинное оборудование, различные виды транспорта, в том числе с ручным и ножным управлением (М);</w:t>
      </w:r>
    </w:p>
    <w:p w:rsidR="00000000" w:rsidDel="00000000" w:rsidP="00000000" w:rsidRDefault="00000000" w:rsidRPr="00000000" w14:paraId="000003FC">
      <w:pPr>
        <w:spacing w:line="360" w:lineRule="auto"/>
        <w:ind w:firstLine="720"/>
        <w:jc w:val="both"/>
        <w:rPr>
          <w:i w:val="1"/>
          <w:sz w:val="24"/>
          <w:szCs w:val="24"/>
        </w:rPr>
      </w:pPr>
      <w:r w:rsidDel="00000000" w:rsidR="00000000" w:rsidRPr="00000000">
        <w:rPr>
          <w:i w:val="1"/>
          <w:sz w:val="24"/>
          <w:szCs w:val="24"/>
          <w:rtl w:val="0"/>
        </w:rPr>
        <w:t xml:space="preserve">9) автоматы, автоматизированное оборудование (А);</w:t>
      </w:r>
    </w:p>
    <w:p w:rsidR="00000000" w:rsidDel="00000000" w:rsidP="00000000" w:rsidRDefault="00000000" w:rsidRPr="00000000" w14:paraId="000003FD">
      <w:pPr>
        <w:spacing w:line="360" w:lineRule="auto"/>
        <w:ind w:firstLine="720"/>
        <w:jc w:val="both"/>
        <w:rPr>
          <w:i w:val="1"/>
          <w:sz w:val="24"/>
          <w:szCs w:val="24"/>
        </w:rPr>
      </w:pPr>
      <w:r w:rsidDel="00000000" w:rsidR="00000000" w:rsidRPr="00000000">
        <w:rPr>
          <w:i w:val="1"/>
          <w:sz w:val="24"/>
          <w:szCs w:val="24"/>
          <w:rtl w:val="0"/>
        </w:rPr>
        <w:t xml:space="preserve">10) приборы, различные измерительные устройства (ПУ);</w:t>
      </w:r>
    </w:p>
    <w:p w:rsidR="00000000" w:rsidDel="00000000" w:rsidP="00000000" w:rsidRDefault="00000000" w:rsidRPr="00000000" w14:paraId="000003FE">
      <w:pPr>
        <w:spacing w:line="360" w:lineRule="auto"/>
        <w:ind w:firstLine="720"/>
        <w:jc w:val="both"/>
        <w:rPr>
          <w:i w:val="1"/>
          <w:sz w:val="24"/>
          <w:szCs w:val="24"/>
        </w:rPr>
      </w:pPr>
      <w:r w:rsidDel="00000000" w:rsidR="00000000" w:rsidRPr="00000000">
        <w:rPr>
          <w:i w:val="1"/>
          <w:sz w:val="24"/>
          <w:szCs w:val="24"/>
          <w:rtl w:val="0"/>
        </w:rPr>
        <w:t xml:space="preserve">11) не внешние вещественные средства, а внутренние функциональные возможности человека (органы чувств и физиологические системы) (Ф);</w:t>
      </w:r>
    </w:p>
    <w:p w:rsidR="00000000" w:rsidDel="00000000" w:rsidP="00000000" w:rsidRDefault="00000000" w:rsidRPr="00000000" w14:paraId="000003FF">
      <w:pPr>
        <w:spacing w:line="360" w:lineRule="auto"/>
        <w:ind w:firstLine="720"/>
        <w:jc w:val="both"/>
        <w:rPr>
          <w:i w:val="1"/>
          <w:sz w:val="24"/>
          <w:szCs w:val="24"/>
        </w:rPr>
      </w:pPr>
      <w:r w:rsidDel="00000000" w:rsidR="00000000" w:rsidRPr="00000000">
        <w:rPr>
          <w:i w:val="1"/>
          <w:sz w:val="24"/>
          <w:szCs w:val="24"/>
          <w:rtl w:val="0"/>
        </w:rPr>
        <w:t xml:space="preserve">12) речь бытовая с простой профессиональной лексикой (Ф1);</w:t>
      </w:r>
    </w:p>
    <w:p w:rsidR="00000000" w:rsidDel="00000000" w:rsidP="00000000" w:rsidRDefault="00000000" w:rsidRPr="00000000" w14:paraId="00000400">
      <w:pPr>
        <w:spacing w:line="360" w:lineRule="auto"/>
        <w:ind w:firstLine="720"/>
        <w:jc w:val="both"/>
        <w:rPr>
          <w:i w:val="1"/>
          <w:sz w:val="24"/>
          <w:szCs w:val="24"/>
        </w:rPr>
      </w:pPr>
      <w:r w:rsidDel="00000000" w:rsidR="00000000" w:rsidRPr="00000000">
        <w:rPr>
          <w:i w:val="1"/>
          <w:sz w:val="24"/>
          <w:szCs w:val="24"/>
          <w:rtl w:val="0"/>
        </w:rPr>
        <w:t xml:space="preserve">13) речь устная, эмоционально-выразительная с широкой лексикой (Ф2);</w:t>
      </w:r>
    </w:p>
    <w:p w:rsidR="00000000" w:rsidDel="00000000" w:rsidP="00000000" w:rsidRDefault="00000000" w:rsidRPr="00000000" w14:paraId="00000401">
      <w:pPr>
        <w:spacing w:line="360" w:lineRule="auto"/>
        <w:ind w:firstLine="720"/>
        <w:jc w:val="both"/>
        <w:rPr>
          <w:i w:val="1"/>
          <w:sz w:val="24"/>
          <w:szCs w:val="24"/>
        </w:rPr>
      </w:pPr>
      <w:r w:rsidDel="00000000" w:rsidR="00000000" w:rsidRPr="00000000">
        <w:rPr>
          <w:i w:val="1"/>
          <w:sz w:val="24"/>
          <w:szCs w:val="24"/>
          <w:rtl w:val="0"/>
        </w:rPr>
        <w:t xml:space="preserve">14) речь деловая, сопряженная со сложным профессинально-лексическим планом (Ф3);</w:t>
      </w:r>
    </w:p>
    <w:p w:rsidR="00000000" w:rsidDel="00000000" w:rsidP="00000000" w:rsidRDefault="00000000" w:rsidRPr="00000000" w14:paraId="00000402">
      <w:pPr>
        <w:spacing w:line="360" w:lineRule="auto"/>
        <w:ind w:firstLine="720"/>
        <w:jc w:val="both"/>
        <w:rPr>
          <w:i w:val="1"/>
          <w:sz w:val="24"/>
          <w:szCs w:val="24"/>
        </w:rPr>
      </w:pPr>
      <w:r w:rsidDel="00000000" w:rsidR="00000000" w:rsidRPr="00000000">
        <w:rPr>
          <w:i w:val="1"/>
          <w:sz w:val="24"/>
          <w:szCs w:val="24"/>
          <w:rtl w:val="0"/>
        </w:rPr>
        <w:t xml:space="preserve">15) мимические, пантомимические, жестовые ансамбли (Ф4);</w:t>
      </w:r>
    </w:p>
    <w:p w:rsidR="00000000" w:rsidDel="00000000" w:rsidP="00000000" w:rsidRDefault="00000000" w:rsidRPr="00000000" w14:paraId="00000403">
      <w:pPr>
        <w:spacing w:line="360" w:lineRule="auto"/>
        <w:ind w:firstLine="720"/>
        <w:jc w:val="both"/>
        <w:rPr>
          <w:i w:val="1"/>
          <w:sz w:val="24"/>
          <w:szCs w:val="24"/>
        </w:rPr>
      </w:pPr>
      <w:r w:rsidDel="00000000" w:rsidR="00000000" w:rsidRPr="00000000">
        <w:rPr>
          <w:i w:val="1"/>
          <w:sz w:val="24"/>
          <w:szCs w:val="24"/>
          <w:rtl w:val="0"/>
        </w:rPr>
        <w:t xml:space="preserve">16) все тело, организм человека как целое (Ф5);</w:t>
      </w:r>
    </w:p>
    <w:p w:rsidR="00000000" w:rsidDel="00000000" w:rsidP="00000000" w:rsidRDefault="00000000" w:rsidRPr="00000000" w14:paraId="00000404">
      <w:pPr>
        <w:spacing w:line="360" w:lineRule="auto"/>
        <w:ind w:firstLine="720"/>
        <w:jc w:val="both"/>
        <w:rPr>
          <w:i w:val="1"/>
          <w:sz w:val="24"/>
          <w:szCs w:val="24"/>
        </w:rPr>
      </w:pPr>
      <w:r w:rsidDel="00000000" w:rsidR="00000000" w:rsidRPr="00000000">
        <w:rPr>
          <w:i w:val="1"/>
          <w:sz w:val="24"/>
          <w:szCs w:val="24"/>
          <w:rtl w:val="0"/>
        </w:rPr>
        <w:t xml:space="preserve">17) беспристрастное поведение как демонстрация единства аффекта и интеллекта (Ф6);</w:t>
      </w:r>
    </w:p>
    <w:p w:rsidR="00000000" w:rsidDel="00000000" w:rsidP="00000000" w:rsidRDefault="00000000" w:rsidRPr="00000000" w14:paraId="00000405">
      <w:pPr>
        <w:spacing w:line="360" w:lineRule="auto"/>
        <w:ind w:firstLine="720"/>
        <w:jc w:val="both"/>
        <w:rPr>
          <w:sz w:val="24"/>
          <w:szCs w:val="24"/>
        </w:rPr>
      </w:pPr>
      <w:r w:rsidDel="00000000" w:rsidR="00000000" w:rsidRPr="00000000">
        <w:rPr>
          <w:i w:val="1"/>
          <w:sz w:val="24"/>
          <w:szCs w:val="24"/>
          <w:rtl w:val="0"/>
        </w:rPr>
        <w:t xml:space="preserve">18) широкие интеллектуальные средства и базы знаний, используемые для решения масштабных практических и теоретических задач и конкретизации исполнительских усилий (Ф7)»</w:t>
      </w:r>
      <w:r w:rsidDel="00000000" w:rsidR="00000000" w:rsidRPr="00000000">
        <w:rPr>
          <w:sz w:val="24"/>
          <w:szCs w:val="24"/>
          <w:rtl w:val="0"/>
        </w:rPr>
        <w:t xml:space="preserve">.</w:t>
      </w:r>
    </w:p>
    <w:p w:rsidR="00000000" w:rsidDel="00000000" w:rsidP="00000000" w:rsidRDefault="00000000" w:rsidRPr="00000000" w14:paraId="00000406">
      <w:pPr>
        <w:spacing w:before="120" w:line="360" w:lineRule="auto"/>
        <w:ind w:firstLine="720"/>
        <w:jc w:val="both"/>
        <w:rPr>
          <w:i w:val="1"/>
          <w:sz w:val="24"/>
          <w:szCs w:val="24"/>
        </w:rPr>
      </w:pPr>
      <w:r w:rsidDel="00000000" w:rsidR="00000000" w:rsidRPr="00000000">
        <w:rPr>
          <w:i w:val="1"/>
          <w:sz w:val="24"/>
          <w:szCs w:val="24"/>
          <w:rtl w:val="0"/>
        </w:rPr>
        <w:t xml:space="preserve">III. «Предпочтительно, чтобы по характеру моя работа:</w:t>
      </w:r>
    </w:p>
    <w:p w:rsidR="00000000" w:rsidDel="00000000" w:rsidP="00000000" w:rsidRDefault="00000000" w:rsidRPr="00000000" w14:paraId="00000407">
      <w:pPr>
        <w:spacing w:line="360" w:lineRule="auto"/>
        <w:ind w:firstLine="720"/>
        <w:jc w:val="both"/>
        <w:rPr>
          <w:i w:val="1"/>
          <w:sz w:val="24"/>
          <w:szCs w:val="24"/>
        </w:rPr>
      </w:pPr>
      <w:r w:rsidDel="00000000" w:rsidR="00000000" w:rsidRPr="00000000">
        <w:rPr>
          <w:i w:val="1"/>
          <w:sz w:val="24"/>
          <w:szCs w:val="24"/>
          <w:rtl w:val="0"/>
        </w:rPr>
        <w:t xml:space="preserve">19) имела строгий алгоритм - был четко определен порядок действий, который нельзя изменять (АЛ); </w:t>
      </w:r>
    </w:p>
    <w:p w:rsidR="00000000" w:rsidDel="00000000" w:rsidP="00000000" w:rsidRDefault="00000000" w:rsidRPr="00000000" w14:paraId="00000408">
      <w:pPr>
        <w:spacing w:line="360" w:lineRule="auto"/>
        <w:ind w:firstLine="720"/>
        <w:jc w:val="both"/>
        <w:rPr>
          <w:i w:val="1"/>
          <w:sz w:val="24"/>
          <w:szCs w:val="24"/>
        </w:rPr>
      </w:pPr>
      <w:r w:rsidDel="00000000" w:rsidR="00000000" w:rsidRPr="00000000">
        <w:rPr>
          <w:i w:val="1"/>
          <w:sz w:val="24"/>
          <w:szCs w:val="24"/>
          <w:rtl w:val="0"/>
        </w:rPr>
        <w:t xml:space="preserve">20) имела правила и алгоритмы выполнения, но их можно подстроить под новые задачи (АН);</w:t>
      </w:r>
    </w:p>
    <w:p w:rsidR="00000000" w:rsidDel="00000000" w:rsidP="00000000" w:rsidRDefault="00000000" w:rsidRPr="00000000" w14:paraId="00000409">
      <w:pPr>
        <w:spacing w:line="360" w:lineRule="auto"/>
        <w:ind w:firstLine="720"/>
        <w:jc w:val="both"/>
        <w:rPr>
          <w:sz w:val="24"/>
          <w:szCs w:val="24"/>
        </w:rPr>
      </w:pPr>
      <w:r w:rsidDel="00000000" w:rsidR="00000000" w:rsidRPr="00000000">
        <w:rPr>
          <w:i w:val="1"/>
          <w:sz w:val="24"/>
          <w:szCs w:val="24"/>
          <w:rtl w:val="0"/>
        </w:rPr>
        <w:t xml:space="preserve">21) имела ситуации неопределенности и такие трудовые ситуации, которые требуют построения нового порядка действий (Н)»</w:t>
      </w:r>
      <w:r w:rsidDel="00000000" w:rsidR="00000000" w:rsidRPr="00000000">
        <w:rPr>
          <w:sz w:val="24"/>
          <w:szCs w:val="24"/>
          <w:rtl w:val="0"/>
        </w:rPr>
        <w:t xml:space="preserve">.</w:t>
      </w:r>
    </w:p>
    <w:p w:rsidR="00000000" w:rsidDel="00000000" w:rsidP="00000000" w:rsidRDefault="00000000" w:rsidRPr="00000000" w14:paraId="0000040A">
      <w:pPr>
        <w:spacing w:before="120" w:line="360" w:lineRule="auto"/>
        <w:ind w:firstLine="720"/>
        <w:jc w:val="both"/>
        <w:rPr>
          <w:i w:val="1"/>
          <w:sz w:val="24"/>
          <w:szCs w:val="24"/>
        </w:rPr>
      </w:pPr>
      <w:r w:rsidDel="00000000" w:rsidR="00000000" w:rsidRPr="00000000">
        <w:rPr>
          <w:i w:val="1"/>
          <w:sz w:val="24"/>
          <w:szCs w:val="24"/>
          <w:rtl w:val="0"/>
        </w:rPr>
        <w:t xml:space="preserve">IУ. «Мне бы хотелось иметь такую организацию труда, где:</w:t>
      </w:r>
    </w:p>
    <w:p w:rsidR="00000000" w:rsidDel="00000000" w:rsidP="00000000" w:rsidRDefault="00000000" w:rsidRPr="00000000" w14:paraId="0000040B">
      <w:pPr>
        <w:spacing w:line="360" w:lineRule="auto"/>
        <w:ind w:firstLine="720"/>
        <w:jc w:val="both"/>
        <w:rPr>
          <w:i w:val="1"/>
          <w:sz w:val="24"/>
          <w:szCs w:val="24"/>
        </w:rPr>
      </w:pPr>
      <w:r w:rsidDel="00000000" w:rsidR="00000000" w:rsidRPr="00000000">
        <w:rPr>
          <w:i w:val="1"/>
          <w:sz w:val="24"/>
          <w:szCs w:val="24"/>
          <w:rtl w:val="0"/>
        </w:rPr>
        <w:t xml:space="preserve">22) имеет место индивидуализированное выполнение трудовых заданий по достижению результата труда без оперативного, ситуативного взаимодействия с коллегами (ИН);</w:t>
      </w:r>
    </w:p>
    <w:p w:rsidR="00000000" w:rsidDel="00000000" w:rsidP="00000000" w:rsidRDefault="00000000" w:rsidRPr="00000000" w14:paraId="0000040C">
      <w:pPr>
        <w:spacing w:line="360" w:lineRule="auto"/>
        <w:ind w:firstLine="720"/>
        <w:jc w:val="both"/>
        <w:rPr>
          <w:sz w:val="24"/>
          <w:szCs w:val="24"/>
        </w:rPr>
      </w:pPr>
      <w:r w:rsidDel="00000000" w:rsidR="00000000" w:rsidRPr="00000000">
        <w:rPr>
          <w:i w:val="1"/>
          <w:sz w:val="24"/>
          <w:szCs w:val="24"/>
          <w:rtl w:val="0"/>
        </w:rPr>
        <w:t xml:space="preserve">23) имеет место коллективное участие работающих с одновременным осуществлением ими трудовых действий по получению результата труда»</w:t>
      </w:r>
      <w:r w:rsidDel="00000000" w:rsidR="00000000" w:rsidRPr="00000000">
        <w:rPr>
          <w:sz w:val="24"/>
          <w:szCs w:val="24"/>
          <w:rtl w:val="0"/>
        </w:rPr>
        <w:t xml:space="preserve">.</w:t>
      </w:r>
    </w:p>
    <w:p w:rsidR="00000000" w:rsidDel="00000000" w:rsidP="00000000" w:rsidRDefault="00000000" w:rsidRPr="00000000" w14:paraId="0000040D">
      <w:pPr>
        <w:spacing w:before="120" w:line="360" w:lineRule="auto"/>
        <w:ind w:firstLine="720"/>
        <w:jc w:val="both"/>
        <w:rPr>
          <w:i w:val="1"/>
          <w:sz w:val="24"/>
          <w:szCs w:val="24"/>
        </w:rPr>
      </w:pPr>
      <w:r w:rsidDel="00000000" w:rsidR="00000000" w:rsidRPr="00000000">
        <w:rPr>
          <w:i w:val="1"/>
          <w:sz w:val="24"/>
          <w:szCs w:val="24"/>
          <w:rtl w:val="0"/>
        </w:rPr>
        <w:t xml:space="preserve">У. «В процессе выполнения работы предпочтительно быть в основном:</w:t>
      </w:r>
    </w:p>
    <w:p w:rsidR="00000000" w:rsidDel="00000000" w:rsidP="00000000" w:rsidRDefault="00000000" w:rsidRPr="00000000" w14:paraId="0000040E">
      <w:pPr>
        <w:spacing w:line="360" w:lineRule="auto"/>
        <w:ind w:firstLine="720"/>
        <w:jc w:val="both"/>
        <w:rPr>
          <w:i w:val="1"/>
          <w:sz w:val="24"/>
          <w:szCs w:val="24"/>
        </w:rPr>
      </w:pPr>
      <w:r w:rsidDel="00000000" w:rsidR="00000000" w:rsidRPr="00000000">
        <w:rPr>
          <w:i w:val="1"/>
          <w:sz w:val="24"/>
          <w:szCs w:val="24"/>
          <w:rtl w:val="0"/>
        </w:rPr>
        <w:t xml:space="preserve">24) исполнителем (ИС);</w:t>
      </w:r>
    </w:p>
    <w:p w:rsidR="00000000" w:rsidDel="00000000" w:rsidP="00000000" w:rsidRDefault="00000000" w:rsidRPr="00000000" w14:paraId="0000040F">
      <w:pPr>
        <w:spacing w:line="360" w:lineRule="auto"/>
        <w:ind w:firstLine="720"/>
        <w:jc w:val="both"/>
        <w:rPr>
          <w:i w:val="1"/>
          <w:sz w:val="24"/>
          <w:szCs w:val="24"/>
        </w:rPr>
      </w:pPr>
      <w:r w:rsidDel="00000000" w:rsidR="00000000" w:rsidRPr="00000000">
        <w:rPr>
          <w:i w:val="1"/>
          <w:sz w:val="24"/>
          <w:szCs w:val="24"/>
          <w:rtl w:val="0"/>
        </w:rPr>
        <w:t xml:space="preserve">25) организатором своей работы, самостоятельно организовывать ход трудового процесса (планировать, распределять нагрузку, изменять способы работы) (ОС);</w:t>
      </w:r>
    </w:p>
    <w:p w:rsidR="00000000" w:rsidDel="00000000" w:rsidP="00000000" w:rsidRDefault="00000000" w:rsidRPr="00000000" w14:paraId="00000410">
      <w:pPr>
        <w:spacing w:line="360" w:lineRule="auto"/>
        <w:ind w:firstLine="720"/>
        <w:jc w:val="both"/>
        <w:rPr>
          <w:sz w:val="24"/>
          <w:szCs w:val="24"/>
        </w:rPr>
      </w:pPr>
      <w:r w:rsidDel="00000000" w:rsidR="00000000" w:rsidRPr="00000000">
        <w:rPr>
          <w:i w:val="1"/>
          <w:sz w:val="24"/>
          <w:szCs w:val="24"/>
          <w:rtl w:val="0"/>
        </w:rPr>
        <w:t xml:space="preserve">26) организатором активности других (О)»</w:t>
      </w:r>
      <w:r w:rsidDel="00000000" w:rsidR="00000000" w:rsidRPr="00000000">
        <w:rPr>
          <w:sz w:val="24"/>
          <w:szCs w:val="24"/>
          <w:rtl w:val="0"/>
        </w:rPr>
        <w:t xml:space="preserve">.</w:t>
      </w:r>
    </w:p>
    <w:p w:rsidR="00000000" w:rsidDel="00000000" w:rsidP="00000000" w:rsidRDefault="00000000" w:rsidRPr="00000000" w14:paraId="00000411">
      <w:pPr>
        <w:spacing w:before="120" w:line="360" w:lineRule="auto"/>
        <w:ind w:firstLine="720"/>
        <w:jc w:val="both"/>
        <w:rPr>
          <w:i w:val="1"/>
          <w:sz w:val="24"/>
          <w:szCs w:val="24"/>
        </w:rPr>
      </w:pPr>
      <w:r w:rsidDel="00000000" w:rsidR="00000000" w:rsidRPr="00000000">
        <w:rPr>
          <w:i w:val="1"/>
          <w:sz w:val="24"/>
          <w:szCs w:val="24"/>
          <w:rtl w:val="0"/>
        </w:rPr>
        <w:t xml:space="preserve">УI. «На работе мне желательно иметь контакты:</w:t>
      </w:r>
    </w:p>
    <w:p w:rsidR="00000000" w:rsidDel="00000000" w:rsidP="00000000" w:rsidRDefault="00000000" w:rsidRPr="00000000" w14:paraId="00000412">
      <w:pPr>
        <w:spacing w:line="360" w:lineRule="auto"/>
        <w:ind w:firstLine="720"/>
        <w:jc w:val="both"/>
        <w:rPr>
          <w:i w:val="1"/>
          <w:sz w:val="24"/>
          <w:szCs w:val="24"/>
        </w:rPr>
      </w:pPr>
      <w:r w:rsidDel="00000000" w:rsidR="00000000" w:rsidRPr="00000000">
        <w:rPr>
          <w:i w:val="1"/>
          <w:sz w:val="24"/>
          <w:szCs w:val="24"/>
          <w:rtl w:val="0"/>
        </w:rPr>
        <w:t xml:space="preserve">27) немногочисленные, не отнимающие много рабочего времени (К1);</w:t>
      </w:r>
    </w:p>
    <w:p w:rsidR="00000000" w:rsidDel="00000000" w:rsidP="00000000" w:rsidRDefault="00000000" w:rsidRPr="00000000" w14:paraId="00000413">
      <w:pPr>
        <w:spacing w:line="360" w:lineRule="auto"/>
        <w:ind w:firstLine="720"/>
        <w:jc w:val="both"/>
        <w:rPr>
          <w:i w:val="1"/>
          <w:sz w:val="24"/>
          <w:szCs w:val="24"/>
        </w:rPr>
      </w:pPr>
      <w:r w:rsidDel="00000000" w:rsidR="00000000" w:rsidRPr="00000000">
        <w:rPr>
          <w:i w:val="1"/>
          <w:sz w:val="24"/>
          <w:szCs w:val="24"/>
          <w:rtl w:val="0"/>
        </w:rPr>
        <w:t xml:space="preserve">28) многочисленные (К2);</w:t>
      </w:r>
    </w:p>
    <w:p w:rsidR="00000000" w:rsidDel="00000000" w:rsidP="00000000" w:rsidRDefault="00000000" w:rsidRPr="00000000" w14:paraId="00000414">
      <w:pPr>
        <w:spacing w:line="360" w:lineRule="auto"/>
        <w:ind w:firstLine="720"/>
        <w:jc w:val="both"/>
        <w:rPr>
          <w:i w:val="1"/>
          <w:sz w:val="24"/>
          <w:szCs w:val="24"/>
        </w:rPr>
      </w:pPr>
      <w:r w:rsidDel="00000000" w:rsidR="00000000" w:rsidRPr="00000000">
        <w:rPr>
          <w:i w:val="1"/>
          <w:sz w:val="24"/>
          <w:szCs w:val="24"/>
          <w:rtl w:val="0"/>
        </w:rPr>
        <w:t xml:space="preserve">29) с посетителями, клиентами (К3);</w:t>
      </w:r>
    </w:p>
    <w:p w:rsidR="00000000" w:rsidDel="00000000" w:rsidP="00000000" w:rsidRDefault="00000000" w:rsidRPr="00000000" w14:paraId="00000415">
      <w:pPr>
        <w:spacing w:line="360" w:lineRule="auto"/>
        <w:ind w:firstLine="720"/>
        <w:jc w:val="both"/>
        <w:rPr>
          <w:i w:val="1"/>
          <w:sz w:val="24"/>
          <w:szCs w:val="24"/>
        </w:rPr>
      </w:pPr>
      <w:r w:rsidDel="00000000" w:rsidR="00000000" w:rsidRPr="00000000">
        <w:rPr>
          <w:i w:val="1"/>
          <w:sz w:val="24"/>
          <w:szCs w:val="24"/>
          <w:rtl w:val="0"/>
        </w:rPr>
        <w:t xml:space="preserve">30) с сотрудниками по работе (К4);</w:t>
      </w:r>
    </w:p>
    <w:p w:rsidR="00000000" w:rsidDel="00000000" w:rsidP="00000000" w:rsidRDefault="00000000" w:rsidRPr="00000000" w14:paraId="00000416">
      <w:pPr>
        <w:spacing w:line="360" w:lineRule="auto"/>
        <w:ind w:firstLine="720"/>
        <w:jc w:val="both"/>
        <w:rPr>
          <w:i w:val="1"/>
          <w:sz w:val="24"/>
          <w:szCs w:val="24"/>
        </w:rPr>
      </w:pPr>
      <w:r w:rsidDel="00000000" w:rsidR="00000000" w:rsidRPr="00000000">
        <w:rPr>
          <w:i w:val="1"/>
          <w:sz w:val="24"/>
          <w:szCs w:val="24"/>
          <w:rtl w:val="0"/>
        </w:rPr>
        <w:t xml:space="preserve">31) с группой людей, классом, аудиторией (К5);</w:t>
      </w:r>
    </w:p>
    <w:p w:rsidR="00000000" w:rsidDel="00000000" w:rsidP="00000000" w:rsidRDefault="00000000" w:rsidRPr="00000000" w14:paraId="00000417">
      <w:pPr>
        <w:spacing w:line="360" w:lineRule="auto"/>
        <w:ind w:firstLine="720"/>
        <w:jc w:val="both"/>
        <w:rPr>
          <w:i w:val="1"/>
          <w:sz w:val="24"/>
          <w:szCs w:val="24"/>
        </w:rPr>
      </w:pPr>
      <w:r w:rsidDel="00000000" w:rsidR="00000000" w:rsidRPr="00000000">
        <w:rPr>
          <w:i w:val="1"/>
          <w:sz w:val="24"/>
          <w:szCs w:val="24"/>
          <w:rtl w:val="0"/>
        </w:rPr>
        <w:t xml:space="preserve">32) с одними и теми же людьми (К6);</w:t>
      </w:r>
    </w:p>
    <w:p w:rsidR="00000000" w:rsidDel="00000000" w:rsidP="00000000" w:rsidRDefault="00000000" w:rsidRPr="00000000" w14:paraId="00000418">
      <w:pPr>
        <w:spacing w:line="360" w:lineRule="auto"/>
        <w:ind w:firstLine="720"/>
        <w:jc w:val="both"/>
        <w:rPr>
          <w:i w:val="1"/>
          <w:sz w:val="24"/>
          <w:szCs w:val="24"/>
        </w:rPr>
      </w:pPr>
      <w:r w:rsidDel="00000000" w:rsidR="00000000" w:rsidRPr="00000000">
        <w:rPr>
          <w:i w:val="1"/>
          <w:sz w:val="24"/>
          <w:szCs w:val="24"/>
          <w:rtl w:val="0"/>
        </w:rPr>
        <w:t xml:space="preserve">33) с меняющимся кругом лиц (К7);</w:t>
      </w:r>
    </w:p>
    <w:p w:rsidR="00000000" w:rsidDel="00000000" w:rsidP="00000000" w:rsidRDefault="00000000" w:rsidRPr="00000000" w14:paraId="00000419">
      <w:pPr>
        <w:spacing w:line="360" w:lineRule="auto"/>
        <w:ind w:firstLine="720"/>
        <w:jc w:val="both"/>
        <w:rPr>
          <w:sz w:val="24"/>
          <w:szCs w:val="24"/>
        </w:rPr>
      </w:pPr>
      <w:r w:rsidDel="00000000" w:rsidR="00000000" w:rsidRPr="00000000">
        <w:rPr>
          <w:i w:val="1"/>
          <w:sz w:val="24"/>
          <w:szCs w:val="24"/>
          <w:rtl w:val="0"/>
        </w:rPr>
        <w:t xml:space="preserve">34) с животными, растениями, микроорганизмами (К8)»</w:t>
      </w:r>
      <w:r w:rsidDel="00000000" w:rsidR="00000000" w:rsidRPr="00000000">
        <w:rPr>
          <w:sz w:val="24"/>
          <w:szCs w:val="24"/>
          <w:rtl w:val="0"/>
        </w:rPr>
        <w:t xml:space="preserve">.</w:t>
      </w:r>
    </w:p>
    <w:p w:rsidR="00000000" w:rsidDel="00000000" w:rsidP="00000000" w:rsidRDefault="00000000" w:rsidRPr="00000000" w14:paraId="0000041A">
      <w:pPr>
        <w:spacing w:before="120" w:line="360" w:lineRule="auto"/>
        <w:ind w:firstLine="720"/>
        <w:jc w:val="both"/>
        <w:rPr>
          <w:i w:val="1"/>
          <w:sz w:val="24"/>
          <w:szCs w:val="24"/>
        </w:rPr>
      </w:pPr>
      <w:r w:rsidDel="00000000" w:rsidR="00000000" w:rsidRPr="00000000">
        <w:rPr>
          <w:i w:val="1"/>
          <w:sz w:val="24"/>
          <w:szCs w:val="24"/>
          <w:rtl w:val="0"/>
        </w:rPr>
        <w:t xml:space="preserve">УII. «Думаю, что ответственность у меня будет:</w:t>
      </w:r>
    </w:p>
    <w:p w:rsidR="00000000" w:rsidDel="00000000" w:rsidP="00000000" w:rsidRDefault="00000000" w:rsidRPr="00000000" w14:paraId="0000041B">
      <w:pPr>
        <w:spacing w:line="360" w:lineRule="auto"/>
        <w:ind w:firstLine="720"/>
        <w:jc w:val="both"/>
        <w:rPr>
          <w:i w:val="1"/>
          <w:sz w:val="24"/>
          <w:szCs w:val="24"/>
        </w:rPr>
      </w:pPr>
      <w:r w:rsidDel="00000000" w:rsidR="00000000" w:rsidRPr="00000000">
        <w:rPr>
          <w:i w:val="1"/>
          <w:sz w:val="24"/>
          <w:szCs w:val="24"/>
          <w:rtl w:val="0"/>
        </w:rPr>
        <w:t xml:space="preserve">35) материальная (за сохранение имущества, денег, других материальных ценностей) (МТ);</w:t>
      </w:r>
    </w:p>
    <w:p w:rsidR="00000000" w:rsidDel="00000000" w:rsidP="00000000" w:rsidRDefault="00000000" w:rsidRPr="00000000" w14:paraId="0000041C">
      <w:pPr>
        <w:spacing w:line="360" w:lineRule="auto"/>
        <w:ind w:firstLine="720"/>
        <w:jc w:val="both"/>
        <w:rPr>
          <w:i w:val="1"/>
          <w:sz w:val="24"/>
          <w:szCs w:val="24"/>
        </w:rPr>
      </w:pPr>
      <w:r w:rsidDel="00000000" w:rsidR="00000000" w:rsidRPr="00000000">
        <w:rPr>
          <w:i w:val="1"/>
          <w:sz w:val="24"/>
          <w:szCs w:val="24"/>
          <w:rtl w:val="0"/>
        </w:rPr>
        <w:t xml:space="preserve">36) моральная (за воспитание, развитие людей) (МР); </w:t>
      </w:r>
    </w:p>
    <w:p w:rsidR="00000000" w:rsidDel="00000000" w:rsidP="00000000" w:rsidRDefault="00000000" w:rsidRPr="00000000" w14:paraId="0000041D">
      <w:pPr>
        <w:spacing w:line="360" w:lineRule="auto"/>
        <w:ind w:firstLine="720"/>
        <w:jc w:val="both"/>
        <w:rPr>
          <w:i w:val="1"/>
          <w:sz w:val="24"/>
          <w:szCs w:val="24"/>
        </w:rPr>
      </w:pPr>
      <w:r w:rsidDel="00000000" w:rsidR="00000000" w:rsidRPr="00000000">
        <w:rPr>
          <w:i w:val="1"/>
          <w:sz w:val="24"/>
          <w:szCs w:val="24"/>
          <w:rtl w:val="0"/>
        </w:rPr>
        <w:t xml:space="preserve">37) за жизнь и здоровье людей, животных, растений и микроорганизмов (ЖЗ);</w:t>
      </w:r>
    </w:p>
    <w:p w:rsidR="00000000" w:rsidDel="00000000" w:rsidP="00000000" w:rsidRDefault="00000000" w:rsidRPr="00000000" w14:paraId="0000041E">
      <w:pPr>
        <w:spacing w:line="360" w:lineRule="auto"/>
        <w:ind w:firstLine="720"/>
        <w:jc w:val="both"/>
        <w:rPr>
          <w:i w:val="1"/>
          <w:sz w:val="24"/>
          <w:szCs w:val="24"/>
        </w:rPr>
      </w:pPr>
      <w:r w:rsidDel="00000000" w:rsidR="00000000" w:rsidRPr="00000000">
        <w:rPr>
          <w:i w:val="1"/>
          <w:sz w:val="24"/>
          <w:szCs w:val="24"/>
          <w:rtl w:val="0"/>
        </w:rPr>
        <w:t xml:space="preserve">38) средняя, обычная (ОБ)»</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41F">
      <w:pPr>
        <w:spacing w:before="120" w:line="360" w:lineRule="auto"/>
        <w:ind w:firstLine="720"/>
        <w:jc w:val="both"/>
        <w:rPr>
          <w:i w:val="1"/>
          <w:sz w:val="24"/>
          <w:szCs w:val="24"/>
        </w:rPr>
      </w:pPr>
      <w:r w:rsidDel="00000000" w:rsidR="00000000" w:rsidRPr="00000000">
        <w:rPr>
          <w:i w:val="1"/>
          <w:sz w:val="24"/>
          <w:szCs w:val="24"/>
          <w:rtl w:val="0"/>
        </w:rPr>
        <w:t xml:space="preserve">УIII. «Мне нужны условия труда по преимуществу:</w:t>
      </w:r>
    </w:p>
    <w:p w:rsidR="00000000" w:rsidDel="00000000" w:rsidP="00000000" w:rsidRDefault="00000000" w:rsidRPr="00000000" w14:paraId="00000420">
      <w:pPr>
        <w:spacing w:line="360" w:lineRule="auto"/>
        <w:ind w:firstLine="720"/>
        <w:jc w:val="both"/>
        <w:rPr>
          <w:i w:val="1"/>
          <w:sz w:val="24"/>
          <w:szCs w:val="24"/>
        </w:rPr>
      </w:pPr>
      <w:r w:rsidDel="00000000" w:rsidR="00000000" w:rsidRPr="00000000">
        <w:rPr>
          <w:i w:val="1"/>
          <w:sz w:val="24"/>
          <w:szCs w:val="24"/>
          <w:rtl w:val="0"/>
        </w:rPr>
        <w:t xml:space="preserve">39) бытовые, работа в помещении (Б);</w:t>
      </w:r>
    </w:p>
    <w:p w:rsidR="00000000" w:rsidDel="00000000" w:rsidP="00000000" w:rsidRDefault="00000000" w:rsidRPr="00000000" w14:paraId="00000421">
      <w:pPr>
        <w:spacing w:line="360" w:lineRule="auto"/>
        <w:ind w:firstLine="720"/>
        <w:jc w:val="both"/>
        <w:rPr>
          <w:sz w:val="24"/>
          <w:szCs w:val="24"/>
        </w:rPr>
      </w:pPr>
      <w:r w:rsidDel="00000000" w:rsidR="00000000" w:rsidRPr="00000000">
        <w:rPr>
          <w:i w:val="1"/>
          <w:sz w:val="24"/>
          <w:szCs w:val="24"/>
          <w:rtl w:val="0"/>
        </w:rPr>
        <w:t xml:space="preserve">40) на открытом воздухе (ОВ)</w:t>
      </w:r>
      <w:r w:rsidDel="00000000" w:rsidR="00000000" w:rsidRPr="00000000">
        <w:rPr>
          <w:sz w:val="24"/>
          <w:szCs w:val="24"/>
          <w:rtl w:val="0"/>
        </w:rPr>
        <w:t xml:space="preserve">.</w:t>
      </w:r>
    </w:p>
    <w:p w:rsidR="00000000" w:rsidDel="00000000" w:rsidP="00000000" w:rsidRDefault="00000000" w:rsidRPr="00000000" w14:paraId="00000422">
      <w:pPr>
        <w:spacing w:before="120" w:line="360" w:lineRule="auto"/>
        <w:ind w:firstLine="720"/>
        <w:jc w:val="both"/>
        <w:rPr>
          <w:i w:val="1"/>
          <w:sz w:val="24"/>
          <w:szCs w:val="24"/>
        </w:rPr>
      </w:pPr>
      <w:r w:rsidDel="00000000" w:rsidR="00000000" w:rsidRPr="00000000">
        <w:rPr>
          <w:i w:val="1"/>
          <w:sz w:val="24"/>
          <w:szCs w:val="24"/>
          <w:rtl w:val="0"/>
        </w:rPr>
        <w:t xml:space="preserve">IX. «Моя работа может быть также связана с необычными условиями:</w:t>
      </w:r>
    </w:p>
    <w:p w:rsidR="00000000" w:rsidDel="00000000" w:rsidP="00000000" w:rsidRDefault="00000000" w:rsidRPr="00000000" w14:paraId="00000423">
      <w:pPr>
        <w:spacing w:line="360" w:lineRule="auto"/>
        <w:ind w:firstLine="720"/>
        <w:jc w:val="both"/>
        <w:rPr>
          <w:i w:val="1"/>
          <w:sz w:val="24"/>
          <w:szCs w:val="24"/>
        </w:rPr>
      </w:pPr>
      <w:r w:rsidDel="00000000" w:rsidR="00000000" w:rsidRPr="00000000">
        <w:rPr>
          <w:i w:val="1"/>
          <w:sz w:val="24"/>
          <w:szCs w:val="24"/>
          <w:rtl w:val="0"/>
        </w:rPr>
        <w:t xml:space="preserve">41) с неожиданной опасностью или риском для жизни (Н1);</w:t>
      </w:r>
    </w:p>
    <w:p w:rsidR="00000000" w:rsidDel="00000000" w:rsidP="00000000" w:rsidRDefault="00000000" w:rsidRPr="00000000" w14:paraId="00000424">
      <w:pPr>
        <w:spacing w:line="360" w:lineRule="auto"/>
        <w:ind w:firstLine="720"/>
        <w:jc w:val="both"/>
        <w:rPr>
          <w:i w:val="1"/>
          <w:sz w:val="24"/>
          <w:szCs w:val="24"/>
        </w:rPr>
      </w:pPr>
      <w:r w:rsidDel="00000000" w:rsidR="00000000" w:rsidRPr="00000000">
        <w:rPr>
          <w:i w:val="1"/>
          <w:sz w:val="24"/>
          <w:szCs w:val="24"/>
          <w:rtl w:val="0"/>
        </w:rPr>
        <w:t xml:space="preserve">42) с возникновением сложных (возможно аварийных ситуаций), требующих от человека мгновенной оценки ситуации и быстрого выполнения необходимых действий (Н2);</w:t>
      </w:r>
    </w:p>
    <w:p w:rsidR="00000000" w:rsidDel="00000000" w:rsidP="00000000" w:rsidRDefault="00000000" w:rsidRPr="00000000" w14:paraId="00000425">
      <w:pPr>
        <w:spacing w:line="360" w:lineRule="auto"/>
        <w:ind w:firstLine="720"/>
        <w:jc w:val="both"/>
        <w:rPr>
          <w:i w:val="1"/>
          <w:sz w:val="24"/>
          <w:szCs w:val="24"/>
        </w:rPr>
      </w:pPr>
      <w:r w:rsidDel="00000000" w:rsidR="00000000" w:rsidRPr="00000000">
        <w:rPr>
          <w:i w:val="1"/>
          <w:sz w:val="24"/>
          <w:szCs w:val="24"/>
          <w:rtl w:val="0"/>
        </w:rPr>
        <w:t xml:space="preserve">43) с направленностью общения с правонарушителями, с людьми, имеющими психические и физические отклонения, аномальные состояния сознания (Н3);</w:t>
      </w:r>
    </w:p>
    <w:p w:rsidR="00000000" w:rsidDel="00000000" w:rsidP="00000000" w:rsidRDefault="00000000" w:rsidRPr="00000000" w14:paraId="00000426">
      <w:pPr>
        <w:spacing w:line="360" w:lineRule="auto"/>
        <w:ind w:firstLine="720"/>
        <w:jc w:val="both"/>
        <w:rPr>
          <w:i w:val="1"/>
          <w:sz w:val="24"/>
          <w:szCs w:val="24"/>
        </w:rPr>
      </w:pPr>
      <w:r w:rsidDel="00000000" w:rsidR="00000000" w:rsidRPr="00000000">
        <w:rPr>
          <w:i w:val="1"/>
          <w:sz w:val="24"/>
          <w:szCs w:val="24"/>
          <w:rtl w:val="0"/>
        </w:rPr>
        <w:t xml:space="preserve">44) с навязанными, вынужденными темпом и ритмом труда (Н4);</w:t>
      </w:r>
    </w:p>
    <w:p w:rsidR="00000000" w:rsidDel="00000000" w:rsidP="00000000" w:rsidRDefault="00000000" w:rsidRPr="00000000" w14:paraId="00000427">
      <w:pPr>
        <w:spacing w:line="360" w:lineRule="auto"/>
        <w:ind w:firstLine="720"/>
        <w:jc w:val="both"/>
        <w:rPr>
          <w:i w:val="1"/>
          <w:sz w:val="24"/>
          <w:szCs w:val="24"/>
        </w:rPr>
      </w:pPr>
      <w:r w:rsidDel="00000000" w:rsidR="00000000" w:rsidRPr="00000000">
        <w:rPr>
          <w:i w:val="1"/>
          <w:sz w:val="24"/>
          <w:szCs w:val="24"/>
          <w:rtl w:val="0"/>
        </w:rPr>
        <w:t xml:space="preserve">45) со значительными физическими нагрузками (Н5);</w:t>
      </w:r>
    </w:p>
    <w:p w:rsidR="00000000" w:rsidDel="00000000" w:rsidP="00000000" w:rsidRDefault="00000000" w:rsidRPr="00000000" w14:paraId="00000428">
      <w:pPr>
        <w:spacing w:line="360" w:lineRule="auto"/>
        <w:ind w:firstLine="720"/>
        <w:jc w:val="both"/>
        <w:rPr>
          <w:i w:val="1"/>
          <w:sz w:val="24"/>
          <w:szCs w:val="24"/>
        </w:rPr>
      </w:pPr>
      <w:r w:rsidDel="00000000" w:rsidR="00000000" w:rsidRPr="00000000">
        <w:rPr>
          <w:i w:val="1"/>
          <w:sz w:val="24"/>
          <w:szCs w:val="24"/>
          <w:rtl w:val="0"/>
        </w:rPr>
        <w:t xml:space="preserve">46) с длительным пребыванием в одном положении - неудобство от рабочей позы (Н6);</w:t>
      </w:r>
    </w:p>
    <w:p w:rsidR="00000000" w:rsidDel="00000000" w:rsidP="00000000" w:rsidRDefault="00000000" w:rsidRPr="00000000" w14:paraId="00000429">
      <w:pPr>
        <w:spacing w:line="360" w:lineRule="auto"/>
        <w:ind w:firstLine="720"/>
        <w:jc w:val="both"/>
        <w:rPr>
          <w:i w:val="1"/>
          <w:sz w:val="24"/>
          <w:szCs w:val="24"/>
        </w:rPr>
      </w:pPr>
      <w:r w:rsidDel="00000000" w:rsidR="00000000" w:rsidRPr="00000000">
        <w:rPr>
          <w:i w:val="1"/>
          <w:sz w:val="24"/>
          <w:szCs w:val="24"/>
          <w:rtl w:val="0"/>
        </w:rPr>
        <w:t xml:space="preserve">47) с ночными сменами (Н7);</w:t>
      </w:r>
    </w:p>
    <w:p w:rsidR="00000000" w:rsidDel="00000000" w:rsidP="00000000" w:rsidRDefault="00000000" w:rsidRPr="00000000" w14:paraId="0000042A">
      <w:pPr>
        <w:spacing w:line="360" w:lineRule="auto"/>
        <w:ind w:firstLine="720"/>
        <w:jc w:val="both"/>
        <w:rPr>
          <w:sz w:val="24"/>
          <w:szCs w:val="24"/>
        </w:rPr>
      </w:pPr>
      <w:r w:rsidDel="00000000" w:rsidR="00000000" w:rsidRPr="00000000">
        <w:rPr>
          <w:i w:val="1"/>
          <w:sz w:val="24"/>
          <w:szCs w:val="24"/>
          <w:rtl w:val="0"/>
        </w:rPr>
        <w:t xml:space="preserve">48) с ненормальными, отличающимися от естественных, привычных, физико-химическими особенностями производственной среды (колебания давления, температуры, наличие вибрации, шума, испарений, других вредных факторов) (Н8)»</w:t>
      </w:r>
      <w:r w:rsidDel="00000000" w:rsidR="00000000" w:rsidRPr="00000000">
        <w:rPr>
          <w:sz w:val="24"/>
          <w:szCs w:val="24"/>
          <w:rtl w:val="0"/>
        </w:rPr>
        <w:t xml:space="preserve">.</w:t>
      </w:r>
    </w:p>
    <w:p w:rsidR="00000000" w:rsidDel="00000000" w:rsidP="00000000" w:rsidRDefault="00000000" w:rsidRPr="00000000" w14:paraId="0000042B">
      <w:pPr>
        <w:spacing w:before="120" w:line="360" w:lineRule="auto"/>
        <w:ind w:firstLine="720"/>
        <w:jc w:val="both"/>
        <w:rPr>
          <w:i w:val="1"/>
          <w:sz w:val="24"/>
          <w:szCs w:val="24"/>
        </w:rPr>
      </w:pPr>
      <w:r w:rsidDel="00000000" w:rsidR="00000000" w:rsidRPr="00000000">
        <w:rPr>
          <w:i w:val="1"/>
          <w:sz w:val="24"/>
          <w:szCs w:val="24"/>
          <w:rtl w:val="0"/>
        </w:rPr>
        <w:t xml:space="preserve">Х. «По предмету труда деятельность можно оценить, если ответить на вопрос какой главный, ведущий тип мышления. Он оценивается самым высоким значением в 4 балла, а вспомогательные типы в порядке дальнейшего ранжирования, - значениями - 3, 2, 1, 0. </w:t>
      </w:r>
    </w:p>
    <w:p w:rsidR="00000000" w:rsidDel="00000000" w:rsidP="00000000" w:rsidRDefault="00000000" w:rsidRPr="00000000" w14:paraId="0000042C">
      <w:pPr>
        <w:spacing w:line="360" w:lineRule="auto"/>
        <w:ind w:firstLine="720"/>
        <w:jc w:val="both"/>
        <w:rPr>
          <w:i w:val="1"/>
          <w:sz w:val="24"/>
          <w:szCs w:val="24"/>
        </w:rPr>
      </w:pPr>
      <w:r w:rsidDel="00000000" w:rsidR="00000000" w:rsidRPr="00000000">
        <w:rPr>
          <w:i w:val="1"/>
          <w:sz w:val="24"/>
          <w:szCs w:val="24"/>
          <w:rtl w:val="0"/>
        </w:rPr>
        <w:t xml:space="preserve">49) биономический тип, так как в поле зрения человека объекты живой природы (П);</w:t>
      </w:r>
    </w:p>
    <w:p w:rsidR="00000000" w:rsidDel="00000000" w:rsidP="00000000" w:rsidRDefault="00000000" w:rsidRPr="00000000" w14:paraId="0000042D">
      <w:pPr>
        <w:spacing w:line="360" w:lineRule="auto"/>
        <w:ind w:firstLine="720"/>
        <w:jc w:val="both"/>
        <w:rPr>
          <w:i w:val="1"/>
          <w:sz w:val="24"/>
          <w:szCs w:val="24"/>
        </w:rPr>
      </w:pPr>
      <w:r w:rsidDel="00000000" w:rsidR="00000000" w:rsidRPr="00000000">
        <w:rPr>
          <w:i w:val="1"/>
          <w:sz w:val="24"/>
          <w:szCs w:val="24"/>
          <w:rtl w:val="0"/>
        </w:rPr>
        <w:t xml:space="preserve">50) технономический тип, так как человек имеет дело с неживыми (абиотическими) системами (Т); </w:t>
      </w:r>
    </w:p>
    <w:p w:rsidR="00000000" w:rsidDel="00000000" w:rsidP="00000000" w:rsidRDefault="00000000" w:rsidRPr="00000000" w14:paraId="0000042E">
      <w:pPr>
        <w:spacing w:line="360" w:lineRule="auto"/>
        <w:ind w:firstLine="720"/>
        <w:jc w:val="both"/>
        <w:rPr>
          <w:i w:val="1"/>
          <w:sz w:val="24"/>
          <w:szCs w:val="24"/>
        </w:rPr>
      </w:pPr>
      <w:r w:rsidDel="00000000" w:rsidR="00000000" w:rsidRPr="00000000">
        <w:rPr>
          <w:i w:val="1"/>
          <w:sz w:val="24"/>
          <w:szCs w:val="24"/>
          <w:rtl w:val="0"/>
        </w:rPr>
        <w:t xml:space="preserve">51) социономический тип, так как предмет труда человека либо другой человек, либо группа людей, (Ч);</w:t>
      </w:r>
    </w:p>
    <w:p w:rsidR="00000000" w:rsidDel="00000000" w:rsidP="00000000" w:rsidRDefault="00000000" w:rsidRPr="00000000" w14:paraId="0000042F">
      <w:pPr>
        <w:spacing w:line="360" w:lineRule="auto"/>
        <w:ind w:firstLine="720"/>
        <w:jc w:val="both"/>
        <w:rPr>
          <w:i w:val="1"/>
          <w:sz w:val="24"/>
          <w:szCs w:val="24"/>
        </w:rPr>
      </w:pPr>
      <w:r w:rsidDel="00000000" w:rsidR="00000000" w:rsidRPr="00000000">
        <w:rPr>
          <w:i w:val="1"/>
          <w:sz w:val="24"/>
          <w:szCs w:val="24"/>
          <w:rtl w:val="0"/>
        </w:rPr>
        <w:t xml:space="preserve">52) сигнономический тип, так как человек имеет дело со знаковыми систмами (З);</w:t>
      </w:r>
    </w:p>
    <w:p w:rsidR="00000000" w:rsidDel="00000000" w:rsidP="00000000" w:rsidRDefault="00000000" w:rsidRPr="00000000" w14:paraId="00000430">
      <w:pPr>
        <w:spacing w:line="360" w:lineRule="auto"/>
        <w:ind w:firstLine="720"/>
        <w:jc w:val="both"/>
        <w:rPr>
          <w:sz w:val="24"/>
          <w:szCs w:val="24"/>
        </w:rPr>
      </w:pPr>
      <w:r w:rsidDel="00000000" w:rsidR="00000000" w:rsidRPr="00000000">
        <w:rPr>
          <w:i w:val="1"/>
          <w:sz w:val="24"/>
          <w:szCs w:val="24"/>
          <w:rtl w:val="0"/>
        </w:rPr>
        <w:t xml:space="preserve">53) артономический тип, так как человек работает в системах художественных образов (Х)»</w:t>
      </w:r>
      <w:r w:rsidDel="00000000" w:rsidR="00000000" w:rsidRPr="00000000">
        <w:rPr>
          <w:sz w:val="24"/>
          <w:szCs w:val="24"/>
          <w:rtl w:val="0"/>
        </w:rPr>
        <w:t xml:space="preserve">.</w:t>
      </w:r>
    </w:p>
    <w:p w:rsidR="00000000" w:rsidDel="00000000" w:rsidP="00000000" w:rsidRDefault="00000000" w:rsidRPr="00000000" w14:paraId="00000431">
      <w:pPr>
        <w:spacing w:line="360" w:lineRule="auto"/>
        <w:ind w:firstLine="720"/>
        <w:jc w:val="both"/>
        <w:rPr>
          <w:sz w:val="24"/>
          <w:szCs w:val="24"/>
        </w:rPr>
      </w:pPr>
      <w:r w:rsidDel="00000000" w:rsidR="00000000" w:rsidRPr="00000000">
        <w:rPr>
          <w:sz w:val="24"/>
          <w:szCs w:val="24"/>
          <w:rtl w:val="0"/>
        </w:rPr>
        <w:t xml:space="preserve">Текст данного интервью клиент и психолог обсуждают достаточно длительное время. Время работы по составлению идеальной формулы различается в зависимости от индивидуальных особенностей клиентов и составляет как минимум 24 часа.</w:t>
      </w:r>
    </w:p>
    <w:p w:rsidR="00000000" w:rsidDel="00000000" w:rsidP="00000000" w:rsidRDefault="00000000" w:rsidRPr="00000000" w14:paraId="00000432">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433">
      <w:pPr>
        <w:spacing w:after="200" w:line="360" w:lineRule="auto"/>
        <w:ind w:firstLine="720"/>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434">
      <w:pPr>
        <w:pStyle w:val="Heading2"/>
        <w:ind w:firstLine="709"/>
        <w:jc w:val="left"/>
        <w:rPr>
          <w:rFonts w:ascii="Times New Roman" w:cs="Times New Roman" w:eastAsia="Times New Roman" w:hAnsi="Times New Roman"/>
          <w:i w:val="0"/>
        </w:rPr>
      </w:pPr>
      <w:bookmarkStart w:colFirst="0" w:colLast="0" w:name="_heading=h.1vsw3ci" w:id="41"/>
      <w:bookmarkEnd w:id="41"/>
      <w:r w:rsidDel="00000000" w:rsidR="00000000" w:rsidRPr="00000000">
        <w:rPr>
          <w:rFonts w:ascii="Times New Roman" w:cs="Times New Roman" w:eastAsia="Times New Roman" w:hAnsi="Times New Roman"/>
          <w:i w:val="0"/>
          <w:rtl w:val="0"/>
        </w:rPr>
        <w:t xml:space="preserve">4. Тест смысложизненных ориентаций </w:t>
      </w:r>
    </w:p>
    <w:p w:rsidR="00000000" w:rsidDel="00000000" w:rsidP="00000000" w:rsidRDefault="00000000" w:rsidRPr="00000000" w14:paraId="00000435">
      <w:pPr>
        <w:keepNext w:val="1"/>
        <w:pBdr>
          <w:top w:color="1f497d" w:space="1" w:sz="12" w:val="dotted"/>
          <w:bottom w:color="1f497d" w:space="1" w:sz="12" w:val="dotted"/>
        </w:pBdr>
        <w:spacing w:after="240" w:before="240" w:line="360" w:lineRule="auto"/>
        <w:ind w:firstLine="720"/>
        <w:rPr>
          <w:i w:val="1"/>
          <w:sz w:val="24"/>
          <w:szCs w:val="24"/>
        </w:rPr>
      </w:pPr>
      <w:bookmarkStart w:colFirst="0" w:colLast="0" w:name="_heading=h.3q5sasy" w:id="42"/>
      <w:bookmarkEnd w:id="42"/>
      <w:r w:rsidDel="00000000" w:rsidR="00000000" w:rsidRPr="00000000">
        <w:rPr>
          <w:i w:val="1"/>
          <w:sz w:val="24"/>
          <w:szCs w:val="24"/>
          <w:rtl w:val="0"/>
        </w:rPr>
        <w:t xml:space="preserve">4.1. Описание методики</w:t>
      </w:r>
    </w:p>
    <w:p w:rsidR="00000000" w:rsidDel="00000000" w:rsidP="00000000" w:rsidRDefault="00000000" w:rsidRPr="00000000" w14:paraId="00000436">
      <w:pPr>
        <w:spacing w:line="360" w:lineRule="auto"/>
        <w:ind w:firstLine="720"/>
        <w:jc w:val="both"/>
        <w:rPr>
          <w:sz w:val="24"/>
          <w:szCs w:val="24"/>
        </w:rPr>
      </w:pPr>
      <w:r w:rsidDel="00000000" w:rsidR="00000000" w:rsidRPr="00000000">
        <w:rPr>
          <w:sz w:val="24"/>
          <w:szCs w:val="24"/>
          <w:rtl w:val="0"/>
        </w:rPr>
        <w:t xml:space="preserve">Теоретические основы</w:t>
      </w:r>
    </w:p>
    <w:p w:rsidR="00000000" w:rsidDel="00000000" w:rsidP="00000000" w:rsidRDefault="00000000" w:rsidRPr="00000000" w14:paraId="00000437">
      <w:pPr>
        <w:spacing w:line="360" w:lineRule="auto"/>
        <w:ind w:firstLine="720"/>
        <w:jc w:val="both"/>
        <w:rPr>
          <w:sz w:val="24"/>
          <w:szCs w:val="24"/>
        </w:rPr>
      </w:pPr>
      <w:r w:rsidDel="00000000" w:rsidR="00000000" w:rsidRPr="00000000">
        <w:rPr>
          <w:sz w:val="24"/>
          <w:szCs w:val="24"/>
          <w:rtl w:val="0"/>
        </w:rPr>
        <w:t xml:space="preserve">«Тест смысложизненных ориентации является адаптированной версией теста “Цель в жизни” (Purpose-in-Life Test, PIL) Джеймса Крамбо и Леонарда Махолика. Методика была разработана авторами на основе теории стремления к смыслу и логотерапии Виктора Франкла и преследовала цель эмпирической валидизации ряда представлений этой теории, в частности представлений об экзистенциальном вакууме и ноогенных неврозах. Суть этих представлений заключается в том, что неудача в поиске человеком смысла своей жизни (экзистенциальная фрустрация) и вытекающее из нее ощущение утраты смысла (экзистенциальный вакуум) являются причиной особого класса душевных заболеваний — ноогенных неврозов, которые отличаются от ранее описанных видов неврозов. Первоначально авторы стремились показать, что, </w:t>
      </w:r>
    </w:p>
    <w:p w:rsidR="00000000" w:rsidDel="00000000" w:rsidP="00000000" w:rsidRDefault="00000000" w:rsidRPr="00000000" w14:paraId="00000438">
      <w:pPr>
        <w:spacing w:line="360" w:lineRule="auto"/>
        <w:ind w:firstLine="720"/>
        <w:jc w:val="both"/>
        <w:rPr>
          <w:sz w:val="24"/>
          <w:szCs w:val="24"/>
        </w:rPr>
      </w:pPr>
      <w:r w:rsidDel="00000000" w:rsidR="00000000" w:rsidRPr="00000000">
        <w:rPr>
          <w:sz w:val="24"/>
          <w:szCs w:val="24"/>
          <w:rtl w:val="0"/>
        </w:rPr>
        <w:t xml:space="preserve">а) методика измеряет именно степень «экзистенциального вакуума» в терминах Франкла; </w:t>
      </w:r>
    </w:p>
    <w:p w:rsidR="00000000" w:rsidDel="00000000" w:rsidP="00000000" w:rsidRDefault="00000000" w:rsidRPr="00000000" w14:paraId="00000439">
      <w:pPr>
        <w:spacing w:line="360" w:lineRule="auto"/>
        <w:ind w:firstLine="720"/>
        <w:jc w:val="both"/>
        <w:rPr>
          <w:sz w:val="24"/>
          <w:szCs w:val="24"/>
        </w:rPr>
      </w:pPr>
      <w:r w:rsidDel="00000000" w:rsidR="00000000" w:rsidRPr="00000000">
        <w:rPr>
          <w:sz w:val="24"/>
          <w:szCs w:val="24"/>
          <w:rtl w:val="0"/>
        </w:rPr>
        <w:t xml:space="preserve">б) последний характерен для психически больных; </w:t>
      </w:r>
    </w:p>
    <w:p w:rsidR="00000000" w:rsidDel="00000000" w:rsidP="00000000" w:rsidRDefault="00000000" w:rsidRPr="00000000" w14:paraId="0000043A">
      <w:pPr>
        <w:spacing w:line="360" w:lineRule="auto"/>
        <w:ind w:firstLine="720"/>
        <w:jc w:val="both"/>
        <w:rPr>
          <w:sz w:val="24"/>
          <w:szCs w:val="24"/>
        </w:rPr>
      </w:pPr>
      <w:r w:rsidDel="00000000" w:rsidR="00000000" w:rsidRPr="00000000">
        <w:rPr>
          <w:sz w:val="24"/>
          <w:szCs w:val="24"/>
          <w:rtl w:val="0"/>
        </w:rPr>
        <w:t xml:space="preserve">в) он не тождествен просто психической патологии».</w:t>
      </w:r>
    </w:p>
    <w:p w:rsidR="00000000" w:rsidDel="00000000" w:rsidP="00000000" w:rsidRDefault="00000000" w:rsidRPr="00000000" w14:paraId="0000043B">
      <w:pPr>
        <w:spacing w:line="360" w:lineRule="auto"/>
        <w:ind w:firstLine="720"/>
        <w:jc w:val="both"/>
        <w:rPr>
          <w:sz w:val="24"/>
          <w:szCs w:val="24"/>
        </w:rPr>
      </w:pPr>
      <w:r w:rsidDel="00000000" w:rsidR="00000000" w:rsidRPr="00000000">
        <w:rPr>
          <w:sz w:val="24"/>
          <w:szCs w:val="24"/>
          <w:rtl w:val="0"/>
        </w:rPr>
        <w:t xml:space="preserve">«Цель в жизни», которую диагностирует методика, авторы определяют, как переживание индивидом онтологической значимости жизни.</w:t>
      </w:r>
    </w:p>
    <w:p w:rsidR="00000000" w:rsidDel="00000000" w:rsidP="00000000" w:rsidRDefault="00000000" w:rsidRPr="00000000" w14:paraId="0000043C">
      <w:pPr>
        <w:spacing w:line="360" w:lineRule="auto"/>
        <w:ind w:firstLine="720"/>
        <w:jc w:val="both"/>
        <w:rPr>
          <w:sz w:val="24"/>
          <w:szCs w:val="24"/>
        </w:rPr>
      </w:pPr>
      <w:r w:rsidDel="00000000" w:rsidR="00000000" w:rsidRPr="00000000">
        <w:rPr>
          <w:sz w:val="24"/>
          <w:szCs w:val="24"/>
          <w:rtl w:val="0"/>
        </w:rPr>
        <w:t xml:space="preserve">Адаптации и модификации методики</w:t>
      </w:r>
    </w:p>
    <w:p w:rsidR="00000000" w:rsidDel="00000000" w:rsidP="00000000" w:rsidRDefault="00000000" w:rsidRPr="00000000" w14:paraId="0000043D">
      <w:pPr>
        <w:spacing w:line="360" w:lineRule="auto"/>
        <w:ind w:firstLine="720"/>
        <w:jc w:val="both"/>
        <w:rPr>
          <w:sz w:val="24"/>
          <w:szCs w:val="24"/>
        </w:rPr>
      </w:pPr>
      <w:r w:rsidDel="00000000" w:rsidR="00000000" w:rsidRPr="00000000">
        <w:rPr>
          <w:sz w:val="24"/>
          <w:szCs w:val="24"/>
          <w:rtl w:val="0"/>
        </w:rPr>
        <w:t xml:space="preserve">Адаптация теста осмысленности жизни на русском языке была впервые выполнена К. Муздыбаевым (ИСЭП АН СССР, г. Ленинград). </w:t>
      </w:r>
    </w:p>
    <w:p w:rsidR="00000000" w:rsidDel="00000000" w:rsidP="00000000" w:rsidRDefault="00000000" w:rsidRPr="00000000" w14:paraId="0000043E">
      <w:pPr>
        <w:spacing w:line="360" w:lineRule="auto"/>
        <w:ind w:firstLine="720"/>
        <w:jc w:val="both"/>
        <w:rPr>
          <w:sz w:val="24"/>
          <w:szCs w:val="24"/>
        </w:rPr>
      </w:pPr>
      <w:r w:rsidDel="00000000" w:rsidR="00000000" w:rsidRPr="00000000">
        <w:rPr>
          <w:sz w:val="24"/>
          <w:szCs w:val="24"/>
          <w:rtl w:val="0"/>
        </w:rPr>
        <w:t xml:space="preserve">Другая русскоязычная версия теста осмысленности жизни (ОЖ) была разработана и адаптирована Д.А. Леонтьевым (факультет психологии МГУ) в 1986—88 гг. «Версия К. Муздыбаева была взята за основу и видоизменена по трем параметрам:</w:t>
      </w:r>
    </w:p>
    <w:p w:rsidR="00000000" w:rsidDel="00000000" w:rsidP="00000000" w:rsidRDefault="00000000" w:rsidRPr="00000000" w14:paraId="0000043F">
      <w:pPr>
        <w:spacing w:line="360" w:lineRule="auto"/>
        <w:ind w:firstLine="720"/>
        <w:jc w:val="both"/>
        <w:rPr>
          <w:sz w:val="24"/>
          <w:szCs w:val="24"/>
        </w:rPr>
      </w:pPr>
      <w:r w:rsidDel="00000000" w:rsidR="00000000" w:rsidRPr="00000000">
        <w:rPr>
          <w:sz w:val="24"/>
          <w:szCs w:val="24"/>
          <w:rtl w:val="0"/>
        </w:rPr>
        <w:t xml:space="preserve">1) были изменены и упрощены формулировки ряда пунктов с сохранением общего их смысла; </w:t>
      </w:r>
    </w:p>
    <w:p w:rsidR="00000000" w:rsidDel="00000000" w:rsidP="00000000" w:rsidRDefault="00000000" w:rsidRPr="00000000" w14:paraId="00000440">
      <w:pPr>
        <w:spacing w:line="360" w:lineRule="auto"/>
        <w:ind w:firstLine="720"/>
        <w:jc w:val="both"/>
        <w:rPr>
          <w:sz w:val="24"/>
          <w:szCs w:val="24"/>
        </w:rPr>
      </w:pPr>
      <w:r w:rsidDel="00000000" w:rsidR="00000000" w:rsidRPr="00000000">
        <w:rPr>
          <w:sz w:val="24"/>
          <w:szCs w:val="24"/>
          <w:rtl w:val="0"/>
        </w:rPr>
        <w:t xml:space="preserve">2) вместо общего начала предложения с двумя вариантами окончания формулировалась пара целостных альтернативных предложений с одинаковым началом; </w:t>
      </w:r>
    </w:p>
    <w:p w:rsidR="00000000" w:rsidDel="00000000" w:rsidP="00000000" w:rsidRDefault="00000000" w:rsidRPr="00000000" w14:paraId="00000441">
      <w:pPr>
        <w:spacing w:line="360" w:lineRule="auto"/>
        <w:ind w:firstLine="720"/>
        <w:jc w:val="both"/>
        <w:rPr>
          <w:sz w:val="24"/>
          <w:szCs w:val="24"/>
        </w:rPr>
      </w:pPr>
      <w:r w:rsidDel="00000000" w:rsidR="00000000" w:rsidRPr="00000000">
        <w:rPr>
          <w:sz w:val="24"/>
          <w:szCs w:val="24"/>
          <w:rtl w:val="0"/>
        </w:rPr>
        <w:t xml:space="preserve">3) асимметричная шкала градации ответа от 1 до 7 была заменена симметричной шкалой — 3 2 1 0 1 2 3. Последнее было сделано с целью уменьшения «прозрачности» методики и устранения позиционных эффектов, хотя процедура подсчета суммарного балла при этом несколько усложнилась. Параллельно была переведена на русский язык и шкала поиска смысложизненных целей. Единственное изменение по сравнению с оригинальной версией методики заключалась в том, что семиступенчатый квантификатор был заменен пятиступенчатым (“никогда — редко — иногда — часто — постоянно”), поскольку в русском языке не удалось подобрать адекватного набора из семи частотных обозначений».</w:t>
      </w:r>
    </w:p>
    <w:p w:rsidR="00000000" w:rsidDel="00000000" w:rsidP="00000000" w:rsidRDefault="00000000" w:rsidRPr="00000000" w14:paraId="00000442">
      <w:pPr>
        <w:keepNext w:val="1"/>
        <w:pBdr>
          <w:top w:color="1f497d" w:space="1" w:sz="12" w:val="dotted"/>
          <w:bottom w:color="1f497d" w:space="1" w:sz="12" w:val="dotted"/>
        </w:pBdr>
        <w:spacing w:after="240" w:before="240" w:line="360" w:lineRule="auto"/>
        <w:ind w:firstLine="720"/>
        <w:rPr>
          <w:i w:val="1"/>
          <w:sz w:val="24"/>
          <w:szCs w:val="24"/>
        </w:rPr>
      </w:pPr>
      <w:bookmarkStart w:colFirst="0" w:colLast="0" w:name="_heading=h.25b2l0r" w:id="43"/>
      <w:bookmarkEnd w:id="43"/>
      <w:r w:rsidDel="00000000" w:rsidR="00000000" w:rsidRPr="00000000">
        <w:rPr>
          <w:i w:val="1"/>
          <w:sz w:val="24"/>
          <w:szCs w:val="24"/>
          <w:rtl w:val="0"/>
        </w:rPr>
        <w:t xml:space="preserve">4.2. Процедура проведения</w:t>
      </w:r>
    </w:p>
    <w:p w:rsidR="00000000" w:rsidDel="00000000" w:rsidP="00000000" w:rsidRDefault="00000000" w:rsidRPr="00000000" w14:paraId="00000443">
      <w:pPr>
        <w:shd w:fill="dbeef3" w:val="clear"/>
        <w:spacing w:line="360" w:lineRule="auto"/>
        <w:ind w:firstLine="720"/>
        <w:jc w:val="both"/>
        <w:rPr>
          <w:sz w:val="24"/>
          <w:szCs w:val="24"/>
        </w:rPr>
      </w:pPr>
      <w:r w:rsidDel="00000000" w:rsidR="00000000" w:rsidRPr="00000000">
        <w:rPr>
          <w:sz w:val="24"/>
          <w:szCs w:val="24"/>
          <w:rtl w:val="0"/>
        </w:rPr>
        <w:t xml:space="preserve">Инструкция</w:t>
      </w:r>
    </w:p>
    <w:p w:rsidR="00000000" w:rsidDel="00000000" w:rsidP="00000000" w:rsidRDefault="00000000" w:rsidRPr="00000000" w14:paraId="00000444">
      <w:pPr>
        <w:spacing w:line="360" w:lineRule="auto"/>
        <w:ind w:firstLine="720"/>
        <w:jc w:val="both"/>
        <w:rPr>
          <w:sz w:val="24"/>
          <w:szCs w:val="24"/>
        </w:rPr>
      </w:pPr>
      <w:r w:rsidDel="00000000" w:rsidR="00000000" w:rsidRPr="00000000">
        <w:rPr>
          <w:sz w:val="24"/>
          <w:szCs w:val="24"/>
          <w:rtl w:val="0"/>
        </w:rPr>
        <w:t xml:space="preserve">«Вам будут предложены пары противоположных утверждений. Ваша задача - выбрать одно из двух утверждений, которое, по Вашему мнению, больше соответствует действительности, и отметить одну из цифр 1, 2, 3, в зависимости от того насколько Вы уверены в выборе (или 0, если оба утверждения на Ваш взгляд одинаково верны)».</w:t>
      </w:r>
    </w:p>
    <w:p w:rsidR="00000000" w:rsidDel="00000000" w:rsidP="00000000" w:rsidRDefault="00000000" w:rsidRPr="00000000" w14:paraId="00000445">
      <w:pPr>
        <w:shd w:fill="dbeef3" w:val="clear"/>
        <w:spacing w:line="360" w:lineRule="auto"/>
        <w:ind w:firstLine="720"/>
        <w:jc w:val="both"/>
        <w:rPr>
          <w:sz w:val="24"/>
          <w:szCs w:val="24"/>
        </w:rPr>
      </w:pPr>
      <w:r w:rsidDel="00000000" w:rsidR="00000000" w:rsidRPr="00000000">
        <w:rPr>
          <w:sz w:val="24"/>
          <w:szCs w:val="24"/>
          <w:rtl w:val="0"/>
        </w:rPr>
        <w:t xml:space="preserve">Обработка результатов</w:t>
      </w:r>
    </w:p>
    <w:p w:rsidR="00000000" w:rsidDel="00000000" w:rsidP="00000000" w:rsidRDefault="00000000" w:rsidRPr="00000000" w14:paraId="00000446">
      <w:pPr>
        <w:spacing w:line="360" w:lineRule="auto"/>
        <w:ind w:firstLine="720"/>
        <w:jc w:val="both"/>
        <w:rPr>
          <w:sz w:val="24"/>
          <w:szCs w:val="24"/>
        </w:rPr>
      </w:pPr>
      <w:r w:rsidDel="00000000" w:rsidR="00000000" w:rsidRPr="00000000">
        <w:rPr>
          <w:sz w:val="24"/>
          <w:szCs w:val="24"/>
          <w:rtl w:val="0"/>
        </w:rPr>
        <w:t xml:space="preserve">«Обработка результатов сводится к суммированию числовых значений для всех 20 шкал и переводу суммарного балла в стандартные значения (процентили). Восходящая последовательность градаций (от 1 до 7) чередуется в случайном порядке с нисходящей (от 7 до 1), причем максимальный балл (7) всегда соответствует полюсу наличия цели в жизни, а минимальный балл (1) -полюсу ее отсутствия».</w:t>
      </w:r>
    </w:p>
    <w:p w:rsidR="00000000" w:rsidDel="00000000" w:rsidP="00000000" w:rsidRDefault="00000000" w:rsidRPr="00000000" w14:paraId="00000447">
      <w:pPr>
        <w:spacing w:line="360" w:lineRule="auto"/>
        <w:ind w:firstLine="720"/>
        <w:jc w:val="both"/>
        <w:rPr>
          <w:sz w:val="24"/>
          <w:szCs w:val="24"/>
        </w:rPr>
      </w:pPr>
      <w:r w:rsidDel="00000000" w:rsidR="00000000" w:rsidRPr="00000000">
        <w:rPr>
          <w:sz w:val="24"/>
          <w:szCs w:val="24"/>
          <w:rtl w:val="0"/>
        </w:rPr>
        <w:t xml:space="preserve">«В восходящую шкалу 1 2 3 4 5 6 7 переводятся пункты - 1, 3, 4, 8, 9, 11, 12, 16, 17.</w:t>
      </w:r>
    </w:p>
    <w:p w:rsidR="00000000" w:rsidDel="00000000" w:rsidP="00000000" w:rsidRDefault="00000000" w:rsidRPr="00000000" w14:paraId="00000448">
      <w:pPr>
        <w:spacing w:line="360" w:lineRule="auto"/>
        <w:ind w:firstLine="720"/>
        <w:jc w:val="both"/>
        <w:rPr>
          <w:sz w:val="24"/>
          <w:szCs w:val="24"/>
        </w:rPr>
      </w:pPr>
      <w:r w:rsidDel="00000000" w:rsidR="00000000" w:rsidRPr="00000000">
        <w:rPr>
          <w:sz w:val="24"/>
          <w:szCs w:val="24"/>
          <w:rtl w:val="0"/>
        </w:rPr>
        <w:t xml:space="preserve">В нисходящую шкалу 7 6 5 4 3 2 1 переводятся пункты - 2, 5, 6, 7, 10, 13, 14, 15, 18, 19, 20.</w:t>
      </w:r>
    </w:p>
    <w:p w:rsidR="00000000" w:rsidDel="00000000" w:rsidP="00000000" w:rsidRDefault="00000000" w:rsidRPr="00000000" w14:paraId="00000449">
      <w:pPr>
        <w:spacing w:line="360" w:lineRule="auto"/>
        <w:ind w:firstLine="720"/>
        <w:jc w:val="both"/>
        <w:rPr>
          <w:sz w:val="24"/>
          <w:szCs w:val="24"/>
        </w:rPr>
      </w:pPr>
      <w:r w:rsidDel="00000000" w:rsidR="00000000" w:rsidRPr="00000000">
        <w:rPr>
          <w:sz w:val="24"/>
          <w:szCs w:val="24"/>
          <w:rtl w:val="0"/>
        </w:rPr>
        <w:t xml:space="preserve">После этого суммируются баллы асимметричных шкал, соответствующие позициям, отмеченным испытуемым».</w:t>
      </w:r>
    </w:p>
    <w:p w:rsidR="00000000" w:rsidDel="00000000" w:rsidP="00000000" w:rsidRDefault="00000000" w:rsidRPr="00000000" w14:paraId="0000044A">
      <w:pPr>
        <w:spacing w:line="360" w:lineRule="auto"/>
        <w:ind w:firstLine="720"/>
        <w:jc w:val="both"/>
        <w:rPr>
          <w:sz w:val="24"/>
          <w:szCs w:val="24"/>
        </w:rPr>
      </w:pPr>
      <w:r w:rsidDel="00000000" w:rsidR="00000000" w:rsidRPr="00000000">
        <w:rPr>
          <w:sz w:val="24"/>
          <w:szCs w:val="24"/>
          <w:rtl w:val="0"/>
        </w:rPr>
        <w:t xml:space="preserve">Общий показатель ОЖ - все 20 пунктов.</w:t>
      </w:r>
    </w:p>
    <w:p w:rsidR="00000000" w:rsidDel="00000000" w:rsidP="00000000" w:rsidRDefault="00000000" w:rsidRPr="00000000" w14:paraId="0000044B">
      <w:pPr>
        <w:spacing w:line="360" w:lineRule="auto"/>
        <w:ind w:firstLine="720"/>
        <w:jc w:val="both"/>
        <w:rPr>
          <w:sz w:val="24"/>
          <w:szCs w:val="24"/>
        </w:rPr>
      </w:pPr>
      <w:r w:rsidDel="00000000" w:rsidR="00000000" w:rsidRPr="00000000">
        <w:rPr>
          <w:sz w:val="24"/>
          <w:szCs w:val="24"/>
          <w:rtl w:val="0"/>
        </w:rPr>
        <w:t xml:space="preserve">Субшкала 1 (цели)- 3, 4, 10, 16, 17, 18.</w:t>
      </w:r>
    </w:p>
    <w:p w:rsidR="00000000" w:rsidDel="00000000" w:rsidP="00000000" w:rsidRDefault="00000000" w:rsidRPr="00000000" w14:paraId="0000044C">
      <w:pPr>
        <w:spacing w:line="360" w:lineRule="auto"/>
        <w:ind w:firstLine="720"/>
        <w:jc w:val="both"/>
        <w:rPr>
          <w:sz w:val="24"/>
          <w:szCs w:val="24"/>
        </w:rPr>
      </w:pPr>
      <w:r w:rsidDel="00000000" w:rsidR="00000000" w:rsidRPr="00000000">
        <w:rPr>
          <w:sz w:val="24"/>
          <w:szCs w:val="24"/>
          <w:rtl w:val="0"/>
        </w:rPr>
        <w:t xml:space="preserve">Субшкала 2 (процесс) - 1, 2, 4, 5, 7, 9.</w:t>
      </w:r>
    </w:p>
    <w:p w:rsidR="00000000" w:rsidDel="00000000" w:rsidP="00000000" w:rsidRDefault="00000000" w:rsidRPr="00000000" w14:paraId="0000044D">
      <w:pPr>
        <w:spacing w:line="360" w:lineRule="auto"/>
        <w:ind w:firstLine="720"/>
        <w:jc w:val="both"/>
        <w:rPr>
          <w:sz w:val="24"/>
          <w:szCs w:val="24"/>
        </w:rPr>
      </w:pPr>
      <w:r w:rsidDel="00000000" w:rsidR="00000000" w:rsidRPr="00000000">
        <w:rPr>
          <w:sz w:val="24"/>
          <w:szCs w:val="24"/>
          <w:rtl w:val="0"/>
        </w:rPr>
        <w:t xml:space="preserve">Субшкала З (результат) - 8, 9, 10, 12, 20.</w:t>
      </w:r>
    </w:p>
    <w:p w:rsidR="00000000" w:rsidDel="00000000" w:rsidP="00000000" w:rsidRDefault="00000000" w:rsidRPr="00000000" w14:paraId="0000044E">
      <w:pPr>
        <w:spacing w:line="360" w:lineRule="auto"/>
        <w:ind w:firstLine="720"/>
        <w:jc w:val="both"/>
        <w:rPr>
          <w:sz w:val="24"/>
          <w:szCs w:val="24"/>
        </w:rPr>
      </w:pPr>
      <w:r w:rsidDel="00000000" w:rsidR="00000000" w:rsidRPr="00000000">
        <w:rPr>
          <w:sz w:val="24"/>
          <w:szCs w:val="24"/>
          <w:rtl w:val="0"/>
        </w:rPr>
        <w:t xml:space="preserve">Субшкала 4 (локус контроля - Я) - 1, 15, 16, 19.</w:t>
      </w:r>
    </w:p>
    <w:p w:rsidR="00000000" w:rsidDel="00000000" w:rsidP="00000000" w:rsidRDefault="00000000" w:rsidRPr="00000000" w14:paraId="0000044F">
      <w:pPr>
        <w:spacing w:line="360" w:lineRule="auto"/>
        <w:ind w:firstLine="720"/>
        <w:jc w:val="both"/>
        <w:rPr>
          <w:sz w:val="24"/>
          <w:szCs w:val="24"/>
        </w:rPr>
      </w:pPr>
      <w:r w:rsidDel="00000000" w:rsidR="00000000" w:rsidRPr="00000000">
        <w:rPr>
          <w:sz w:val="24"/>
          <w:szCs w:val="24"/>
          <w:rtl w:val="0"/>
        </w:rPr>
        <w:t xml:space="preserve">Субшкала 5 (локус контроля - жизнь) - 7, 10, 11, 14, 18, 19.».</w:t>
      </w:r>
    </w:p>
    <w:p w:rsidR="00000000" w:rsidDel="00000000" w:rsidP="00000000" w:rsidRDefault="00000000" w:rsidRPr="00000000" w14:paraId="00000450">
      <w:pPr>
        <w:keepNext w:val="1"/>
        <w:pBdr>
          <w:top w:color="1f497d" w:space="1" w:sz="12" w:val="dotted"/>
          <w:bottom w:color="1f497d" w:space="1" w:sz="12" w:val="dotted"/>
        </w:pBdr>
        <w:spacing w:after="240" w:before="240" w:line="360" w:lineRule="auto"/>
        <w:ind w:firstLine="720"/>
        <w:rPr>
          <w:i w:val="1"/>
          <w:sz w:val="24"/>
          <w:szCs w:val="24"/>
        </w:rPr>
      </w:pPr>
      <w:bookmarkStart w:colFirst="0" w:colLast="0" w:name="_heading=h.kgcv8k" w:id="44"/>
      <w:bookmarkEnd w:id="44"/>
      <w:r w:rsidDel="00000000" w:rsidR="00000000" w:rsidRPr="00000000">
        <w:rPr>
          <w:i w:val="1"/>
          <w:sz w:val="24"/>
          <w:szCs w:val="24"/>
          <w:rtl w:val="0"/>
        </w:rPr>
        <w:t xml:space="preserve">4.3. Интерпретация результатов</w:t>
      </w:r>
    </w:p>
    <w:p w:rsidR="00000000" w:rsidDel="00000000" w:rsidP="00000000" w:rsidRDefault="00000000" w:rsidRPr="00000000" w14:paraId="00000451">
      <w:pPr>
        <w:spacing w:line="360" w:lineRule="auto"/>
        <w:ind w:firstLine="720"/>
        <w:jc w:val="both"/>
        <w:rPr>
          <w:sz w:val="24"/>
          <w:szCs w:val="24"/>
        </w:rPr>
      </w:pPr>
      <w:r w:rsidDel="00000000" w:rsidR="00000000" w:rsidRPr="00000000">
        <w:rPr>
          <w:sz w:val="24"/>
          <w:szCs w:val="24"/>
          <w:rtl w:val="0"/>
        </w:rPr>
        <w:t xml:space="preserve">Интерпретация субшкал</w:t>
      </w:r>
    </w:p>
    <w:p w:rsidR="00000000" w:rsidDel="00000000" w:rsidP="00000000" w:rsidRDefault="00000000" w:rsidRPr="00000000" w14:paraId="00000452">
      <w:pPr>
        <w:spacing w:line="360" w:lineRule="auto"/>
        <w:ind w:firstLine="720"/>
        <w:jc w:val="both"/>
        <w:rPr>
          <w:sz w:val="24"/>
          <w:szCs w:val="24"/>
        </w:rPr>
      </w:pPr>
      <w:r w:rsidDel="00000000" w:rsidR="00000000" w:rsidRPr="00000000">
        <w:rPr>
          <w:sz w:val="24"/>
          <w:szCs w:val="24"/>
          <w:rtl w:val="0"/>
        </w:rPr>
        <w:t xml:space="preserve">1. «Цели в жизни. Баллы по этой шкале характеризуют наличие или отсутствие в жизни испытуемого целей в будущем, которые придают жизни осмысленность, направленность и временную перспективу. Низкие баллы по этой шкале даже при общем высоком уровне ОЖ будут присущи человеку, живущему сегодняшним или вчерашним днем. Вместе с тем высокие баллы по этой шкале могут характеризовать не только целеустремленного человека, но и прожектёра, планы которого не имеют реальной опоры в настоящем и не подкрепляются личной ответственностью за их реализацию. Эти два случая несложно различить, учитывая показатели по другим шкалам СЖО».</w:t>
      </w:r>
    </w:p>
    <w:p w:rsidR="00000000" w:rsidDel="00000000" w:rsidP="00000000" w:rsidRDefault="00000000" w:rsidRPr="00000000" w14:paraId="00000453">
      <w:pPr>
        <w:spacing w:line="360" w:lineRule="auto"/>
        <w:ind w:firstLine="720"/>
        <w:jc w:val="both"/>
        <w:rPr>
          <w:sz w:val="24"/>
          <w:szCs w:val="24"/>
        </w:rPr>
      </w:pPr>
      <w:r w:rsidDel="00000000" w:rsidR="00000000" w:rsidRPr="00000000">
        <w:rPr>
          <w:sz w:val="24"/>
          <w:szCs w:val="24"/>
          <w:rtl w:val="0"/>
        </w:rPr>
        <w:t xml:space="preserve">2. «Процесс жизни, или интерес и эмоциональная насыщенность жизни. Содержание этой шкалы совпадает с известной теорией о том, что единственный смысл жизни состоит в том, чтобы жить. Этот показатель говорит о том, воспринимает ли испытуемый сам процесс своей жизни как интересный, эмоционально насыщенный и наполненный смыслом. Высокие баллы по этой шкале и низкие по остальным будут характеризовать гедониста, живущего сегодняшним днем. Низкие баллы по этой шкале — признак неудовлетворенности своей жизнью в настоящем; при этом, однако, ей могут придавать полноценный смысл воспоминания о прошлом или нацеленность в будущее».</w:t>
      </w:r>
    </w:p>
    <w:p w:rsidR="00000000" w:rsidDel="00000000" w:rsidP="00000000" w:rsidRDefault="00000000" w:rsidRPr="00000000" w14:paraId="00000454">
      <w:pPr>
        <w:spacing w:line="360" w:lineRule="auto"/>
        <w:ind w:firstLine="720"/>
        <w:jc w:val="both"/>
        <w:rPr>
          <w:sz w:val="24"/>
          <w:szCs w:val="24"/>
        </w:rPr>
      </w:pPr>
      <w:r w:rsidDel="00000000" w:rsidR="00000000" w:rsidRPr="00000000">
        <w:rPr>
          <w:sz w:val="24"/>
          <w:szCs w:val="24"/>
          <w:rtl w:val="0"/>
        </w:rPr>
        <w:t xml:space="preserve">3. «Результативность жизни, или удовлетворенность самореализацией. Баллы по этой шкале отражают оценку пройденного отрезка жизни, ощущение того, насколько продуктивна и осмысленна была прожитая ее часть. Высокие баллы по этой шкале и низкие по остальным будут характеризовать человека, который доживает свою жизнь, у которого все в прошлом, но прошлое способно придать смысл остатку жизни. Низкие баллы — неудовлетворенность прожитой частью жизни».</w:t>
      </w:r>
    </w:p>
    <w:p w:rsidR="00000000" w:rsidDel="00000000" w:rsidP="00000000" w:rsidRDefault="00000000" w:rsidRPr="00000000" w14:paraId="00000455">
      <w:pPr>
        <w:spacing w:line="360" w:lineRule="auto"/>
        <w:ind w:firstLine="720"/>
        <w:jc w:val="both"/>
        <w:rPr>
          <w:sz w:val="24"/>
          <w:szCs w:val="24"/>
        </w:rPr>
      </w:pPr>
      <w:r w:rsidDel="00000000" w:rsidR="00000000" w:rsidRPr="00000000">
        <w:rPr>
          <w:sz w:val="24"/>
          <w:szCs w:val="24"/>
          <w:rtl w:val="0"/>
        </w:rPr>
        <w:t xml:space="preserve">4. «Локус контроля-Я (Я — хозяин жизни). Высокие баллы соответствуют представлению о себе как о сильной личности, обладающей достаточной свободой выбора, чтобы построить свою жизнь в соответствии со своими целями и представлениями о ее смысле. Низкие баллы — неверие в свои силы контролировать события собственной жизни».</w:t>
      </w:r>
    </w:p>
    <w:p w:rsidR="00000000" w:rsidDel="00000000" w:rsidP="00000000" w:rsidRDefault="00000000" w:rsidRPr="00000000" w14:paraId="00000456">
      <w:pPr>
        <w:spacing w:line="360" w:lineRule="auto"/>
        <w:ind w:firstLine="709"/>
        <w:jc w:val="both"/>
        <w:rPr>
          <w:sz w:val="24"/>
          <w:szCs w:val="24"/>
        </w:rPr>
      </w:pPr>
      <w:r w:rsidDel="00000000" w:rsidR="00000000" w:rsidRPr="00000000">
        <w:rPr>
          <w:sz w:val="24"/>
          <w:szCs w:val="24"/>
          <w:rtl w:val="0"/>
        </w:rPr>
        <w:t xml:space="preserve">5. «Локус контроля-жизнь, или управляемость жизни. При высоких баллах — убеждение в том, что человеку дано контролировать свою жизнь, свободно принимать решения и воплощать их в жизнь. Низкие баллы — фатализм, убежденность в том, что жизнь человека неподвластна сознательному контролю, что свобода выбора иллюзорна и бессмысленно что-либо загадывать на будущее».</w:t>
      </w:r>
    </w:p>
    <w:p w:rsidR="00000000" w:rsidDel="00000000" w:rsidP="00000000" w:rsidRDefault="00000000" w:rsidRPr="00000000" w14:paraId="00000457">
      <w:pPr>
        <w:keepNext w:val="1"/>
        <w:pBdr>
          <w:top w:color="1f497d" w:space="1" w:sz="12" w:val="dotted"/>
          <w:bottom w:color="1f497d" w:space="1" w:sz="12" w:val="dotted"/>
        </w:pBdr>
        <w:spacing w:after="240" w:before="240" w:line="360" w:lineRule="auto"/>
        <w:ind w:firstLine="709"/>
        <w:rPr>
          <w:i w:val="1"/>
          <w:sz w:val="24"/>
          <w:szCs w:val="24"/>
        </w:rPr>
      </w:pPr>
      <w:bookmarkStart w:colFirst="0" w:colLast="0" w:name="_heading=h.34g0dwd" w:id="45"/>
      <w:bookmarkEnd w:id="45"/>
      <w:r w:rsidDel="00000000" w:rsidR="00000000" w:rsidRPr="00000000">
        <w:rPr>
          <w:i w:val="1"/>
          <w:sz w:val="24"/>
          <w:szCs w:val="24"/>
          <w:rtl w:val="0"/>
        </w:rPr>
        <w:t xml:space="preserve">4.4. Бланк</w:t>
      </w:r>
    </w:p>
    <w:p w:rsidR="00000000" w:rsidDel="00000000" w:rsidP="00000000" w:rsidRDefault="00000000" w:rsidRPr="00000000" w14:paraId="00000458">
      <w:pPr>
        <w:shd w:fill="ffffff" w:val="clear"/>
        <w:spacing w:after="120" w:line="360" w:lineRule="auto"/>
        <w:ind w:firstLine="709"/>
        <w:rPr>
          <w:sz w:val="24"/>
          <w:szCs w:val="24"/>
        </w:rPr>
      </w:pPr>
      <w:r w:rsidDel="00000000" w:rsidR="00000000" w:rsidRPr="00000000">
        <w:rPr>
          <w:sz w:val="24"/>
          <w:szCs w:val="24"/>
          <w:rtl w:val="0"/>
        </w:rPr>
        <w:t xml:space="preserve">Ф.И.О. ___________________________________ </w:t>
      </w:r>
    </w:p>
    <w:p w:rsidR="00000000" w:rsidDel="00000000" w:rsidP="00000000" w:rsidRDefault="00000000" w:rsidRPr="00000000" w14:paraId="00000459">
      <w:pPr>
        <w:shd w:fill="ffffff" w:val="clear"/>
        <w:spacing w:after="120" w:line="360" w:lineRule="auto"/>
        <w:ind w:firstLine="709"/>
        <w:rPr>
          <w:sz w:val="24"/>
          <w:szCs w:val="24"/>
        </w:rPr>
      </w:pPr>
      <w:r w:rsidDel="00000000" w:rsidR="00000000" w:rsidRPr="00000000">
        <w:rPr>
          <w:sz w:val="24"/>
          <w:szCs w:val="24"/>
          <w:rtl w:val="0"/>
        </w:rPr>
        <w:t xml:space="preserve">Пол ______________________________________</w:t>
      </w:r>
    </w:p>
    <w:p w:rsidR="00000000" w:rsidDel="00000000" w:rsidP="00000000" w:rsidRDefault="00000000" w:rsidRPr="00000000" w14:paraId="0000045A">
      <w:pPr>
        <w:shd w:fill="ffffff" w:val="clear"/>
        <w:spacing w:after="120" w:line="360" w:lineRule="auto"/>
        <w:ind w:firstLine="709"/>
        <w:rPr>
          <w:sz w:val="24"/>
          <w:szCs w:val="24"/>
        </w:rPr>
      </w:pPr>
      <w:r w:rsidDel="00000000" w:rsidR="00000000" w:rsidRPr="00000000">
        <w:rPr>
          <w:sz w:val="24"/>
          <w:szCs w:val="24"/>
          <w:rtl w:val="0"/>
        </w:rPr>
        <w:t xml:space="preserve">Возраст___________________________________</w:t>
      </w:r>
    </w:p>
    <w:p w:rsidR="00000000" w:rsidDel="00000000" w:rsidP="00000000" w:rsidRDefault="00000000" w:rsidRPr="00000000" w14:paraId="0000045B">
      <w:pPr>
        <w:spacing w:after="120" w:before="120" w:line="360" w:lineRule="auto"/>
        <w:jc w:val="right"/>
        <w:rPr>
          <w:i w:val="1"/>
          <w:sz w:val="24"/>
          <w:szCs w:val="24"/>
        </w:rPr>
      </w:pPr>
      <w:r w:rsidDel="00000000" w:rsidR="00000000" w:rsidRPr="00000000">
        <w:rPr>
          <w:i w:val="1"/>
          <w:sz w:val="24"/>
          <w:szCs w:val="24"/>
          <w:rtl w:val="0"/>
        </w:rPr>
        <w:t xml:space="preserve">Таблица 4.4.1. Бланк методики</w:t>
      </w:r>
    </w:p>
    <w:p w:rsidR="00000000" w:rsidDel="00000000" w:rsidP="00000000" w:rsidRDefault="00000000" w:rsidRPr="00000000" w14:paraId="0000045C">
      <w:pPr>
        <w:spacing w:after="120" w:before="120" w:line="360" w:lineRule="auto"/>
        <w:jc w:val="both"/>
        <w:rPr>
          <w:i w:val="1"/>
          <w:sz w:val="24"/>
          <w:szCs w:val="24"/>
        </w:rPr>
      </w:pPr>
      <w:r w:rsidDel="00000000" w:rsidR="00000000" w:rsidRPr="00000000">
        <w:rPr/>
        <w:drawing>
          <wp:inline distB="0" distT="0" distL="0" distR="0">
            <wp:extent cx="6205821" cy="8492167"/>
            <wp:effectExtent b="0" l="0" r="0" t="0"/>
            <wp:docPr id="661" name="image127.png"/>
            <a:graphic>
              <a:graphicData uri="http://schemas.openxmlformats.org/drawingml/2006/picture">
                <pic:pic>
                  <pic:nvPicPr>
                    <pic:cNvPr id="0" name="image127.png"/>
                    <pic:cNvPicPr preferRelativeResize="0"/>
                  </pic:nvPicPr>
                  <pic:blipFill>
                    <a:blip r:embed="rId35"/>
                    <a:srcRect b="6098" l="17741" r="51641" t="17299"/>
                    <a:stretch>
                      <a:fillRect/>
                    </a:stretch>
                  </pic:blipFill>
                  <pic:spPr>
                    <a:xfrm>
                      <a:off x="0" y="0"/>
                      <a:ext cx="6205821" cy="8492167"/>
                    </a:xfrm>
                    <a:prstGeom prst="rect"/>
                    <a:ln/>
                  </pic:spPr>
                </pic:pic>
              </a:graphicData>
            </a:graphic>
          </wp:inline>
        </w:drawing>
      </w:r>
      <w:r w:rsidDel="00000000" w:rsidR="00000000" w:rsidRPr="00000000">
        <w:rPr>
          <w:rtl w:val="0"/>
        </w:rPr>
      </w:r>
    </w:p>
    <w:p w:rsidR="00000000" w:rsidDel="00000000" w:rsidP="00000000" w:rsidRDefault="00000000" w:rsidRPr="00000000" w14:paraId="0000045D">
      <w:pPr>
        <w:spacing w:after="120" w:before="120" w:line="360" w:lineRule="auto"/>
        <w:jc w:val="both"/>
        <w:rPr>
          <w:i w:val="1"/>
          <w:sz w:val="24"/>
          <w:szCs w:val="24"/>
        </w:rPr>
      </w:pPr>
      <w:r w:rsidDel="00000000" w:rsidR="00000000" w:rsidRPr="00000000">
        <w:rPr>
          <w:rtl w:val="0"/>
        </w:rPr>
      </w:r>
    </w:p>
    <w:p w:rsidR="00000000" w:rsidDel="00000000" w:rsidP="00000000" w:rsidRDefault="00000000" w:rsidRPr="00000000" w14:paraId="0000045E">
      <w:pPr>
        <w:spacing w:after="120" w:before="120" w:line="360" w:lineRule="auto"/>
        <w:jc w:val="both"/>
        <w:rPr>
          <w:i w:val="1"/>
          <w:sz w:val="24"/>
          <w:szCs w:val="24"/>
        </w:rPr>
      </w:pPr>
      <w:r w:rsidDel="00000000" w:rsidR="00000000" w:rsidRPr="00000000">
        <w:rPr/>
        <w:drawing>
          <wp:inline distB="0" distT="0" distL="0" distR="0">
            <wp:extent cx="6192036" cy="6068083"/>
            <wp:effectExtent b="0" l="0" r="0" t="0"/>
            <wp:docPr id="660" name="image126.png"/>
            <a:graphic>
              <a:graphicData uri="http://schemas.openxmlformats.org/drawingml/2006/picture">
                <pic:pic>
                  <pic:nvPicPr>
                    <pic:cNvPr id="0" name="image126.png"/>
                    <pic:cNvPicPr preferRelativeResize="0"/>
                  </pic:nvPicPr>
                  <pic:blipFill>
                    <a:blip r:embed="rId36"/>
                    <a:srcRect b="21087" l="17866" r="51762" t="26002"/>
                    <a:stretch>
                      <a:fillRect/>
                    </a:stretch>
                  </pic:blipFill>
                  <pic:spPr>
                    <a:xfrm>
                      <a:off x="0" y="0"/>
                      <a:ext cx="6192036" cy="6068083"/>
                    </a:xfrm>
                    <a:prstGeom prst="rect"/>
                    <a:ln/>
                  </pic:spPr>
                </pic:pic>
              </a:graphicData>
            </a:graphic>
          </wp:inline>
        </w:drawing>
      </w:r>
      <w:r w:rsidDel="00000000" w:rsidR="00000000" w:rsidRPr="00000000">
        <w:rPr>
          <w:rtl w:val="0"/>
        </w:rPr>
      </w:r>
    </w:p>
    <w:p w:rsidR="00000000" w:rsidDel="00000000" w:rsidP="00000000" w:rsidRDefault="00000000" w:rsidRPr="00000000" w14:paraId="0000045F">
      <w:pPr>
        <w:spacing w:line="360" w:lineRule="auto"/>
        <w:jc w:val="both"/>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460">
      <w:pPr>
        <w:pStyle w:val="Heading2"/>
        <w:ind w:firstLine="709"/>
        <w:jc w:val="left"/>
        <w:rPr>
          <w:rFonts w:ascii="Times New Roman" w:cs="Times New Roman" w:eastAsia="Times New Roman" w:hAnsi="Times New Roman"/>
          <w:i w:val="0"/>
        </w:rPr>
      </w:pPr>
      <w:bookmarkStart w:colFirst="0" w:colLast="0" w:name="_heading=h.4fsjm0b" w:id="46"/>
      <w:bookmarkEnd w:id="46"/>
      <w:r w:rsidDel="00000000" w:rsidR="00000000" w:rsidRPr="00000000">
        <w:rPr>
          <w:rFonts w:ascii="Times New Roman" w:cs="Times New Roman" w:eastAsia="Times New Roman" w:hAnsi="Times New Roman"/>
          <w:i w:val="0"/>
          <w:rtl w:val="0"/>
        </w:rPr>
        <w:t xml:space="preserve">5. Методика «Карта интересов» </w:t>
      </w:r>
    </w:p>
    <w:p w:rsidR="00000000" w:rsidDel="00000000" w:rsidP="00000000" w:rsidRDefault="00000000" w:rsidRPr="00000000" w14:paraId="00000461">
      <w:pPr>
        <w:keepNext w:val="1"/>
        <w:pBdr>
          <w:top w:color="1f497d" w:space="1" w:sz="12" w:val="dotted"/>
          <w:bottom w:color="1f497d" w:space="1" w:sz="12" w:val="dotted"/>
        </w:pBdr>
        <w:spacing w:after="240" w:before="240" w:line="360" w:lineRule="auto"/>
        <w:ind w:firstLine="720"/>
        <w:jc w:val="both"/>
        <w:rPr>
          <w:i w:val="1"/>
          <w:sz w:val="24"/>
          <w:szCs w:val="24"/>
        </w:rPr>
      </w:pPr>
      <w:bookmarkStart w:colFirst="0" w:colLast="0" w:name="_heading=h.43ky6rz" w:id="47"/>
      <w:bookmarkEnd w:id="47"/>
      <w:r w:rsidDel="00000000" w:rsidR="00000000" w:rsidRPr="00000000">
        <w:rPr>
          <w:i w:val="1"/>
          <w:sz w:val="24"/>
          <w:szCs w:val="24"/>
          <w:rtl w:val="0"/>
        </w:rPr>
        <w:t xml:space="preserve">5.1. Описание методики</w:t>
      </w:r>
    </w:p>
    <w:p w:rsidR="00000000" w:rsidDel="00000000" w:rsidP="00000000" w:rsidRDefault="00000000" w:rsidRPr="00000000" w14:paraId="00000462">
      <w:pPr>
        <w:spacing w:line="360" w:lineRule="auto"/>
        <w:ind w:firstLine="720"/>
        <w:jc w:val="both"/>
        <w:rPr>
          <w:sz w:val="24"/>
          <w:szCs w:val="24"/>
        </w:rPr>
      </w:pPr>
      <w:bookmarkStart w:colFirst="0" w:colLast="0" w:name="_heading=h.2iq8gzs" w:id="48"/>
      <w:bookmarkEnd w:id="48"/>
      <w:r w:rsidDel="00000000" w:rsidR="00000000" w:rsidRPr="00000000">
        <w:rPr>
          <w:sz w:val="24"/>
          <w:szCs w:val="24"/>
          <w:rtl w:val="0"/>
        </w:rPr>
        <w:t xml:space="preserve">Опросник разработан А.Е. Голомштоком. Предназначен для изучения интересов и склонностей человека в различных сферах деятельности. </w:t>
      </w:r>
    </w:p>
    <w:p w:rsidR="00000000" w:rsidDel="00000000" w:rsidP="00000000" w:rsidRDefault="00000000" w:rsidRPr="00000000" w14:paraId="00000463">
      <w:pPr>
        <w:keepNext w:val="1"/>
        <w:pBdr>
          <w:top w:color="1f497d" w:space="1" w:sz="12" w:val="dotted"/>
          <w:bottom w:color="1f497d" w:space="1" w:sz="12" w:val="dotted"/>
        </w:pBdr>
        <w:spacing w:after="240" w:before="240" w:line="360" w:lineRule="auto"/>
        <w:ind w:firstLine="720"/>
        <w:jc w:val="both"/>
        <w:rPr>
          <w:i w:val="1"/>
          <w:sz w:val="24"/>
          <w:szCs w:val="24"/>
        </w:rPr>
      </w:pPr>
      <w:bookmarkStart w:colFirst="0" w:colLast="0" w:name="_heading=h.xvir7l" w:id="49"/>
      <w:bookmarkEnd w:id="49"/>
      <w:r w:rsidDel="00000000" w:rsidR="00000000" w:rsidRPr="00000000">
        <w:rPr>
          <w:i w:val="1"/>
          <w:sz w:val="24"/>
          <w:szCs w:val="24"/>
          <w:rtl w:val="0"/>
        </w:rPr>
        <w:t xml:space="preserve">5.2. Процедура проведения</w:t>
      </w:r>
    </w:p>
    <w:p w:rsidR="00000000" w:rsidDel="00000000" w:rsidP="00000000" w:rsidRDefault="00000000" w:rsidRPr="00000000" w14:paraId="00000464">
      <w:pPr>
        <w:shd w:fill="dbeef3" w:val="clear"/>
        <w:spacing w:line="360" w:lineRule="auto"/>
        <w:ind w:firstLine="720"/>
        <w:jc w:val="both"/>
        <w:rPr>
          <w:sz w:val="24"/>
          <w:szCs w:val="24"/>
        </w:rPr>
      </w:pPr>
      <w:r w:rsidDel="00000000" w:rsidR="00000000" w:rsidRPr="00000000">
        <w:rPr>
          <w:sz w:val="24"/>
          <w:szCs w:val="24"/>
          <w:rtl w:val="0"/>
        </w:rPr>
        <w:t xml:space="preserve">Инструкция</w:t>
      </w:r>
    </w:p>
    <w:p w:rsidR="00000000" w:rsidDel="00000000" w:rsidP="00000000" w:rsidRDefault="00000000" w:rsidRPr="00000000" w14:paraId="00000465">
      <w:pPr>
        <w:spacing w:line="360" w:lineRule="auto"/>
        <w:ind w:firstLine="720"/>
        <w:jc w:val="both"/>
        <w:rPr>
          <w:sz w:val="24"/>
          <w:szCs w:val="24"/>
        </w:rPr>
      </w:pPr>
      <w:r w:rsidDel="00000000" w:rsidR="00000000" w:rsidRPr="00000000">
        <w:rPr>
          <w:sz w:val="24"/>
          <w:szCs w:val="24"/>
          <w:rtl w:val="0"/>
        </w:rPr>
        <w:t xml:space="preserve">«Для определения ведущих интересов Вам предлагается перечень вопросов. </w:t>
      </w:r>
    </w:p>
    <w:p w:rsidR="00000000" w:rsidDel="00000000" w:rsidP="00000000" w:rsidRDefault="00000000" w:rsidRPr="00000000" w14:paraId="00000466">
      <w:pPr>
        <w:spacing w:line="360" w:lineRule="auto"/>
        <w:ind w:firstLine="720"/>
        <w:jc w:val="both"/>
        <w:rPr>
          <w:sz w:val="24"/>
          <w:szCs w:val="24"/>
        </w:rPr>
      </w:pPr>
      <w:r w:rsidDel="00000000" w:rsidR="00000000" w:rsidRPr="00000000">
        <w:rPr>
          <w:sz w:val="24"/>
          <w:szCs w:val="24"/>
          <w:rtl w:val="0"/>
        </w:rPr>
        <w:t xml:space="preserve">Если Вам очень нравится то, о чем спрашивается в вопросе, в бланке ответов рядом с его номером поставьте два плюса ("++"), </w:t>
      </w:r>
    </w:p>
    <w:p w:rsidR="00000000" w:rsidDel="00000000" w:rsidP="00000000" w:rsidRDefault="00000000" w:rsidRPr="00000000" w14:paraId="00000467">
      <w:pPr>
        <w:pBdr>
          <w:top w:space="0" w:sz="0" w:val="nil"/>
          <w:left w:space="0" w:sz="0" w:val="nil"/>
          <w:bottom w:space="0" w:sz="0" w:val="nil"/>
          <w:right w:space="0" w:sz="0" w:val="nil"/>
          <w:between w:space="0" w:sz="0" w:val="nil"/>
        </w:pBdr>
        <w:tabs>
          <w:tab w:val="left" w:pos="851"/>
        </w:tabs>
        <w:spacing w:line="360" w:lineRule="auto"/>
        <w:ind w:firstLine="720"/>
        <w:jc w:val="both"/>
        <w:rPr>
          <w:color w:val="000000"/>
          <w:sz w:val="24"/>
          <w:szCs w:val="24"/>
        </w:rPr>
      </w:pPr>
      <w:r w:rsidDel="00000000" w:rsidR="00000000" w:rsidRPr="00000000">
        <w:rPr>
          <w:color w:val="000000"/>
          <w:sz w:val="24"/>
          <w:szCs w:val="24"/>
          <w:rtl w:val="0"/>
        </w:rPr>
        <w:t xml:space="preserve">если просто нравится - один плюс ("+"), </w:t>
      </w:r>
    </w:p>
    <w:p w:rsidR="00000000" w:rsidDel="00000000" w:rsidP="00000000" w:rsidRDefault="00000000" w:rsidRPr="00000000" w14:paraId="00000468">
      <w:pPr>
        <w:pBdr>
          <w:top w:space="0" w:sz="0" w:val="nil"/>
          <w:left w:space="0" w:sz="0" w:val="nil"/>
          <w:bottom w:space="0" w:sz="0" w:val="nil"/>
          <w:right w:space="0" w:sz="0" w:val="nil"/>
          <w:between w:space="0" w:sz="0" w:val="nil"/>
        </w:pBdr>
        <w:tabs>
          <w:tab w:val="left" w:pos="851"/>
        </w:tabs>
        <w:spacing w:line="360" w:lineRule="auto"/>
        <w:ind w:firstLine="720"/>
        <w:jc w:val="both"/>
        <w:rPr>
          <w:color w:val="000000"/>
          <w:sz w:val="24"/>
          <w:szCs w:val="24"/>
        </w:rPr>
      </w:pPr>
      <w:r w:rsidDel="00000000" w:rsidR="00000000" w:rsidRPr="00000000">
        <w:rPr>
          <w:color w:val="000000"/>
          <w:sz w:val="24"/>
          <w:szCs w:val="24"/>
          <w:rtl w:val="0"/>
        </w:rPr>
        <w:t xml:space="preserve">если не знаете, сомневаетесь - ноль ("0"), </w:t>
      </w:r>
    </w:p>
    <w:p w:rsidR="00000000" w:rsidDel="00000000" w:rsidP="00000000" w:rsidRDefault="00000000" w:rsidRPr="00000000" w14:paraId="00000469">
      <w:pPr>
        <w:pBdr>
          <w:top w:space="0" w:sz="0" w:val="nil"/>
          <w:left w:space="0" w:sz="0" w:val="nil"/>
          <w:bottom w:space="0" w:sz="0" w:val="nil"/>
          <w:right w:space="0" w:sz="0" w:val="nil"/>
          <w:between w:space="0" w:sz="0" w:val="nil"/>
        </w:pBdr>
        <w:tabs>
          <w:tab w:val="left" w:pos="851"/>
        </w:tabs>
        <w:spacing w:line="360" w:lineRule="auto"/>
        <w:ind w:firstLine="720"/>
        <w:jc w:val="both"/>
        <w:rPr>
          <w:color w:val="000000"/>
          <w:sz w:val="24"/>
          <w:szCs w:val="24"/>
        </w:rPr>
      </w:pPr>
      <w:r w:rsidDel="00000000" w:rsidR="00000000" w:rsidRPr="00000000">
        <w:rPr>
          <w:color w:val="000000"/>
          <w:sz w:val="24"/>
          <w:szCs w:val="24"/>
          <w:rtl w:val="0"/>
        </w:rPr>
        <w:t xml:space="preserve">если не нравится - один минус ("-"), </w:t>
      </w:r>
    </w:p>
    <w:p w:rsidR="00000000" w:rsidDel="00000000" w:rsidP="00000000" w:rsidRDefault="00000000" w:rsidRPr="00000000" w14:paraId="0000046A">
      <w:pPr>
        <w:pBdr>
          <w:top w:space="0" w:sz="0" w:val="nil"/>
          <w:left w:space="0" w:sz="0" w:val="nil"/>
          <w:bottom w:space="0" w:sz="0" w:val="nil"/>
          <w:right w:space="0" w:sz="0" w:val="nil"/>
          <w:between w:space="0" w:sz="0" w:val="nil"/>
        </w:pBdr>
        <w:tabs>
          <w:tab w:val="left" w:pos="851"/>
        </w:tabs>
        <w:spacing w:line="360" w:lineRule="auto"/>
        <w:ind w:firstLine="720"/>
        <w:jc w:val="both"/>
        <w:rPr>
          <w:color w:val="000000"/>
          <w:sz w:val="24"/>
          <w:szCs w:val="24"/>
        </w:rPr>
      </w:pPr>
      <w:r w:rsidDel="00000000" w:rsidR="00000000" w:rsidRPr="00000000">
        <w:rPr>
          <w:color w:val="000000"/>
          <w:sz w:val="24"/>
          <w:szCs w:val="24"/>
          <w:rtl w:val="0"/>
        </w:rPr>
        <w:t xml:space="preserve">а если очень не нравиться - два минуса ("--"). </w:t>
      </w:r>
    </w:p>
    <w:p w:rsidR="00000000" w:rsidDel="00000000" w:rsidP="00000000" w:rsidRDefault="00000000" w:rsidRPr="00000000" w14:paraId="0000046B">
      <w:pPr>
        <w:spacing w:line="360" w:lineRule="auto"/>
        <w:ind w:firstLine="720"/>
        <w:jc w:val="both"/>
        <w:rPr>
          <w:sz w:val="24"/>
          <w:szCs w:val="24"/>
        </w:rPr>
      </w:pPr>
      <w:r w:rsidDel="00000000" w:rsidR="00000000" w:rsidRPr="00000000">
        <w:rPr>
          <w:sz w:val="24"/>
          <w:szCs w:val="24"/>
          <w:rtl w:val="0"/>
        </w:rPr>
        <w:t xml:space="preserve">Отвечайте на вопросы, не пропуская ни одного из них».</w:t>
      </w:r>
    </w:p>
    <w:p w:rsidR="00000000" w:rsidDel="00000000" w:rsidP="00000000" w:rsidRDefault="00000000" w:rsidRPr="00000000" w14:paraId="0000046C">
      <w:pPr>
        <w:shd w:fill="dbeef3" w:val="clear"/>
        <w:spacing w:line="360" w:lineRule="auto"/>
        <w:ind w:firstLine="720"/>
        <w:jc w:val="both"/>
        <w:rPr>
          <w:sz w:val="24"/>
          <w:szCs w:val="24"/>
        </w:rPr>
      </w:pPr>
      <w:r w:rsidDel="00000000" w:rsidR="00000000" w:rsidRPr="00000000">
        <w:rPr>
          <w:sz w:val="24"/>
          <w:szCs w:val="24"/>
          <w:rtl w:val="0"/>
        </w:rPr>
        <w:t xml:space="preserve">Текст опросника</w:t>
      </w:r>
    </w:p>
    <w:p w:rsidR="00000000" w:rsidDel="00000000" w:rsidP="00000000" w:rsidRDefault="00000000" w:rsidRPr="00000000" w14:paraId="0000046D">
      <w:pPr>
        <w:pBdr>
          <w:top w:space="0" w:sz="0" w:val="nil"/>
          <w:left w:space="0" w:sz="0" w:val="nil"/>
          <w:bottom w:space="0" w:sz="0" w:val="nil"/>
          <w:right w:space="0" w:sz="0" w:val="nil"/>
          <w:between w:space="0" w:sz="0" w:val="nil"/>
        </w:pBdr>
        <w:tabs>
          <w:tab w:val="left" w:pos="993"/>
        </w:tabs>
        <w:spacing w:line="360" w:lineRule="auto"/>
        <w:ind w:firstLine="720"/>
        <w:jc w:val="both"/>
        <w:rPr>
          <w:color w:val="000000"/>
          <w:sz w:val="24"/>
          <w:szCs w:val="24"/>
        </w:rPr>
      </w:pPr>
      <w:r w:rsidDel="00000000" w:rsidR="00000000" w:rsidRPr="00000000">
        <w:rPr>
          <w:color w:val="000000"/>
          <w:sz w:val="24"/>
          <w:szCs w:val="24"/>
          <w:rtl w:val="0"/>
        </w:rPr>
        <w:t xml:space="preserve">«Любите ли Вы? Нравится ли Вам? Хотели бы Вы?</w:t>
      </w:r>
    </w:p>
    <w:p w:rsidR="00000000" w:rsidDel="00000000" w:rsidP="00000000" w:rsidRDefault="00000000" w:rsidRPr="00000000" w14:paraId="0000046E">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Знакомиться с жизнью растений и животных</w:t>
      </w:r>
    </w:p>
    <w:p w:rsidR="00000000" w:rsidDel="00000000" w:rsidP="00000000" w:rsidRDefault="00000000" w:rsidRPr="00000000" w14:paraId="0000046F">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Занятия и чтение книг по географии</w:t>
      </w:r>
    </w:p>
    <w:p w:rsidR="00000000" w:rsidDel="00000000" w:rsidP="00000000" w:rsidRDefault="00000000" w:rsidRPr="00000000" w14:paraId="00000470">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Читать художественную или научно-популярную литературу о геологических экспедициях</w:t>
      </w:r>
    </w:p>
    <w:p w:rsidR="00000000" w:rsidDel="00000000" w:rsidP="00000000" w:rsidRDefault="00000000" w:rsidRPr="00000000" w14:paraId="00000471">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Уроки и книги по анатомии и физиологии человека</w:t>
      </w:r>
    </w:p>
    <w:p w:rsidR="00000000" w:rsidDel="00000000" w:rsidP="00000000" w:rsidRDefault="00000000" w:rsidRPr="00000000" w14:paraId="00000472">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Выполнять ежедневную домашнюю работу</w:t>
      </w:r>
    </w:p>
    <w:p w:rsidR="00000000" w:rsidDel="00000000" w:rsidP="00000000" w:rsidRDefault="00000000" w:rsidRPr="00000000" w14:paraId="00000473">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Читать научно-популярную литературу о физических открытиях, жизни и деятельности выдающихся физиков</w:t>
      </w:r>
    </w:p>
    <w:p w:rsidR="00000000" w:rsidDel="00000000" w:rsidP="00000000" w:rsidRDefault="00000000" w:rsidRPr="00000000" w14:paraId="00000474">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Читать об открытиях в химии или о жизни и деятельности выдающихся химиков</w:t>
      </w:r>
    </w:p>
    <w:p w:rsidR="00000000" w:rsidDel="00000000" w:rsidP="00000000" w:rsidRDefault="00000000" w:rsidRPr="00000000" w14:paraId="00000475">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Читать технические журналы</w:t>
      </w:r>
    </w:p>
    <w:p w:rsidR="00000000" w:rsidDel="00000000" w:rsidP="00000000" w:rsidRDefault="00000000" w:rsidRPr="00000000" w14:paraId="00000476">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Читать статьи в научно-популярных журналах о достижениях в области электроники и радиотехники</w:t>
      </w:r>
    </w:p>
    <w:p w:rsidR="00000000" w:rsidDel="00000000" w:rsidP="00000000" w:rsidRDefault="00000000" w:rsidRPr="00000000" w14:paraId="00000477">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Знакомиться с разными металлами и их свойствами</w:t>
      </w:r>
    </w:p>
    <w:p w:rsidR="00000000" w:rsidDel="00000000" w:rsidP="00000000" w:rsidRDefault="00000000" w:rsidRPr="00000000" w14:paraId="00000478">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Узнавать о разных породах древесины и об их практическом применении</w:t>
      </w:r>
    </w:p>
    <w:p w:rsidR="00000000" w:rsidDel="00000000" w:rsidP="00000000" w:rsidRDefault="00000000" w:rsidRPr="00000000" w14:paraId="00000479">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Узнавать о достижениях в области строительства</w:t>
      </w:r>
    </w:p>
    <w:p w:rsidR="00000000" w:rsidDel="00000000" w:rsidP="00000000" w:rsidRDefault="00000000" w:rsidRPr="00000000" w14:paraId="0000047A">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Читать книги, смотреть фильмы о водителях различных видов транспорта (автомобильного, железнодорожного и т.д.)</w:t>
      </w:r>
    </w:p>
    <w:p w:rsidR="00000000" w:rsidDel="00000000" w:rsidP="00000000" w:rsidRDefault="00000000" w:rsidRPr="00000000" w14:paraId="0000047B">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Читать книги, смотреть фильмы о летчиках</w:t>
      </w:r>
    </w:p>
    <w:p w:rsidR="00000000" w:rsidDel="00000000" w:rsidP="00000000" w:rsidRDefault="00000000" w:rsidRPr="00000000" w14:paraId="0000047C">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Знакомиться с военной техникой</w:t>
      </w:r>
    </w:p>
    <w:p w:rsidR="00000000" w:rsidDel="00000000" w:rsidP="00000000" w:rsidRDefault="00000000" w:rsidRPr="00000000" w14:paraId="0000047D">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Читать книги об исторических событиях</w:t>
      </w:r>
    </w:p>
    <w:p w:rsidR="00000000" w:rsidDel="00000000" w:rsidP="00000000" w:rsidRDefault="00000000" w:rsidRPr="00000000" w14:paraId="0000047E">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Читать произведения классиков русской и зарубежной литературы</w:t>
      </w:r>
    </w:p>
    <w:p w:rsidR="00000000" w:rsidDel="00000000" w:rsidP="00000000" w:rsidRDefault="00000000" w:rsidRPr="00000000" w14:paraId="0000047F">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Читать и обсуждать публицистические статьи и очерки</w:t>
      </w:r>
    </w:p>
    <w:p w:rsidR="00000000" w:rsidDel="00000000" w:rsidP="00000000" w:rsidRDefault="00000000" w:rsidRPr="00000000" w14:paraId="00000480">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Обсуждать текущие дела и события в учебном заведении, городе, стране</w:t>
      </w:r>
    </w:p>
    <w:p w:rsidR="00000000" w:rsidDel="00000000" w:rsidP="00000000" w:rsidRDefault="00000000" w:rsidRPr="00000000" w14:paraId="00000481">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Интересоваться педагогической работой</w:t>
      </w:r>
    </w:p>
    <w:p w:rsidR="00000000" w:rsidDel="00000000" w:rsidP="00000000" w:rsidRDefault="00000000" w:rsidRPr="00000000" w14:paraId="00000482">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Читать книги, смотреть фильмы о работе милиции</w:t>
      </w:r>
    </w:p>
    <w:p w:rsidR="00000000" w:rsidDel="00000000" w:rsidP="00000000" w:rsidRDefault="00000000" w:rsidRPr="00000000" w14:paraId="00000483">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Заботиться о порядке в собственных вещах, красивом виде помещения</w:t>
      </w:r>
    </w:p>
    <w:p w:rsidR="00000000" w:rsidDel="00000000" w:rsidP="00000000" w:rsidRDefault="00000000" w:rsidRPr="00000000" w14:paraId="00000484">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Читать книги из серии "Занимательная математика"</w:t>
      </w:r>
    </w:p>
    <w:p w:rsidR="00000000" w:rsidDel="00000000" w:rsidP="00000000" w:rsidRDefault="00000000" w:rsidRPr="00000000" w14:paraId="00000485">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Изучать экономическую географию</w:t>
      </w:r>
    </w:p>
    <w:p w:rsidR="00000000" w:rsidDel="00000000" w:rsidP="00000000" w:rsidRDefault="00000000" w:rsidRPr="00000000" w14:paraId="00000486">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Заниматься иностранным языком</w:t>
      </w:r>
    </w:p>
    <w:p w:rsidR="00000000" w:rsidDel="00000000" w:rsidP="00000000" w:rsidRDefault="00000000" w:rsidRPr="00000000" w14:paraId="00000487">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Знакомиться с жизнью выдающихся художников, историей искусства</w:t>
      </w:r>
    </w:p>
    <w:p w:rsidR="00000000" w:rsidDel="00000000" w:rsidP="00000000" w:rsidRDefault="00000000" w:rsidRPr="00000000" w14:paraId="00000488">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Знакомиться с жизнью выдающихся артистов, встречаться с ними, коллекционировать их фотографии</w:t>
      </w:r>
    </w:p>
    <w:p w:rsidR="00000000" w:rsidDel="00000000" w:rsidP="00000000" w:rsidRDefault="00000000" w:rsidRPr="00000000" w14:paraId="00000489">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Знакомиться с жизнью и творчеством выдающихся музыкантов, с вопросами теории музыки</w:t>
      </w:r>
    </w:p>
    <w:p w:rsidR="00000000" w:rsidDel="00000000" w:rsidP="00000000" w:rsidRDefault="00000000" w:rsidRPr="00000000" w14:paraId="0000048A">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Читать спортивные газеты, журналы, литературу о спорте</w:t>
      </w:r>
    </w:p>
    <w:p w:rsidR="00000000" w:rsidDel="00000000" w:rsidP="00000000" w:rsidRDefault="00000000" w:rsidRPr="00000000" w14:paraId="0000048B">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Изучать биологию, ботанику, зоологию</w:t>
      </w:r>
    </w:p>
    <w:p w:rsidR="00000000" w:rsidDel="00000000" w:rsidP="00000000" w:rsidRDefault="00000000" w:rsidRPr="00000000" w14:paraId="0000048C">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Знакомиться с различными странами по книгам и телепередачам</w:t>
      </w:r>
    </w:p>
    <w:p w:rsidR="00000000" w:rsidDel="00000000" w:rsidP="00000000" w:rsidRDefault="00000000" w:rsidRPr="00000000" w14:paraId="0000048D">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Читать о жизни и деятельности знаменитых геологов</w:t>
      </w:r>
    </w:p>
    <w:p w:rsidR="00000000" w:rsidDel="00000000" w:rsidP="00000000" w:rsidRDefault="00000000" w:rsidRPr="00000000" w14:paraId="0000048E">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Интересоваться достижениями медицины</w:t>
      </w:r>
    </w:p>
    <w:p w:rsidR="00000000" w:rsidDel="00000000" w:rsidP="00000000" w:rsidRDefault="00000000" w:rsidRPr="00000000" w14:paraId="0000048F">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Посещать с экскурсиями предприятия легкой промышленности</w:t>
      </w:r>
    </w:p>
    <w:p w:rsidR="00000000" w:rsidDel="00000000" w:rsidP="00000000" w:rsidRDefault="00000000" w:rsidRPr="00000000" w14:paraId="00000490">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Читать книги из серии "Занимательная физика"</w:t>
      </w:r>
    </w:p>
    <w:p w:rsidR="00000000" w:rsidDel="00000000" w:rsidP="00000000" w:rsidRDefault="00000000" w:rsidRPr="00000000" w14:paraId="00000491">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Изучать химические явления в природе</w:t>
      </w:r>
    </w:p>
    <w:p w:rsidR="00000000" w:rsidDel="00000000" w:rsidP="00000000" w:rsidRDefault="00000000" w:rsidRPr="00000000" w14:paraId="00000492">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Знакомиться с новейшими достижениями техники</w:t>
      </w:r>
    </w:p>
    <w:p w:rsidR="00000000" w:rsidDel="00000000" w:rsidP="00000000" w:rsidRDefault="00000000" w:rsidRPr="00000000" w14:paraId="00000493">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Интересоваться работой радиотехника, электрика</w:t>
      </w:r>
    </w:p>
    <w:p w:rsidR="00000000" w:rsidDel="00000000" w:rsidP="00000000" w:rsidRDefault="00000000" w:rsidRPr="00000000" w14:paraId="00000494">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Знакомиться с различными измерительными инструментами, используемыми в процессе металлообработки</w:t>
      </w:r>
    </w:p>
    <w:p w:rsidR="00000000" w:rsidDel="00000000" w:rsidP="00000000" w:rsidRDefault="00000000" w:rsidRPr="00000000" w14:paraId="00000495">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Наблюдать за изготовлением изделий из дерева (например, мебели)</w:t>
      </w:r>
    </w:p>
    <w:p w:rsidR="00000000" w:rsidDel="00000000" w:rsidP="00000000" w:rsidRDefault="00000000" w:rsidRPr="00000000" w14:paraId="00000496">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Наблюдать за работой строителей</w:t>
      </w:r>
    </w:p>
    <w:p w:rsidR="00000000" w:rsidDel="00000000" w:rsidP="00000000" w:rsidRDefault="00000000" w:rsidRPr="00000000" w14:paraId="00000497">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Читать литературу о средствах передвижения</w:t>
      </w:r>
    </w:p>
    <w:p w:rsidR="00000000" w:rsidDel="00000000" w:rsidP="00000000" w:rsidRDefault="00000000" w:rsidRPr="00000000" w14:paraId="00000498">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Читать книги, смотреть фильмы и телепередачи о моряках</w:t>
      </w:r>
    </w:p>
    <w:p w:rsidR="00000000" w:rsidDel="00000000" w:rsidP="00000000" w:rsidRDefault="00000000" w:rsidRPr="00000000" w14:paraId="00000499">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Читать книги, смотреть фильмы и телепередачи на военные темы, знакомиться с историей крупных сражений</w:t>
      </w:r>
    </w:p>
    <w:p w:rsidR="00000000" w:rsidDel="00000000" w:rsidP="00000000" w:rsidRDefault="00000000" w:rsidRPr="00000000" w14:paraId="0000049A">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Обсуждать текущие политические события в стране и за рубежом</w:t>
      </w:r>
    </w:p>
    <w:p w:rsidR="00000000" w:rsidDel="00000000" w:rsidP="00000000" w:rsidRDefault="00000000" w:rsidRPr="00000000" w14:paraId="0000049B">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Читать литературно-критические статьи</w:t>
      </w:r>
    </w:p>
    <w:p w:rsidR="00000000" w:rsidDel="00000000" w:rsidP="00000000" w:rsidRDefault="00000000" w:rsidRPr="00000000" w14:paraId="0000049C">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Слушать радио, смотреть теленовости и тематические телепередачи</w:t>
      </w:r>
    </w:p>
    <w:p w:rsidR="00000000" w:rsidDel="00000000" w:rsidP="00000000" w:rsidRDefault="00000000" w:rsidRPr="00000000" w14:paraId="0000049D">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Узнавать о событиях, происходящих в городе, стране</w:t>
      </w:r>
    </w:p>
    <w:p w:rsidR="00000000" w:rsidDel="00000000" w:rsidP="00000000" w:rsidRDefault="00000000" w:rsidRPr="00000000" w14:paraId="0000049E">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Объяснять учащимся трудные для понимания вопросы</w:t>
      </w:r>
    </w:p>
    <w:p w:rsidR="00000000" w:rsidDel="00000000" w:rsidP="00000000" w:rsidRDefault="00000000" w:rsidRPr="00000000" w14:paraId="0000049F">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Справедливо рассудить поступок знакомого или литературного героя</w:t>
      </w:r>
    </w:p>
    <w:p w:rsidR="00000000" w:rsidDel="00000000" w:rsidP="00000000" w:rsidRDefault="00000000" w:rsidRPr="00000000" w14:paraId="000004A0">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Обеспечивать семью продуктами, организовывать питание членов семьи</w:t>
      </w:r>
    </w:p>
    <w:p w:rsidR="00000000" w:rsidDel="00000000" w:rsidP="00000000" w:rsidRDefault="00000000" w:rsidRPr="00000000" w14:paraId="000004A1">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Читать научно-популярную литературу об открытиях в математике, о жизни и деятельности выдающихся математиков</w:t>
      </w:r>
    </w:p>
    <w:p w:rsidR="00000000" w:rsidDel="00000000" w:rsidP="00000000" w:rsidRDefault="00000000" w:rsidRPr="00000000" w14:paraId="000004A2">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Интересоваться экономическими передачами по телевидению</w:t>
      </w:r>
    </w:p>
    <w:p w:rsidR="00000000" w:rsidDel="00000000" w:rsidP="00000000" w:rsidRDefault="00000000" w:rsidRPr="00000000" w14:paraId="000004A3">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Читать художественную литературу на иностранном языке</w:t>
      </w:r>
    </w:p>
    <w:p w:rsidR="00000000" w:rsidDel="00000000" w:rsidP="00000000" w:rsidRDefault="00000000" w:rsidRPr="00000000" w14:paraId="000004A4">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Заниматься художественным оформлением праздников</w:t>
      </w:r>
    </w:p>
    <w:p w:rsidR="00000000" w:rsidDel="00000000" w:rsidP="00000000" w:rsidRDefault="00000000" w:rsidRPr="00000000" w14:paraId="000004A5">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Посещать театр</w:t>
      </w:r>
    </w:p>
    <w:p w:rsidR="00000000" w:rsidDel="00000000" w:rsidP="00000000" w:rsidRDefault="00000000" w:rsidRPr="00000000" w14:paraId="000004A6">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Слушать оперную или симфоническую музыку</w:t>
      </w:r>
    </w:p>
    <w:p w:rsidR="00000000" w:rsidDel="00000000" w:rsidP="00000000" w:rsidRDefault="00000000" w:rsidRPr="00000000" w14:paraId="000004A7">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Посещать спортивные соревнования, смотреть спортивные передачи</w:t>
      </w:r>
    </w:p>
    <w:p w:rsidR="00000000" w:rsidDel="00000000" w:rsidP="00000000" w:rsidRDefault="00000000" w:rsidRPr="00000000" w14:paraId="000004A8">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Посещать дополнительные занятия по биологии</w:t>
      </w:r>
    </w:p>
    <w:p w:rsidR="00000000" w:rsidDel="00000000" w:rsidP="00000000" w:rsidRDefault="00000000" w:rsidRPr="00000000" w14:paraId="000004A9">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Посещать дополнительные занятия по географии</w:t>
      </w:r>
    </w:p>
    <w:p w:rsidR="00000000" w:rsidDel="00000000" w:rsidP="00000000" w:rsidRDefault="00000000" w:rsidRPr="00000000" w14:paraId="000004AA">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Коллекционировать минералы</w:t>
      </w:r>
    </w:p>
    <w:p w:rsidR="00000000" w:rsidDel="00000000" w:rsidP="00000000" w:rsidRDefault="00000000" w:rsidRPr="00000000" w14:paraId="000004AB">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Изучать функции организма человека, причины возникновения и способы лечения болезней человека</w:t>
      </w:r>
    </w:p>
    <w:p w:rsidR="00000000" w:rsidDel="00000000" w:rsidP="00000000" w:rsidRDefault="00000000" w:rsidRPr="00000000" w14:paraId="000004AC">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Готовить обед дома</w:t>
      </w:r>
    </w:p>
    <w:p w:rsidR="00000000" w:rsidDel="00000000" w:rsidP="00000000" w:rsidRDefault="00000000" w:rsidRPr="00000000" w14:paraId="000004AD">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Осуществлять демонстрацию физических опытов</w:t>
      </w:r>
    </w:p>
    <w:p w:rsidR="00000000" w:rsidDel="00000000" w:rsidP="00000000" w:rsidRDefault="00000000" w:rsidRPr="00000000" w14:paraId="000004AE">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Участвовать в организации опытов с химическими веществами</w:t>
      </w:r>
    </w:p>
    <w:p w:rsidR="00000000" w:rsidDel="00000000" w:rsidP="00000000" w:rsidRDefault="00000000" w:rsidRPr="00000000" w14:paraId="000004AF">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Ремонтировать различные механизмы</w:t>
      </w:r>
    </w:p>
    <w:p w:rsidR="00000000" w:rsidDel="00000000" w:rsidP="00000000" w:rsidRDefault="00000000" w:rsidRPr="00000000" w14:paraId="000004B0">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Производить замеры в электросетях с помощью приборов (вольтметра, амперметра)</w:t>
      </w:r>
    </w:p>
    <w:p w:rsidR="00000000" w:rsidDel="00000000" w:rsidP="00000000" w:rsidRDefault="00000000" w:rsidRPr="00000000" w14:paraId="000004B1">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Конструировать различные предметы и детали из металла</w:t>
      </w:r>
    </w:p>
    <w:p w:rsidR="00000000" w:rsidDel="00000000" w:rsidP="00000000" w:rsidRDefault="00000000" w:rsidRPr="00000000" w14:paraId="000004B2">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Художественно обрабатывать дерево (вырезать, выпиливать)</w:t>
      </w:r>
    </w:p>
    <w:p w:rsidR="00000000" w:rsidDel="00000000" w:rsidP="00000000" w:rsidRDefault="00000000" w:rsidRPr="00000000" w14:paraId="000004B3">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Набрасывать эскизы или выполнять чертежи строительных объектов</w:t>
      </w:r>
    </w:p>
    <w:p w:rsidR="00000000" w:rsidDel="00000000" w:rsidP="00000000" w:rsidRDefault="00000000" w:rsidRPr="00000000" w14:paraId="000004B4">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Проявлять интерес к автомобильному транспорту</w:t>
      </w:r>
    </w:p>
    <w:p w:rsidR="00000000" w:rsidDel="00000000" w:rsidP="00000000" w:rsidRDefault="00000000" w:rsidRPr="00000000" w14:paraId="000004B5">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Увлекаться парашютным спортом, авиамоделизмом</w:t>
      </w:r>
    </w:p>
    <w:p w:rsidR="00000000" w:rsidDel="00000000" w:rsidP="00000000" w:rsidRDefault="00000000" w:rsidRPr="00000000" w14:paraId="000004B6">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Заниматься спортивной стрельбой</w:t>
      </w:r>
    </w:p>
    <w:p w:rsidR="00000000" w:rsidDel="00000000" w:rsidP="00000000" w:rsidRDefault="00000000" w:rsidRPr="00000000" w14:paraId="000004B7">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Изучать историю возникновения различных народов и государств</w:t>
      </w:r>
    </w:p>
    <w:p w:rsidR="00000000" w:rsidDel="00000000" w:rsidP="00000000" w:rsidRDefault="00000000" w:rsidRPr="00000000" w14:paraId="000004B8">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Писать стихи</w:t>
      </w:r>
    </w:p>
    <w:p w:rsidR="00000000" w:rsidDel="00000000" w:rsidP="00000000" w:rsidRDefault="00000000" w:rsidRPr="00000000" w14:paraId="000004B9">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Наблюдать за проведением и жизнью других людей</w:t>
      </w:r>
    </w:p>
    <w:p w:rsidR="00000000" w:rsidDel="00000000" w:rsidP="00000000" w:rsidRDefault="00000000" w:rsidRPr="00000000" w14:paraId="000004BA">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Выполнять организационную общественную работу</w:t>
      </w:r>
    </w:p>
    <w:p w:rsidR="00000000" w:rsidDel="00000000" w:rsidP="00000000" w:rsidRDefault="00000000" w:rsidRPr="00000000" w14:paraId="000004BB">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Проводить время с маленькими детьми, заниматься и играть с ними</w:t>
      </w:r>
    </w:p>
    <w:p w:rsidR="00000000" w:rsidDel="00000000" w:rsidP="00000000" w:rsidRDefault="00000000" w:rsidRPr="00000000" w14:paraId="000004BC">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Устанавливать дисциплину среди сверстников</w:t>
      </w:r>
    </w:p>
    <w:p w:rsidR="00000000" w:rsidDel="00000000" w:rsidP="00000000" w:rsidRDefault="00000000" w:rsidRPr="00000000" w14:paraId="000004BD">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Наблюдать за работой работников сферы обслуживания (повар, официант, продавец)</w:t>
      </w:r>
    </w:p>
    <w:p w:rsidR="00000000" w:rsidDel="00000000" w:rsidP="00000000" w:rsidRDefault="00000000" w:rsidRPr="00000000" w14:paraId="000004BE">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Участвовать в математических олимпиадах</w:t>
      </w:r>
    </w:p>
    <w:p w:rsidR="00000000" w:rsidDel="00000000" w:rsidP="00000000" w:rsidRDefault="00000000" w:rsidRPr="00000000" w14:paraId="000004BF">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Просматривать экономические обзоры в газетах и журналах</w:t>
      </w:r>
    </w:p>
    <w:p w:rsidR="00000000" w:rsidDel="00000000" w:rsidP="00000000" w:rsidRDefault="00000000" w:rsidRPr="00000000" w14:paraId="000004C0">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Слушать радиопередачи на иностранном языке</w:t>
      </w:r>
    </w:p>
    <w:p w:rsidR="00000000" w:rsidDel="00000000" w:rsidP="00000000" w:rsidRDefault="00000000" w:rsidRPr="00000000" w14:paraId="000004C1">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Посещать музеи, художественные выставки</w:t>
      </w:r>
    </w:p>
    <w:p w:rsidR="00000000" w:rsidDel="00000000" w:rsidP="00000000" w:rsidRDefault="00000000" w:rsidRPr="00000000" w14:paraId="000004C2">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Публично выступать</w:t>
      </w:r>
    </w:p>
    <w:p w:rsidR="00000000" w:rsidDel="00000000" w:rsidP="00000000" w:rsidRDefault="00000000" w:rsidRPr="00000000" w14:paraId="000004C3">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Играть на музыкальном инструменте</w:t>
      </w:r>
    </w:p>
    <w:p w:rsidR="00000000" w:rsidDel="00000000" w:rsidP="00000000" w:rsidRDefault="00000000" w:rsidRPr="00000000" w14:paraId="000004C4">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Участвовать в спортивных соревнованиях</w:t>
      </w:r>
    </w:p>
    <w:p w:rsidR="00000000" w:rsidDel="00000000" w:rsidP="00000000" w:rsidRDefault="00000000" w:rsidRPr="00000000" w14:paraId="000004C5">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Наблюдать за ростом и развитием животных, растений</w:t>
      </w:r>
    </w:p>
    <w:p w:rsidR="00000000" w:rsidDel="00000000" w:rsidP="00000000" w:rsidRDefault="00000000" w:rsidRPr="00000000" w14:paraId="000004C6">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Собирать книги по географии</w:t>
      </w:r>
    </w:p>
    <w:p w:rsidR="00000000" w:rsidDel="00000000" w:rsidP="00000000" w:rsidRDefault="00000000" w:rsidRPr="00000000" w14:paraId="000004C7">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Посещать краеведческий музей</w:t>
      </w:r>
    </w:p>
    <w:p w:rsidR="00000000" w:rsidDel="00000000" w:rsidP="00000000" w:rsidRDefault="00000000" w:rsidRPr="00000000" w14:paraId="000004C8">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Вникать в работу врача, фармацевта</w:t>
      </w:r>
    </w:p>
    <w:p w:rsidR="00000000" w:rsidDel="00000000" w:rsidP="00000000" w:rsidRDefault="00000000" w:rsidRPr="00000000" w14:paraId="000004C9">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Шить для себя</w:t>
      </w:r>
    </w:p>
    <w:p w:rsidR="00000000" w:rsidDel="00000000" w:rsidP="00000000" w:rsidRDefault="00000000" w:rsidRPr="00000000" w14:paraId="000004CA">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Интересоваться физикой</w:t>
      </w:r>
    </w:p>
    <w:p w:rsidR="00000000" w:rsidDel="00000000" w:rsidP="00000000" w:rsidRDefault="00000000" w:rsidRPr="00000000" w14:paraId="000004CB">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Интересоваться химией</w:t>
      </w:r>
    </w:p>
    <w:p w:rsidR="00000000" w:rsidDel="00000000" w:rsidP="00000000" w:rsidRDefault="00000000" w:rsidRPr="00000000" w14:paraId="000004CC">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Работать с техникой</w:t>
      </w:r>
    </w:p>
    <w:p w:rsidR="00000000" w:rsidDel="00000000" w:rsidP="00000000" w:rsidRDefault="00000000" w:rsidRPr="00000000" w14:paraId="000004CD">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Знакомиться с устройством электроаппаратуры</w:t>
      </w:r>
    </w:p>
    <w:p w:rsidR="00000000" w:rsidDel="00000000" w:rsidP="00000000" w:rsidRDefault="00000000" w:rsidRPr="00000000" w14:paraId="000004CE">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Заниматься слесарным делом</w:t>
      </w:r>
    </w:p>
    <w:p w:rsidR="00000000" w:rsidDel="00000000" w:rsidP="00000000" w:rsidRDefault="00000000" w:rsidRPr="00000000" w14:paraId="000004CF">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Выполнять столярные работы</w:t>
      </w:r>
    </w:p>
    <w:p w:rsidR="00000000" w:rsidDel="00000000" w:rsidP="00000000" w:rsidRDefault="00000000" w:rsidRPr="00000000" w14:paraId="000004D0">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Принимать участие в отделочных ремонтных работах</w:t>
      </w:r>
    </w:p>
    <w:p w:rsidR="00000000" w:rsidDel="00000000" w:rsidP="00000000" w:rsidRDefault="00000000" w:rsidRPr="00000000" w14:paraId="000004D1">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Помогать милиции в работе с пешеходами по правилам уличного движения</w:t>
      </w:r>
    </w:p>
    <w:p w:rsidR="00000000" w:rsidDel="00000000" w:rsidP="00000000" w:rsidRDefault="00000000" w:rsidRPr="00000000" w14:paraId="000004D2">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Быть членом гребных и яхт-клубов</w:t>
      </w:r>
    </w:p>
    <w:p w:rsidR="00000000" w:rsidDel="00000000" w:rsidP="00000000" w:rsidRDefault="00000000" w:rsidRPr="00000000" w14:paraId="000004D3">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Участвовать в военизированных играх</w:t>
      </w:r>
    </w:p>
    <w:p w:rsidR="00000000" w:rsidDel="00000000" w:rsidP="00000000" w:rsidRDefault="00000000" w:rsidRPr="00000000" w14:paraId="000004D4">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Знакомиться с историческими местами</w:t>
      </w:r>
    </w:p>
    <w:p w:rsidR="00000000" w:rsidDel="00000000" w:rsidP="00000000" w:rsidRDefault="00000000" w:rsidRPr="00000000" w14:paraId="000004D5">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Быть членом литературного клуба</w:t>
      </w:r>
    </w:p>
    <w:p w:rsidR="00000000" w:rsidDel="00000000" w:rsidP="00000000" w:rsidRDefault="00000000" w:rsidRPr="00000000" w14:paraId="000004D6">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Наблюдать за ведением журналистами телепередач</w:t>
      </w:r>
    </w:p>
    <w:p w:rsidR="00000000" w:rsidDel="00000000" w:rsidP="00000000" w:rsidRDefault="00000000" w:rsidRPr="00000000" w14:paraId="000004D7">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Публично выступать с сообщениями и докладами</w:t>
      </w:r>
    </w:p>
    <w:p w:rsidR="00000000" w:rsidDel="00000000" w:rsidP="00000000" w:rsidRDefault="00000000" w:rsidRPr="00000000" w14:paraId="000004D8">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Организовывать работу детей</w:t>
      </w:r>
    </w:p>
    <w:p w:rsidR="00000000" w:rsidDel="00000000" w:rsidP="00000000" w:rsidRDefault="00000000" w:rsidRPr="00000000" w14:paraId="000004D9">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Устанавливать скрытые причины поступков и поведения людей</w:t>
      </w:r>
    </w:p>
    <w:p w:rsidR="00000000" w:rsidDel="00000000" w:rsidP="00000000" w:rsidRDefault="00000000" w:rsidRPr="00000000" w14:paraId="000004DA">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Оказывать различные услуги другим людям</w:t>
      </w:r>
    </w:p>
    <w:p w:rsidR="00000000" w:rsidDel="00000000" w:rsidP="00000000" w:rsidRDefault="00000000" w:rsidRPr="00000000" w14:paraId="000004DB">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Решать сложные математические задачи</w:t>
      </w:r>
    </w:p>
    <w:p w:rsidR="00000000" w:rsidDel="00000000" w:rsidP="00000000" w:rsidRDefault="00000000" w:rsidRPr="00000000" w14:paraId="000004DC">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Точно вести расчет своих денежных средств</w:t>
      </w:r>
    </w:p>
    <w:p w:rsidR="00000000" w:rsidDel="00000000" w:rsidP="00000000" w:rsidRDefault="00000000" w:rsidRPr="00000000" w14:paraId="000004DD">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Посещать курсы по изучению иностранного языка</w:t>
      </w:r>
    </w:p>
    <w:p w:rsidR="00000000" w:rsidDel="00000000" w:rsidP="00000000" w:rsidRDefault="00000000" w:rsidRPr="00000000" w14:paraId="000004DE">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Заниматься в художественной секции</w:t>
      </w:r>
    </w:p>
    <w:p w:rsidR="00000000" w:rsidDel="00000000" w:rsidP="00000000" w:rsidRDefault="00000000" w:rsidRPr="00000000" w14:paraId="000004DF">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Участвовать в художественной самодеятельности</w:t>
      </w:r>
    </w:p>
    <w:p w:rsidR="00000000" w:rsidDel="00000000" w:rsidP="00000000" w:rsidRDefault="00000000" w:rsidRPr="00000000" w14:paraId="000004E0">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Посещать музыкальную школу</w:t>
      </w:r>
    </w:p>
    <w:p w:rsidR="00000000" w:rsidDel="00000000" w:rsidP="00000000" w:rsidRDefault="00000000" w:rsidRPr="00000000" w14:paraId="000004E1">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Заниматься в спортивной секции</w:t>
      </w:r>
    </w:p>
    <w:p w:rsidR="00000000" w:rsidDel="00000000" w:rsidP="00000000" w:rsidRDefault="00000000" w:rsidRPr="00000000" w14:paraId="000004E2">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Участвовать в биологических олимпиадах и конкурсах</w:t>
      </w:r>
    </w:p>
    <w:p w:rsidR="00000000" w:rsidDel="00000000" w:rsidP="00000000" w:rsidRDefault="00000000" w:rsidRPr="00000000" w14:paraId="000004E3">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Путешествовать</w:t>
      </w:r>
    </w:p>
    <w:p w:rsidR="00000000" w:rsidDel="00000000" w:rsidP="00000000" w:rsidRDefault="00000000" w:rsidRPr="00000000" w14:paraId="000004E4">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Принимать участие в геологической экспедиции</w:t>
      </w:r>
    </w:p>
    <w:p w:rsidR="00000000" w:rsidDel="00000000" w:rsidP="00000000" w:rsidRDefault="00000000" w:rsidRPr="00000000" w14:paraId="000004E5">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Ухаживать за больными</w:t>
      </w:r>
    </w:p>
    <w:p w:rsidR="00000000" w:rsidDel="00000000" w:rsidP="00000000" w:rsidRDefault="00000000" w:rsidRPr="00000000" w14:paraId="000004E6">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Посещать кулинарные конкурсы и выставки</w:t>
      </w:r>
    </w:p>
    <w:p w:rsidR="00000000" w:rsidDel="00000000" w:rsidP="00000000" w:rsidRDefault="00000000" w:rsidRPr="00000000" w14:paraId="000004E7">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Участвовать в конкурсных мероприятиях по физике</w:t>
      </w:r>
    </w:p>
    <w:p w:rsidR="00000000" w:rsidDel="00000000" w:rsidP="00000000" w:rsidRDefault="00000000" w:rsidRPr="00000000" w14:paraId="000004E8">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Решать сложные задачи по химии</w:t>
      </w:r>
    </w:p>
    <w:p w:rsidR="00000000" w:rsidDel="00000000" w:rsidP="00000000" w:rsidRDefault="00000000" w:rsidRPr="00000000" w14:paraId="000004E9">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Разбираться в технических схемах и чертежах</w:t>
      </w:r>
    </w:p>
    <w:p w:rsidR="00000000" w:rsidDel="00000000" w:rsidP="00000000" w:rsidRDefault="00000000" w:rsidRPr="00000000" w14:paraId="000004EA">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Разбираться в сложных радиосхемах</w:t>
      </w:r>
    </w:p>
    <w:p w:rsidR="00000000" w:rsidDel="00000000" w:rsidP="00000000" w:rsidRDefault="00000000" w:rsidRPr="00000000" w14:paraId="000004EB">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Знакомиться с новой техникой, наблюдать за работой промышленного оборудования</w:t>
      </w:r>
    </w:p>
    <w:p w:rsidR="00000000" w:rsidDel="00000000" w:rsidP="00000000" w:rsidRDefault="00000000" w:rsidRPr="00000000" w14:paraId="000004EC">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Мастерить что-нибудь из дерева своими руками</w:t>
      </w:r>
    </w:p>
    <w:p w:rsidR="00000000" w:rsidDel="00000000" w:rsidP="00000000" w:rsidRDefault="00000000" w:rsidRPr="00000000" w14:paraId="000004ED">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Помогать в строительных работах</w:t>
      </w:r>
    </w:p>
    <w:p w:rsidR="00000000" w:rsidDel="00000000" w:rsidP="00000000" w:rsidRDefault="00000000" w:rsidRPr="00000000" w14:paraId="000004EE">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Принимать участие в обслуживании и ремонте автомобиля</w:t>
      </w:r>
    </w:p>
    <w:p w:rsidR="00000000" w:rsidDel="00000000" w:rsidP="00000000" w:rsidRDefault="00000000" w:rsidRPr="00000000" w14:paraId="000004EF">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Мечтать о самостоятельных полетах на самолете</w:t>
      </w:r>
    </w:p>
    <w:p w:rsidR="00000000" w:rsidDel="00000000" w:rsidP="00000000" w:rsidRDefault="00000000" w:rsidRPr="00000000" w14:paraId="000004F0">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Строго выполнять распорядок дня</w:t>
      </w:r>
    </w:p>
    <w:p w:rsidR="00000000" w:rsidDel="00000000" w:rsidP="00000000" w:rsidRDefault="00000000" w:rsidRPr="00000000" w14:paraId="000004F1">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Публично выступать с докладами на исторические темы</w:t>
      </w:r>
    </w:p>
    <w:p w:rsidR="00000000" w:rsidDel="00000000" w:rsidP="00000000" w:rsidRDefault="00000000" w:rsidRPr="00000000" w14:paraId="000004F2">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Работать с литературными источниками</w:t>
      </w:r>
    </w:p>
    <w:p w:rsidR="00000000" w:rsidDel="00000000" w:rsidP="00000000" w:rsidRDefault="00000000" w:rsidRPr="00000000" w14:paraId="000004F3">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Принимать участие в дискуссиях, конференциях</w:t>
      </w:r>
    </w:p>
    <w:p w:rsidR="00000000" w:rsidDel="00000000" w:rsidP="00000000" w:rsidRDefault="00000000" w:rsidRPr="00000000" w14:paraId="000004F4">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Организовывать и проводить коллективные мероприятия</w:t>
      </w:r>
    </w:p>
    <w:p w:rsidR="00000000" w:rsidDel="00000000" w:rsidP="00000000" w:rsidRDefault="00000000" w:rsidRPr="00000000" w14:paraId="000004F5">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Обсуждать вопросы воспитания детей и подростков</w:t>
      </w:r>
    </w:p>
    <w:p w:rsidR="00000000" w:rsidDel="00000000" w:rsidP="00000000" w:rsidRDefault="00000000" w:rsidRPr="00000000" w14:paraId="000004F6">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Помогать работникам милиции</w:t>
      </w:r>
    </w:p>
    <w:p w:rsidR="00000000" w:rsidDel="00000000" w:rsidP="00000000" w:rsidRDefault="00000000" w:rsidRPr="00000000" w14:paraId="000004F7">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Постоянно общаться с различными людьми</w:t>
      </w:r>
    </w:p>
    <w:p w:rsidR="00000000" w:rsidDel="00000000" w:rsidP="00000000" w:rsidRDefault="00000000" w:rsidRPr="00000000" w14:paraId="000004F8">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Принимать участие в математических олимпиадах, конференциях</w:t>
      </w:r>
    </w:p>
    <w:p w:rsidR="00000000" w:rsidDel="00000000" w:rsidP="00000000" w:rsidRDefault="00000000" w:rsidRPr="00000000" w14:paraId="000004F9">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Интересоваться вопросами ценообразования, начисления заработной платы</w:t>
      </w:r>
    </w:p>
    <w:p w:rsidR="00000000" w:rsidDel="00000000" w:rsidP="00000000" w:rsidRDefault="00000000" w:rsidRPr="00000000" w14:paraId="000004FA">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Общаться на иностранном языке</w:t>
      </w:r>
    </w:p>
    <w:p w:rsidR="00000000" w:rsidDel="00000000" w:rsidP="00000000" w:rsidRDefault="00000000" w:rsidRPr="00000000" w14:paraId="000004FB">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Участвовать в художественных выставках</w:t>
      </w:r>
    </w:p>
    <w:p w:rsidR="00000000" w:rsidDel="00000000" w:rsidP="00000000" w:rsidRDefault="00000000" w:rsidRPr="00000000" w14:paraId="000004FC">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Принимать участие в театральных постановках</w:t>
      </w:r>
    </w:p>
    <w:p w:rsidR="00000000" w:rsidDel="00000000" w:rsidP="00000000" w:rsidRDefault="00000000" w:rsidRPr="00000000" w14:paraId="000004FD">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Участвовать в музыкальных конкурсах</w:t>
      </w:r>
    </w:p>
    <w:p w:rsidR="00000000" w:rsidDel="00000000" w:rsidP="00000000" w:rsidRDefault="00000000" w:rsidRPr="00000000" w14:paraId="000004FE">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Регулярно тренироваться и участвовать в спортивных соревнованиях</w:t>
      </w:r>
    </w:p>
    <w:p w:rsidR="00000000" w:rsidDel="00000000" w:rsidP="00000000" w:rsidRDefault="00000000" w:rsidRPr="00000000" w14:paraId="000004FF">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Выращивать растения, ухаживать за домашними животными</w:t>
      </w:r>
    </w:p>
    <w:p w:rsidR="00000000" w:rsidDel="00000000" w:rsidP="00000000" w:rsidRDefault="00000000" w:rsidRPr="00000000" w14:paraId="00000500">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Проводить топографическую съемку местности</w:t>
      </w:r>
    </w:p>
    <w:p w:rsidR="00000000" w:rsidDel="00000000" w:rsidP="00000000" w:rsidRDefault="00000000" w:rsidRPr="00000000" w14:paraId="00000501">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Совершать длительные, трудные походы</w:t>
      </w:r>
    </w:p>
    <w:p w:rsidR="00000000" w:rsidDel="00000000" w:rsidP="00000000" w:rsidRDefault="00000000" w:rsidRPr="00000000" w14:paraId="00000502">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Интересоваться деятельностью медицинских работников</w:t>
      </w:r>
    </w:p>
    <w:p w:rsidR="00000000" w:rsidDel="00000000" w:rsidP="00000000" w:rsidRDefault="00000000" w:rsidRPr="00000000" w14:paraId="00000503">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Шить, кроить, создавать модели одежды</w:t>
      </w:r>
    </w:p>
    <w:p w:rsidR="00000000" w:rsidDel="00000000" w:rsidP="00000000" w:rsidRDefault="00000000" w:rsidRPr="00000000" w14:paraId="00000504">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Решать сложные задачи по физике</w:t>
      </w:r>
    </w:p>
    <w:p w:rsidR="00000000" w:rsidDel="00000000" w:rsidP="00000000" w:rsidRDefault="00000000" w:rsidRPr="00000000" w14:paraId="00000505">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Посещать с экскурсиями химические предприятия</w:t>
      </w:r>
    </w:p>
    <w:p w:rsidR="00000000" w:rsidDel="00000000" w:rsidP="00000000" w:rsidRDefault="00000000" w:rsidRPr="00000000" w14:paraId="00000506">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Участвовать в выставках технического творчества</w:t>
      </w:r>
    </w:p>
    <w:p w:rsidR="00000000" w:rsidDel="00000000" w:rsidP="00000000" w:rsidRDefault="00000000" w:rsidRPr="00000000" w14:paraId="00000507">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Ремонтировать аудиотехнику</w:t>
      </w:r>
    </w:p>
    <w:p w:rsidR="00000000" w:rsidDel="00000000" w:rsidP="00000000" w:rsidRDefault="00000000" w:rsidRPr="00000000" w14:paraId="00000508">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Работать на станке</w:t>
      </w:r>
    </w:p>
    <w:p w:rsidR="00000000" w:rsidDel="00000000" w:rsidP="00000000" w:rsidRDefault="00000000" w:rsidRPr="00000000" w14:paraId="00000509">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Выполнять по чертежам столярные работы</w:t>
      </w:r>
    </w:p>
    <w:p w:rsidR="00000000" w:rsidDel="00000000" w:rsidP="00000000" w:rsidRDefault="00000000" w:rsidRPr="00000000" w14:paraId="0000050A">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Принимать сезонное участие в строительстве</w:t>
      </w:r>
    </w:p>
    <w:p w:rsidR="00000000" w:rsidDel="00000000" w:rsidP="00000000" w:rsidRDefault="00000000" w:rsidRPr="00000000" w14:paraId="0000050B">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Изучать правила дорожного движения для водителей</w:t>
      </w:r>
    </w:p>
    <w:p w:rsidR="00000000" w:rsidDel="00000000" w:rsidP="00000000" w:rsidRDefault="00000000" w:rsidRPr="00000000" w14:paraId="0000050C">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Изучать морское дело</w:t>
      </w:r>
    </w:p>
    <w:p w:rsidR="00000000" w:rsidDel="00000000" w:rsidP="00000000" w:rsidRDefault="00000000" w:rsidRPr="00000000" w14:paraId="0000050D">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Читать воспоминания главнокомандующих и полководцев</w:t>
      </w:r>
    </w:p>
    <w:p w:rsidR="00000000" w:rsidDel="00000000" w:rsidP="00000000" w:rsidRDefault="00000000" w:rsidRPr="00000000" w14:paraId="0000050E">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Знакомиться с историческими местами родного края</w:t>
      </w:r>
    </w:p>
    <w:p w:rsidR="00000000" w:rsidDel="00000000" w:rsidP="00000000" w:rsidRDefault="00000000" w:rsidRPr="00000000" w14:paraId="0000050F">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Писать рассказы</w:t>
      </w:r>
    </w:p>
    <w:p w:rsidR="00000000" w:rsidDel="00000000" w:rsidP="00000000" w:rsidRDefault="00000000" w:rsidRPr="00000000" w14:paraId="00000510">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Писать заметки или очерки в газету</w:t>
      </w:r>
    </w:p>
    <w:p w:rsidR="00000000" w:rsidDel="00000000" w:rsidP="00000000" w:rsidRDefault="00000000" w:rsidRPr="00000000" w14:paraId="00000511">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Выполнять общественные поручения</w:t>
      </w:r>
    </w:p>
    <w:p w:rsidR="00000000" w:rsidDel="00000000" w:rsidP="00000000" w:rsidRDefault="00000000" w:rsidRPr="00000000" w14:paraId="00000512">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Организовывать детские игровые и праздничные мероприятия</w:t>
      </w:r>
    </w:p>
    <w:p w:rsidR="00000000" w:rsidDel="00000000" w:rsidP="00000000" w:rsidRDefault="00000000" w:rsidRPr="00000000" w14:paraId="00000513">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Изучать законодательные документы, гражданское право</w:t>
      </w:r>
    </w:p>
    <w:p w:rsidR="00000000" w:rsidDel="00000000" w:rsidP="00000000" w:rsidRDefault="00000000" w:rsidRPr="00000000" w14:paraId="00000514">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Удовлетворять потребности людей в тех или иных услугах</w:t>
      </w:r>
    </w:p>
    <w:p w:rsidR="00000000" w:rsidDel="00000000" w:rsidP="00000000" w:rsidRDefault="00000000" w:rsidRPr="00000000" w14:paraId="00000515">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Выполнять математические расчеты по формулам</w:t>
      </w:r>
    </w:p>
    <w:p w:rsidR="00000000" w:rsidDel="00000000" w:rsidP="00000000" w:rsidRDefault="00000000" w:rsidRPr="00000000" w14:paraId="00000516">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Интересоваться проблемами региональной экономики</w:t>
      </w:r>
    </w:p>
    <w:p w:rsidR="00000000" w:rsidDel="00000000" w:rsidP="00000000" w:rsidRDefault="00000000" w:rsidRPr="00000000" w14:paraId="00000517">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Участвовать в олимпиадах по иностранному языку</w:t>
      </w:r>
    </w:p>
    <w:p w:rsidR="00000000" w:rsidDel="00000000" w:rsidP="00000000" w:rsidRDefault="00000000" w:rsidRPr="00000000" w14:paraId="00000518">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Посещать художественные музеи</w:t>
      </w:r>
    </w:p>
    <w:p w:rsidR="00000000" w:rsidDel="00000000" w:rsidP="00000000" w:rsidRDefault="00000000" w:rsidRPr="00000000" w14:paraId="00000519">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Играть на сцене в спектаклях</w:t>
      </w:r>
    </w:p>
    <w:p w:rsidR="00000000" w:rsidDel="00000000" w:rsidP="00000000" w:rsidRDefault="00000000" w:rsidRPr="00000000" w14:paraId="0000051A">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Слушать классическую музыку</w:t>
      </w:r>
    </w:p>
    <w:p w:rsidR="00000000" w:rsidDel="00000000" w:rsidP="00000000" w:rsidRDefault="00000000" w:rsidRPr="00000000" w14:paraId="0000051B">
      <w:pPr>
        <w:keepNext w:val="0"/>
        <w:keepLines w:val="0"/>
        <w:widowControl w:val="1"/>
        <w:numPr>
          <w:ilvl w:val="0"/>
          <w:numId w:val="40"/>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3hv69ve" w:id="50"/>
      <w:bookmarkEnd w:id="5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Помогать преподавателю физкультуры в проведении занятия»</w:t>
      </w:r>
    </w:p>
    <w:p w:rsidR="00000000" w:rsidDel="00000000" w:rsidP="00000000" w:rsidRDefault="00000000" w:rsidRPr="00000000" w14:paraId="0000051C">
      <w:pPr>
        <w:keepNext w:val="1"/>
        <w:pBdr>
          <w:top w:color="1f497d" w:space="1" w:sz="12" w:val="dotted"/>
          <w:bottom w:color="1f497d" w:space="1" w:sz="12" w:val="dotted"/>
        </w:pBdr>
        <w:spacing w:after="240" w:before="240" w:line="360" w:lineRule="auto"/>
        <w:ind w:firstLine="720"/>
        <w:jc w:val="both"/>
        <w:rPr>
          <w:i w:val="1"/>
          <w:sz w:val="24"/>
          <w:szCs w:val="24"/>
        </w:rPr>
      </w:pPr>
      <w:r w:rsidDel="00000000" w:rsidR="00000000" w:rsidRPr="00000000">
        <w:rPr>
          <w:i w:val="1"/>
          <w:sz w:val="24"/>
          <w:szCs w:val="24"/>
          <w:rtl w:val="0"/>
        </w:rPr>
        <w:t xml:space="preserve">5.3. Интерпретация результатов</w:t>
      </w:r>
    </w:p>
    <w:p w:rsidR="00000000" w:rsidDel="00000000" w:rsidP="00000000" w:rsidRDefault="00000000" w:rsidRPr="00000000" w14:paraId="0000051D">
      <w:pPr>
        <w:spacing w:line="360" w:lineRule="auto"/>
        <w:ind w:firstLine="720"/>
        <w:jc w:val="both"/>
        <w:rPr>
          <w:sz w:val="24"/>
          <w:szCs w:val="24"/>
        </w:rPr>
      </w:pPr>
      <w:r w:rsidDel="00000000" w:rsidR="00000000" w:rsidRPr="00000000">
        <w:rPr>
          <w:sz w:val="24"/>
          <w:szCs w:val="24"/>
          <w:rtl w:val="0"/>
        </w:rPr>
        <w:t xml:space="preserve">«За каждый знак "+" в бланке ответов проставляется +1 балл, за каждый знак "-" проставляется -1 балл, за нулевой ответ - 0 баллов. В каждом из 29 столбцов бланка ответов подсчитывается количество положительных и отрицательных баллов. </w:t>
      </w:r>
    </w:p>
    <w:p w:rsidR="00000000" w:rsidDel="00000000" w:rsidP="00000000" w:rsidRDefault="00000000" w:rsidRPr="00000000" w14:paraId="0000051E">
      <w:pPr>
        <w:spacing w:line="360" w:lineRule="auto"/>
        <w:ind w:firstLine="720"/>
        <w:jc w:val="both"/>
        <w:rPr>
          <w:sz w:val="24"/>
          <w:szCs w:val="24"/>
        </w:rPr>
      </w:pPr>
      <w:r w:rsidDel="00000000" w:rsidR="00000000" w:rsidRPr="00000000">
        <w:rPr>
          <w:sz w:val="24"/>
          <w:szCs w:val="24"/>
          <w:rtl w:val="0"/>
        </w:rPr>
        <w:t xml:space="preserve">Исходя из структуры бланка ответов определяются следующие виды профессиональных интересов (по столбцам). </w:t>
      </w:r>
    </w:p>
    <w:p w:rsidR="00000000" w:rsidDel="00000000" w:rsidP="00000000" w:rsidRDefault="00000000" w:rsidRPr="00000000" w14:paraId="0000051F">
      <w:pPr>
        <w:spacing w:line="360" w:lineRule="auto"/>
        <w:jc w:val="both"/>
        <w:rPr>
          <w:sz w:val="24"/>
          <w:szCs w:val="24"/>
        </w:rPr>
      </w:pPr>
      <w:r w:rsidDel="00000000" w:rsidR="00000000" w:rsidRPr="00000000">
        <w:rPr>
          <w:sz w:val="24"/>
          <w:szCs w:val="24"/>
          <w:rtl w:val="0"/>
        </w:rPr>
        <w:t xml:space="preserve">Чем больше положительных ответов в столбце, тем выше степень выраженности интереса к данному виду профессиональной деятельности».</w:t>
      </w:r>
    </w:p>
    <w:p w:rsidR="00000000" w:rsidDel="00000000" w:rsidP="00000000" w:rsidRDefault="00000000" w:rsidRPr="00000000" w14:paraId="00000520">
      <w:pPr>
        <w:spacing w:line="360" w:lineRule="auto"/>
        <w:jc w:val="both"/>
        <w:rPr>
          <w:sz w:val="24"/>
          <w:szCs w:val="24"/>
        </w:rPr>
      </w:pPr>
      <w:r w:rsidDel="00000000" w:rsidR="00000000" w:rsidRPr="00000000">
        <w:rPr/>
        <w:drawing>
          <wp:inline distB="0" distT="0" distL="0" distR="0">
            <wp:extent cx="6087126" cy="4278572"/>
            <wp:effectExtent b="0" l="0" r="0" t="0"/>
            <wp:docPr id="663" name="image133.png"/>
            <a:graphic>
              <a:graphicData uri="http://schemas.openxmlformats.org/drawingml/2006/picture">
                <pic:pic>
                  <pic:nvPicPr>
                    <pic:cNvPr id="0" name="image133.png"/>
                    <pic:cNvPicPr preferRelativeResize="0"/>
                  </pic:nvPicPr>
                  <pic:blipFill>
                    <a:blip r:embed="rId37"/>
                    <a:srcRect b="11605" l="31926" r="26580" t="36544"/>
                    <a:stretch>
                      <a:fillRect/>
                    </a:stretch>
                  </pic:blipFill>
                  <pic:spPr>
                    <a:xfrm>
                      <a:off x="0" y="0"/>
                      <a:ext cx="6087126" cy="4278572"/>
                    </a:xfrm>
                    <a:prstGeom prst="rect"/>
                    <a:ln/>
                  </pic:spPr>
                </pic:pic>
              </a:graphicData>
            </a:graphic>
          </wp:inline>
        </w:drawing>
      </w:r>
      <w:r w:rsidDel="00000000" w:rsidR="00000000" w:rsidRPr="00000000">
        <w:rPr>
          <w:rtl w:val="0"/>
        </w:rPr>
      </w:r>
    </w:p>
    <w:p w:rsidR="00000000" w:rsidDel="00000000" w:rsidP="00000000" w:rsidRDefault="00000000" w:rsidRPr="00000000" w14:paraId="00000521">
      <w:pPr>
        <w:shd w:fill="dbeef3" w:val="clear"/>
        <w:spacing w:line="360" w:lineRule="auto"/>
        <w:jc w:val="both"/>
        <w:rPr>
          <w:sz w:val="24"/>
          <w:szCs w:val="24"/>
        </w:rPr>
      </w:pPr>
      <w:r w:rsidDel="00000000" w:rsidR="00000000" w:rsidRPr="00000000">
        <w:rPr>
          <w:sz w:val="24"/>
          <w:szCs w:val="24"/>
          <w:rtl w:val="0"/>
        </w:rPr>
        <w:t xml:space="preserve">Уровни выраженности</w:t>
      </w:r>
    </w:p>
    <w:p w:rsidR="00000000" w:rsidDel="00000000" w:rsidP="00000000" w:rsidRDefault="00000000" w:rsidRPr="00000000" w14:paraId="00000522">
      <w:pPr>
        <w:pBdr>
          <w:top w:space="0" w:sz="0" w:val="nil"/>
          <w:left w:space="0" w:sz="0" w:val="nil"/>
          <w:bottom w:space="0" w:sz="0" w:val="nil"/>
          <w:right w:space="0" w:sz="0" w:val="nil"/>
          <w:between w:space="0" w:sz="0" w:val="nil"/>
        </w:pBdr>
        <w:spacing w:line="360" w:lineRule="auto"/>
        <w:jc w:val="both"/>
        <w:rPr>
          <w:color w:val="000000"/>
          <w:sz w:val="24"/>
          <w:szCs w:val="24"/>
        </w:rPr>
      </w:pPr>
      <w:r w:rsidDel="00000000" w:rsidR="00000000" w:rsidRPr="00000000">
        <w:rPr>
          <w:color w:val="000000"/>
          <w:sz w:val="24"/>
          <w:szCs w:val="24"/>
          <w:rtl w:val="0"/>
        </w:rPr>
        <w:t xml:space="preserve">от -12 до -6 - высшая степень отрицания данного интереса; </w:t>
      </w:r>
    </w:p>
    <w:p w:rsidR="00000000" w:rsidDel="00000000" w:rsidP="00000000" w:rsidRDefault="00000000" w:rsidRPr="00000000" w14:paraId="00000523">
      <w:pPr>
        <w:pBdr>
          <w:top w:space="0" w:sz="0" w:val="nil"/>
          <w:left w:space="0" w:sz="0" w:val="nil"/>
          <w:bottom w:space="0" w:sz="0" w:val="nil"/>
          <w:right w:space="0" w:sz="0" w:val="nil"/>
          <w:between w:space="0" w:sz="0" w:val="nil"/>
        </w:pBdr>
        <w:spacing w:line="360" w:lineRule="auto"/>
        <w:jc w:val="both"/>
        <w:rPr>
          <w:color w:val="000000"/>
          <w:sz w:val="24"/>
          <w:szCs w:val="24"/>
        </w:rPr>
      </w:pPr>
      <w:r w:rsidDel="00000000" w:rsidR="00000000" w:rsidRPr="00000000">
        <w:rPr>
          <w:color w:val="000000"/>
          <w:sz w:val="24"/>
          <w:szCs w:val="24"/>
          <w:rtl w:val="0"/>
        </w:rPr>
        <w:t xml:space="preserve">от -5 до -1 - интерес отрицается; </w:t>
      </w:r>
    </w:p>
    <w:p w:rsidR="00000000" w:rsidDel="00000000" w:rsidP="00000000" w:rsidRDefault="00000000" w:rsidRPr="00000000" w14:paraId="00000524">
      <w:pPr>
        <w:pBdr>
          <w:top w:space="0" w:sz="0" w:val="nil"/>
          <w:left w:space="0" w:sz="0" w:val="nil"/>
          <w:bottom w:space="0" w:sz="0" w:val="nil"/>
          <w:right w:space="0" w:sz="0" w:val="nil"/>
          <w:between w:space="0" w:sz="0" w:val="nil"/>
        </w:pBdr>
        <w:spacing w:line="360" w:lineRule="auto"/>
        <w:jc w:val="both"/>
        <w:rPr>
          <w:color w:val="000000"/>
          <w:sz w:val="24"/>
          <w:szCs w:val="24"/>
        </w:rPr>
      </w:pPr>
      <w:r w:rsidDel="00000000" w:rsidR="00000000" w:rsidRPr="00000000">
        <w:rPr>
          <w:color w:val="000000"/>
          <w:sz w:val="24"/>
          <w:szCs w:val="24"/>
          <w:rtl w:val="0"/>
        </w:rPr>
        <w:t xml:space="preserve">от +1 до +4 - интерес выражен слабо; </w:t>
      </w:r>
    </w:p>
    <w:p w:rsidR="00000000" w:rsidDel="00000000" w:rsidP="00000000" w:rsidRDefault="00000000" w:rsidRPr="00000000" w14:paraId="00000525">
      <w:pPr>
        <w:pBdr>
          <w:top w:space="0" w:sz="0" w:val="nil"/>
          <w:left w:space="0" w:sz="0" w:val="nil"/>
          <w:bottom w:space="0" w:sz="0" w:val="nil"/>
          <w:right w:space="0" w:sz="0" w:val="nil"/>
          <w:between w:space="0" w:sz="0" w:val="nil"/>
        </w:pBdr>
        <w:spacing w:line="360" w:lineRule="auto"/>
        <w:jc w:val="both"/>
        <w:rPr>
          <w:color w:val="000000"/>
          <w:sz w:val="24"/>
          <w:szCs w:val="24"/>
        </w:rPr>
      </w:pPr>
      <w:r w:rsidDel="00000000" w:rsidR="00000000" w:rsidRPr="00000000">
        <w:rPr>
          <w:color w:val="000000"/>
          <w:sz w:val="24"/>
          <w:szCs w:val="24"/>
          <w:rtl w:val="0"/>
        </w:rPr>
        <w:t xml:space="preserve">от +5 до +7 - выраженный интерес; </w:t>
      </w:r>
    </w:p>
    <w:p w:rsidR="00000000" w:rsidDel="00000000" w:rsidP="00000000" w:rsidRDefault="00000000" w:rsidRPr="00000000" w14:paraId="00000526">
      <w:pPr>
        <w:pBdr>
          <w:top w:space="0" w:sz="0" w:val="nil"/>
          <w:left w:space="0" w:sz="0" w:val="nil"/>
          <w:bottom w:space="0" w:sz="0" w:val="nil"/>
          <w:right w:space="0" w:sz="0" w:val="nil"/>
          <w:between w:space="0" w:sz="0" w:val="nil"/>
        </w:pBdr>
        <w:spacing w:line="360" w:lineRule="auto"/>
        <w:jc w:val="both"/>
        <w:rPr>
          <w:color w:val="000000"/>
          <w:sz w:val="24"/>
          <w:szCs w:val="24"/>
        </w:rPr>
      </w:pPr>
      <w:r w:rsidDel="00000000" w:rsidR="00000000" w:rsidRPr="00000000">
        <w:rPr>
          <w:color w:val="000000"/>
          <w:sz w:val="24"/>
          <w:szCs w:val="24"/>
          <w:rtl w:val="0"/>
        </w:rPr>
        <w:t xml:space="preserve">от +8 до +12 - ярко выраженный интерес.</w:t>
      </w:r>
    </w:p>
    <w:p w:rsidR="00000000" w:rsidDel="00000000" w:rsidP="00000000" w:rsidRDefault="00000000" w:rsidRPr="00000000" w14:paraId="00000527">
      <w:pPr>
        <w:keepNext w:val="1"/>
        <w:pBdr>
          <w:top w:color="1f497d" w:space="1" w:sz="12" w:val="dotted"/>
          <w:bottom w:color="1f497d" w:space="1" w:sz="12" w:val="dotted"/>
        </w:pBdr>
        <w:spacing w:after="240" w:before="240" w:line="360" w:lineRule="auto"/>
        <w:rPr>
          <w:i w:val="1"/>
          <w:sz w:val="24"/>
          <w:szCs w:val="24"/>
        </w:rPr>
      </w:pPr>
      <w:bookmarkStart w:colFirst="0" w:colLast="0" w:name="_heading=h.1x0gk37" w:id="51"/>
      <w:bookmarkEnd w:id="51"/>
      <w:r w:rsidDel="00000000" w:rsidR="00000000" w:rsidRPr="00000000">
        <w:rPr>
          <w:i w:val="1"/>
          <w:sz w:val="24"/>
          <w:szCs w:val="24"/>
          <w:rtl w:val="0"/>
        </w:rPr>
        <w:t xml:space="preserve">5.4. Бланк</w:t>
      </w:r>
    </w:p>
    <w:p w:rsidR="00000000" w:rsidDel="00000000" w:rsidP="00000000" w:rsidRDefault="00000000" w:rsidRPr="00000000" w14:paraId="00000528">
      <w:pPr>
        <w:spacing w:line="360" w:lineRule="auto"/>
        <w:jc w:val="both"/>
        <w:rPr>
          <w:sz w:val="24"/>
          <w:szCs w:val="24"/>
        </w:rPr>
      </w:pPr>
      <w:r w:rsidDel="00000000" w:rsidR="00000000" w:rsidRPr="00000000">
        <w:rPr>
          <w:sz w:val="24"/>
          <w:szCs w:val="24"/>
          <w:rtl w:val="0"/>
        </w:rPr>
        <w:t xml:space="preserve">Ф.И.О. ___________________________ </w:t>
      </w:r>
    </w:p>
    <w:p w:rsidR="00000000" w:rsidDel="00000000" w:rsidP="00000000" w:rsidRDefault="00000000" w:rsidRPr="00000000" w14:paraId="00000529">
      <w:pPr>
        <w:spacing w:line="360" w:lineRule="auto"/>
        <w:jc w:val="both"/>
        <w:rPr>
          <w:sz w:val="24"/>
          <w:szCs w:val="24"/>
        </w:rPr>
      </w:pPr>
      <w:r w:rsidDel="00000000" w:rsidR="00000000" w:rsidRPr="00000000">
        <w:rPr>
          <w:sz w:val="24"/>
          <w:szCs w:val="24"/>
          <w:rtl w:val="0"/>
        </w:rPr>
        <w:t xml:space="preserve">Возраст __________________________</w:t>
      </w:r>
    </w:p>
    <w:p w:rsidR="00000000" w:rsidDel="00000000" w:rsidP="00000000" w:rsidRDefault="00000000" w:rsidRPr="00000000" w14:paraId="0000052A">
      <w:pPr>
        <w:spacing w:line="360" w:lineRule="auto"/>
        <w:jc w:val="both"/>
        <w:rPr>
          <w:sz w:val="24"/>
          <w:szCs w:val="24"/>
        </w:rPr>
      </w:pPr>
      <w:r w:rsidDel="00000000" w:rsidR="00000000" w:rsidRPr="00000000">
        <w:rPr>
          <w:sz w:val="24"/>
          <w:szCs w:val="24"/>
          <w:rtl w:val="0"/>
        </w:rPr>
        <w:t xml:space="preserve">Дата заполнения __________________</w:t>
      </w:r>
    </w:p>
    <w:p w:rsidR="00000000" w:rsidDel="00000000" w:rsidP="00000000" w:rsidRDefault="00000000" w:rsidRPr="00000000" w14:paraId="0000052B">
      <w:pPr>
        <w:spacing w:line="360" w:lineRule="auto"/>
        <w:jc w:val="both"/>
        <w:rPr>
          <w:sz w:val="24"/>
          <w:szCs w:val="24"/>
        </w:rPr>
      </w:pPr>
      <w:r w:rsidDel="00000000" w:rsidR="00000000" w:rsidRPr="00000000">
        <w:rPr>
          <w:rtl w:val="0"/>
        </w:rPr>
      </w:r>
    </w:p>
    <w:p w:rsidR="00000000" w:rsidDel="00000000" w:rsidP="00000000" w:rsidRDefault="00000000" w:rsidRPr="00000000" w14:paraId="0000052C">
      <w:pPr>
        <w:spacing w:after="120" w:before="120" w:line="360" w:lineRule="auto"/>
        <w:jc w:val="both"/>
        <w:rPr>
          <w:i w:val="1"/>
          <w:sz w:val="24"/>
          <w:szCs w:val="24"/>
        </w:rPr>
      </w:pPr>
      <w:r w:rsidDel="00000000" w:rsidR="00000000" w:rsidRPr="00000000">
        <w:rPr>
          <w:i w:val="1"/>
          <w:sz w:val="24"/>
          <w:szCs w:val="24"/>
          <w:rtl w:val="0"/>
        </w:rPr>
        <w:t xml:space="preserve">Таблица 4.5.1. Бланк ответов</w:t>
      </w:r>
    </w:p>
    <w:p w:rsidR="00000000" w:rsidDel="00000000" w:rsidP="00000000" w:rsidRDefault="00000000" w:rsidRPr="00000000" w14:paraId="0000052D">
      <w:pPr>
        <w:spacing w:line="360" w:lineRule="auto"/>
        <w:jc w:val="both"/>
        <w:rPr>
          <w:sz w:val="24"/>
          <w:szCs w:val="24"/>
        </w:rPr>
      </w:pPr>
      <w:r w:rsidDel="00000000" w:rsidR="00000000" w:rsidRPr="00000000">
        <w:rPr/>
        <w:drawing>
          <wp:inline distB="0" distT="0" distL="0" distR="0">
            <wp:extent cx="6174825" cy="3296307"/>
            <wp:effectExtent b="0" l="0" r="0" t="0"/>
            <wp:docPr id="662" name="image134.png"/>
            <a:graphic>
              <a:graphicData uri="http://schemas.openxmlformats.org/drawingml/2006/picture">
                <pic:pic>
                  <pic:nvPicPr>
                    <pic:cNvPr id="0" name="image134.png"/>
                    <pic:cNvPicPr preferRelativeResize="0"/>
                  </pic:nvPicPr>
                  <pic:blipFill>
                    <a:blip r:embed="rId38"/>
                    <a:srcRect b="24997" l="24507" r="17506" t="19972"/>
                    <a:stretch>
                      <a:fillRect/>
                    </a:stretch>
                  </pic:blipFill>
                  <pic:spPr>
                    <a:xfrm>
                      <a:off x="0" y="0"/>
                      <a:ext cx="6174825" cy="3296307"/>
                    </a:xfrm>
                    <a:prstGeom prst="rect"/>
                    <a:ln/>
                  </pic:spPr>
                </pic:pic>
              </a:graphicData>
            </a:graphic>
          </wp:inline>
        </w:drawing>
      </w:r>
      <w:r w:rsidDel="00000000" w:rsidR="00000000" w:rsidRPr="00000000">
        <w:rPr>
          <w:rtl w:val="0"/>
        </w:rPr>
      </w:r>
    </w:p>
    <w:p w:rsidR="00000000" w:rsidDel="00000000" w:rsidP="00000000" w:rsidRDefault="00000000" w:rsidRPr="00000000" w14:paraId="0000052E">
      <w:pPr>
        <w:spacing w:after="200" w:line="360" w:lineRule="auto"/>
        <w:rPr>
          <w:sz w:val="24"/>
          <w:szCs w:val="24"/>
        </w:rPr>
        <w:sectPr>
          <w:headerReference r:id="rId39" w:type="default"/>
          <w:footerReference r:id="rId40" w:type="default"/>
          <w:footerReference r:id="rId41" w:type="even"/>
          <w:pgSz w:h="16840" w:w="11907" w:orient="portrait"/>
          <w:pgMar w:bottom="1134" w:top="1134" w:left="1134" w:right="1134" w:header="709" w:footer="624"/>
          <w:pgNumType w:start="1"/>
          <w:titlePg w:val="1"/>
        </w:sectPr>
      </w:pPr>
      <w:r w:rsidDel="00000000" w:rsidR="00000000" w:rsidRPr="00000000">
        <w:br w:type="page"/>
      </w:r>
      <w:r w:rsidDel="00000000" w:rsidR="00000000" w:rsidRPr="00000000">
        <w:rPr>
          <w:rtl w:val="0"/>
        </w:rPr>
      </w:r>
    </w:p>
    <w:p w:rsidR="00000000" w:rsidDel="00000000" w:rsidP="00000000" w:rsidRDefault="00000000" w:rsidRPr="00000000" w14:paraId="0000052F">
      <w:pPr>
        <w:pStyle w:val="Heading2"/>
        <w:spacing w:after="240" w:before="240" w:lineRule="auto"/>
        <w:ind w:right="0" w:firstLine="720"/>
        <w:jc w:val="left"/>
        <w:rPr>
          <w:rFonts w:ascii="Times New Roman" w:cs="Times New Roman" w:eastAsia="Times New Roman" w:hAnsi="Times New Roman"/>
          <w:i w:val="0"/>
        </w:rPr>
      </w:pPr>
      <w:bookmarkStart w:colFirst="0" w:colLast="0" w:name="_heading=h.2uxtw84" w:id="52"/>
      <w:bookmarkEnd w:id="52"/>
      <w:r w:rsidDel="00000000" w:rsidR="00000000" w:rsidRPr="00000000">
        <w:rPr>
          <w:rFonts w:ascii="Times New Roman" w:cs="Times New Roman" w:eastAsia="Times New Roman" w:hAnsi="Times New Roman"/>
          <w:i w:val="0"/>
          <w:rtl w:val="0"/>
        </w:rPr>
        <w:t xml:space="preserve">6. Методика Л.А. Йовайши </w:t>
      </w:r>
    </w:p>
    <w:p w:rsidR="00000000" w:rsidDel="00000000" w:rsidP="00000000" w:rsidRDefault="00000000" w:rsidRPr="00000000" w14:paraId="00000530">
      <w:pPr>
        <w:keepNext w:val="1"/>
        <w:pBdr>
          <w:top w:color="1f497d" w:space="1" w:sz="12" w:val="dotted"/>
          <w:bottom w:color="1f497d" w:space="1" w:sz="12" w:val="dotted"/>
        </w:pBdr>
        <w:spacing w:after="240" w:before="240" w:line="360" w:lineRule="auto"/>
        <w:ind w:firstLine="720"/>
        <w:rPr>
          <w:i w:val="1"/>
          <w:sz w:val="24"/>
          <w:szCs w:val="24"/>
        </w:rPr>
      </w:pPr>
      <w:bookmarkStart w:colFirst="0" w:colLast="0" w:name="_heading=h.2w5ecyt" w:id="53"/>
      <w:bookmarkEnd w:id="53"/>
      <w:r w:rsidDel="00000000" w:rsidR="00000000" w:rsidRPr="00000000">
        <w:rPr>
          <w:i w:val="1"/>
          <w:sz w:val="24"/>
          <w:szCs w:val="24"/>
          <w:rtl w:val="0"/>
        </w:rPr>
        <w:t xml:space="preserve">6.1. Описание методики</w:t>
      </w:r>
    </w:p>
    <w:p w:rsidR="00000000" w:rsidDel="00000000" w:rsidP="00000000" w:rsidRDefault="00000000" w:rsidRPr="00000000" w14:paraId="00000531">
      <w:pPr>
        <w:spacing w:line="360" w:lineRule="auto"/>
        <w:ind w:firstLine="720"/>
        <w:jc w:val="both"/>
        <w:rPr>
          <w:sz w:val="24"/>
          <w:szCs w:val="24"/>
        </w:rPr>
      </w:pPr>
      <w:r w:rsidDel="00000000" w:rsidR="00000000" w:rsidRPr="00000000">
        <w:rPr>
          <w:sz w:val="24"/>
          <w:szCs w:val="24"/>
          <w:rtl w:val="0"/>
        </w:rPr>
        <w:t xml:space="preserve">Методика Л.А. Йовайши предназначена для определения склонностей личности к различным сферам профессиональной деятельности.</w:t>
      </w:r>
    </w:p>
    <w:p w:rsidR="00000000" w:rsidDel="00000000" w:rsidP="00000000" w:rsidRDefault="00000000" w:rsidRPr="00000000" w14:paraId="00000532">
      <w:pPr>
        <w:keepNext w:val="1"/>
        <w:pBdr>
          <w:top w:color="1f497d" w:space="1" w:sz="12" w:val="dotted"/>
          <w:bottom w:color="1f497d" w:space="1" w:sz="12" w:val="dotted"/>
        </w:pBdr>
        <w:spacing w:after="240" w:before="240" w:line="360" w:lineRule="auto"/>
        <w:ind w:firstLine="720"/>
        <w:rPr>
          <w:i w:val="1"/>
          <w:sz w:val="24"/>
          <w:szCs w:val="24"/>
        </w:rPr>
      </w:pPr>
      <w:bookmarkStart w:colFirst="0" w:colLast="0" w:name="_heading=h.1baon6m" w:id="54"/>
      <w:bookmarkEnd w:id="54"/>
      <w:r w:rsidDel="00000000" w:rsidR="00000000" w:rsidRPr="00000000">
        <w:rPr>
          <w:i w:val="1"/>
          <w:sz w:val="24"/>
          <w:szCs w:val="24"/>
          <w:rtl w:val="0"/>
        </w:rPr>
        <w:t xml:space="preserve">6.2. Процедура проведения</w:t>
      </w:r>
    </w:p>
    <w:p w:rsidR="00000000" w:rsidDel="00000000" w:rsidP="00000000" w:rsidRDefault="00000000" w:rsidRPr="00000000" w14:paraId="00000533">
      <w:pPr>
        <w:shd w:fill="dbeef3" w:val="clear"/>
        <w:spacing w:line="360" w:lineRule="auto"/>
        <w:ind w:firstLine="720"/>
        <w:jc w:val="both"/>
        <w:rPr>
          <w:sz w:val="24"/>
          <w:szCs w:val="24"/>
        </w:rPr>
      </w:pPr>
      <w:r w:rsidDel="00000000" w:rsidR="00000000" w:rsidRPr="00000000">
        <w:rPr>
          <w:sz w:val="24"/>
          <w:szCs w:val="24"/>
          <w:rtl w:val="0"/>
        </w:rPr>
        <w:t xml:space="preserve">Инструкция</w:t>
      </w:r>
    </w:p>
    <w:p w:rsidR="00000000" w:rsidDel="00000000" w:rsidP="00000000" w:rsidRDefault="00000000" w:rsidRPr="00000000" w14:paraId="00000534">
      <w:pPr>
        <w:spacing w:line="360" w:lineRule="auto"/>
        <w:ind w:firstLine="720"/>
        <w:jc w:val="both"/>
        <w:rPr>
          <w:sz w:val="24"/>
          <w:szCs w:val="24"/>
        </w:rPr>
      </w:pPr>
      <w:r w:rsidDel="00000000" w:rsidR="00000000" w:rsidRPr="00000000">
        <w:rPr>
          <w:sz w:val="24"/>
          <w:szCs w:val="24"/>
          <w:rtl w:val="0"/>
        </w:rPr>
        <w:t xml:space="preserve">«Вам будет предложен перечень положений или вопросов, имеющих два варианта ответа. Определите, какому из вариантов Вы отдаете предпочтение, и зафиксируйте это в бланке для ответов. </w:t>
      </w:r>
    </w:p>
    <w:p w:rsidR="00000000" w:rsidDel="00000000" w:rsidP="00000000" w:rsidRDefault="00000000" w:rsidRPr="00000000" w14:paraId="00000535">
      <w:pPr>
        <w:spacing w:line="360" w:lineRule="auto"/>
        <w:ind w:firstLine="720"/>
        <w:jc w:val="both"/>
        <w:rPr>
          <w:sz w:val="24"/>
          <w:szCs w:val="24"/>
        </w:rPr>
      </w:pPr>
      <w:r w:rsidDel="00000000" w:rsidR="00000000" w:rsidRPr="00000000">
        <w:rPr>
          <w:sz w:val="24"/>
          <w:szCs w:val="24"/>
          <w:rtl w:val="0"/>
        </w:rPr>
        <w:t xml:space="preserve">Если Вы полностью согласны с вариантом «а» и не согласны с вариантом «б», то в клетку с цифрой, соответствующей номеру вопроса или утверждения, и буквой «а» поставьте 3, а в клетку «б» - 0. </w:t>
      </w:r>
    </w:p>
    <w:p w:rsidR="00000000" w:rsidDel="00000000" w:rsidP="00000000" w:rsidRDefault="00000000" w:rsidRPr="00000000" w14:paraId="00000536">
      <w:pPr>
        <w:spacing w:line="360" w:lineRule="auto"/>
        <w:ind w:firstLine="720"/>
        <w:jc w:val="both"/>
        <w:rPr>
          <w:sz w:val="24"/>
          <w:szCs w:val="24"/>
        </w:rPr>
      </w:pPr>
      <w:r w:rsidDel="00000000" w:rsidR="00000000" w:rsidRPr="00000000">
        <w:rPr>
          <w:sz w:val="24"/>
          <w:szCs w:val="24"/>
          <w:rtl w:val="0"/>
        </w:rPr>
        <w:t xml:space="preserve">Если Вы не согласны как с вариантом «а», так и с вариантом «б», то выберите из них наиболее предпочтительный для Вас и оцените его в 2 балла, менее предпочтительный вариант оценивается в 1 балл. </w:t>
      </w:r>
    </w:p>
    <w:p w:rsidR="00000000" w:rsidDel="00000000" w:rsidP="00000000" w:rsidRDefault="00000000" w:rsidRPr="00000000" w14:paraId="00000537">
      <w:pPr>
        <w:spacing w:line="360" w:lineRule="auto"/>
        <w:ind w:firstLine="720"/>
        <w:jc w:val="both"/>
        <w:rPr>
          <w:sz w:val="24"/>
          <w:szCs w:val="24"/>
        </w:rPr>
      </w:pPr>
      <w:r w:rsidDel="00000000" w:rsidR="00000000" w:rsidRPr="00000000">
        <w:rPr>
          <w:sz w:val="24"/>
          <w:szCs w:val="24"/>
          <w:rtl w:val="0"/>
        </w:rPr>
        <w:t xml:space="preserve">Отвечайте на вопросы, не пропуская ни одного из них».</w:t>
      </w:r>
    </w:p>
    <w:p w:rsidR="00000000" w:rsidDel="00000000" w:rsidP="00000000" w:rsidRDefault="00000000" w:rsidRPr="00000000" w14:paraId="00000538">
      <w:pPr>
        <w:shd w:fill="dbeef3" w:val="clear"/>
        <w:spacing w:line="360" w:lineRule="auto"/>
        <w:ind w:firstLine="720"/>
        <w:jc w:val="both"/>
        <w:rPr>
          <w:sz w:val="24"/>
          <w:szCs w:val="24"/>
        </w:rPr>
      </w:pPr>
      <w:r w:rsidDel="00000000" w:rsidR="00000000" w:rsidRPr="00000000">
        <w:rPr>
          <w:sz w:val="24"/>
          <w:szCs w:val="24"/>
          <w:rtl w:val="0"/>
        </w:rPr>
        <w:t xml:space="preserve">Стимульный материал</w:t>
      </w:r>
    </w:p>
    <w:p w:rsidR="00000000" w:rsidDel="00000000" w:rsidP="00000000" w:rsidRDefault="00000000" w:rsidRPr="00000000" w14:paraId="00000539">
      <w:pPr>
        <w:spacing w:line="360" w:lineRule="auto"/>
        <w:ind w:firstLine="720"/>
        <w:jc w:val="both"/>
        <w:rPr>
          <w:i w:val="1"/>
          <w:sz w:val="24"/>
          <w:szCs w:val="24"/>
        </w:rPr>
      </w:pPr>
      <w:r w:rsidDel="00000000" w:rsidR="00000000" w:rsidRPr="00000000">
        <w:rPr>
          <w:i w:val="1"/>
          <w:sz w:val="24"/>
          <w:szCs w:val="24"/>
          <w:rtl w:val="0"/>
        </w:rPr>
        <w:t xml:space="preserve">«Представьте, что Вы на выставке. Что Вас больше привлекает в экспонатах: </w:t>
      </w:r>
    </w:p>
    <w:p w:rsidR="00000000" w:rsidDel="00000000" w:rsidP="00000000" w:rsidRDefault="00000000" w:rsidRPr="00000000" w14:paraId="0000053A">
      <w:pPr>
        <w:spacing w:line="360" w:lineRule="auto"/>
        <w:ind w:firstLine="720"/>
        <w:jc w:val="both"/>
        <w:rPr>
          <w:sz w:val="24"/>
          <w:szCs w:val="24"/>
        </w:rPr>
      </w:pPr>
      <w:r w:rsidDel="00000000" w:rsidR="00000000" w:rsidRPr="00000000">
        <w:rPr>
          <w:sz w:val="24"/>
          <w:szCs w:val="24"/>
          <w:rtl w:val="0"/>
        </w:rPr>
        <w:t xml:space="preserve">а) цвет, совершенство форм; </w:t>
      </w:r>
    </w:p>
    <w:p w:rsidR="00000000" w:rsidDel="00000000" w:rsidP="00000000" w:rsidRDefault="00000000" w:rsidRPr="00000000" w14:paraId="0000053B">
      <w:pPr>
        <w:spacing w:line="360" w:lineRule="auto"/>
        <w:ind w:firstLine="720"/>
        <w:jc w:val="both"/>
        <w:rPr>
          <w:sz w:val="24"/>
          <w:szCs w:val="24"/>
        </w:rPr>
      </w:pPr>
      <w:r w:rsidDel="00000000" w:rsidR="00000000" w:rsidRPr="00000000">
        <w:rPr>
          <w:sz w:val="24"/>
          <w:szCs w:val="24"/>
          <w:rtl w:val="0"/>
        </w:rPr>
        <w:t xml:space="preserve">б) их внутреннее устройство (как и из чего они сделаны)».</w:t>
      </w:r>
    </w:p>
    <w:p w:rsidR="00000000" w:rsidDel="00000000" w:rsidP="00000000" w:rsidRDefault="00000000" w:rsidRPr="00000000" w14:paraId="0000053C">
      <w:pPr>
        <w:spacing w:line="360" w:lineRule="auto"/>
        <w:ind w:firstLine="720"/>
        <w:jc w:val="both"/>
        <w:rPr>
          <w:i w:val="1"/>
          <w:sz w:val="24"/>
          <w:szCs w:val="24"/>
        </w:rPr>
      </w:pPr>
      <w:r w:rsidDel="00000000" w:rsidR="00000000" w:rsidRPr="00000000">
        <w:rPr>
          <w:i w:val="1"/>
          <w:sz w:val="24"/>
          <w:szCs w:val="24"/>
          <w:rtl w:val="0"/>
        </w:rPr>
        <w:t xml:space="preserve">«Какие черты характера в человеке Вам больше всего нравятся: </w:t>
      </w:r>
    </w:p>
    <w:p w:rsidR="00000000" w:rsidDel="00000000" w:rsidP="00000000" w:rsidRDefault="00000000" w:rsidRPr="00000000" w14:paraId="0000053D">
      <w:pPr>
        <w:spacing w:line="360" w:lineRule="auto"/>
        <w:ind w:firstLine="720"/>
        <w:jc w:val="both"/>
        <w:rPr>
          <w:sz w:val="24"/>
          <w:szCs w:val="24"/>
        </w:rPr>
      </w:pPr>
      <w:r w:rsidDel="00000000" w:rsidR="00000000" w:rsidRPr="00000000">
        <w:rPr>
          <w:sz w:val="24"/>
          <w:szCs w:val="24"/>
          <w:rtl w:val="0"/>
        </w:rPr>
        <w:t xml:space="preserve">а) дружелюбие, чуткость, отсутствие корысти</w:t>
      </w:r>
    </w:p>
    <w:p w:rsidR="00000000" w:rsidDel="00000000" w:rsidP="00000000" w:rsidRDefault="00000000" w:rsidRPr="00000000" w14:paraId="0000053E">
      <w:pPr>
        <w:spacing w:line="360" w:lineRule="auto"/>
        <w:ind w:firstLine="720"/>
        <w:jc w:val="both"/>
        <w:rPr>
          <w:sz w:val="24"/>
          <w:szCs w:val="24"/>
        </w:rPr>
      </w:pPr>
      <w:r w:rsidDel="00000000" w:rsidR="00000000" w:rsidRPr="00000000">
        <w:rPr>
          <w:sz w:val="24"/>
          <w:szCs w:val="24"/>
          <w:rtl w:val="0"/>
        </w:rPr>
        <w:t xml:space="preserve">б) мужество, смелость, выносливость».</w:t>
      </w:r>
    </w:p>
    <w:p w:rsidR="00000000" w:rsidDel="00000000" w:rsidP="00000000" w:rsidRDefault="00000000" w:rsidRPr="00000000" w14:paraId="0000053F">
      <w:pPr>
        <w:spacing w:line="360" w:lineRule="auto"/>
        <w:ind w:firstLine="720"/>
        <w:jc w:val="both"/>
        <w:rPr>
          <w:i w:val="1"/>
          <w:sz w:val="24"/>
          <w:szCs w:val="24"/>
        </w:rPr>
      </w:pPr>
      <w:r w:rsidDel="00000000" w:rsidR="00000000" w:rsidRPr="00000000">
        <w:rPr>
          <w:i w:val="1"/>
          <w:sz w:val="24"/>
          <w:szCs w:val="24"/>
          <w:rtl w:val="0"/>
        </w:rPr>
        <w:t xml:space="preserve">«Служба быта оказывает людям разные услуги. Считаете ли Вы необходимым: </w:t>
      </w:r>
    </w:p>
    <w:p w:rsidR="00000000" w:rsidDel="00000000" w:rsidP="00000000" w:rsidRDefault="00000000" w:rsidRPr="00000000" w14:paraId="00000540">
      <w:pPr>
        <w:spacing w:line="360" w:lineRule="auto"/>
        <w:ind w:firstLine="720"/>
        <w:jc w:val="both"/>
        <w:rPr>
          <w:sz w:val="24"/>
          <w:szCs w:val="24"/>
        </w:rPr>
      </w:pPr>
      <w:r w:rsidDel="00000000" w:rsidR="00000000" w:rsidRPr="00000000">
        <w:rPr>
          <w:sz w:val="24"/>
          <w:szCs w:val="24"/>
          <w:rtl w:val="0"/>
        </w:rPr>
        <w:t xml:space="preserve">а) и впредь развивать эту отрасль, чтобы всесторонне обслуживать людей; </w:t>
      </w:r>
    </w:p>
    <w:p w:rsidR="00000000" w:rsidDel="00000000" w:rsidP="00000000" w:rsidRDefault="00000000" w:rsidRPr="00000000" w14:paraId="00000541">
      <w:pPr>
        <w:spacing w:line="360" w:lineRule="auto"/>
        <w:ind w:firstLine="720"/>
        <w:jc w:val="both"/>
        <w:rPr>
          <w:sz w:val="24"/>
          <w:szCs w:val="24"/>
        </w:rPr>
      </w:pPr>
      <w:r w:rsidDel="00000000" w:rsidR="00000000" w:rsidRPr="00000000">
        <w:rPr>
          <w:sz w:val="24"/>
          <w:szCs w:val="24"/>
          <w:rtl w:val="0"/>
        </w:rPr>
        <w:t xml:space="preserve">б) создавать такую технику, которой можно было бы самим пользоваться в быту».</w:t>
      </w:r>
    </w:p>
    <w:p w:rsidR="00000000" w:rsidDel="00000000" w:rsidP="00000000" w:rsidRDefault="00000000" w:rsidRPr="00000000" w14:paraId="00000542">
      <w:pPr>
        <w:spacing w:line="360" w:lineRule="auto"/>
        <w:ind w:firstLine="720"/>
        <w:jc w:val="both"/>
        <w:rPr>
          <w:i w:val="1"/>
          <w:sz w:val="24"/>
          <w:szCs w:val="24"/>
        </w:rPr>
      </w:pPr>
      <w:r w:rsidDel="00000000" w:rsidR="00000000" w:rsidRPr="00000000">
        <w:rPr>
          <w:i w:val="1"/>
          <w:sz w:val="24"/>
          <w:szCs w:val="24"/>
          <w:rtl w:val="0"/>
        </w:rPr>
        <w:t xml:space="preserve">«Какое награждение Вас больше бы обрадовало. </w:t>
      </w:r>
    </w:p>
    <w:p w:rsidR="00000000" w:rsidDel="00000000" w:rsidP="00000000" w:rsidRDefault="00000000" w:rsidRPr="00000000" w14:paraId="00000543">
      <w:pPr>
        <w:spacing w:line="360" w:lineRule="auto"/>
        <w:ind w:firstLine="720"/>
        <w:jc w:val="both"/>
        <w:rPr>
          <w:sz w:val="24"/>
          <w:szCs w:val="24"/>
        </w:rPr>
      </w:pPr>
      <w:r w:rsidDel="00000000" w:rsidR="00000000" w:rsidRPr="00000000">
        <w:rPr>
          <w:sz w:val="24"/>
          <w:szCs w:val="24"/>
          <w:rtl w:val="0"/>
        </w:rPr>
        <w:t xml:space="preserve">а) за общественную деятельность; </w:t>
      </w:r>
    </w:p>
    <w:p w:rsidR="00000000" w:rsidDel="00000000" w:rsidP="00000000" w:rsidRDefault="00000000" w:rsidRPr="00000000" w14:paraId="00000544">
      <w:pPr>
        <w:spacing w:line="360" w:lineRule="auto"/>
        <w:ind w:firstLine="720"/>
        <w:jc w:val="both"/>
        <w:rPr>
          <w:sz w:val="24"/>
          <w:szCs w:val="24"/>
        </w:rPr>
      </w:pPr>
      <w:r w:rsidDel="00000000" w:rsidR="00000000" w:rsidRPr="00000000">
        <w:rPr>
          <w:sz w:val="24"/>
          <w:szCs w:val="24"/>
          <w:rtl w:val="0"/>
        </w:rPr>
        <w:t xml:space="preserve">б) за научное изобретение».</w:t>
      </w:r>
    </w:p>
    <w:p w:rsidR="00000000" w:rsidDel="00000000" w:rsidP="00000000" w:rsidRDefault="00000000" w:rsidRPr="00000000" w14:paraId="00000545">
      <w:pPr>
        <w:spacing w:line="360" w:lineRule="auto"/>
        <w:ind w:firstLine="720"/>
        <w:jc w:val="both"/>
        <w:rPr>
          <w:i w:val="1"/>
          <w:sz w:val="24"/>
          <w:szCs w:val="24"/>
        </w:rPr>
      </w:pPr>
      <w:r w:rsidDel="00000000" w:rsidR="00000000" w:rsidRPr="00000000">
        <w:rPr>
          <w:i w:val="1"/>
          <w:sz w:val="24"/>
          <w:szCs w:val="24"/>
          <w:rtl w:val="0"/>
        </w:rPr>
        <w:t xml:space="preserve">«Вы смотрите военный или спортивный парад. Что больше привлекает Ваше внимание: </w:t>
      </w:r>
    </w:p>
    <w:p w:rsidR="00000000" w:rsidDel="00000000" w:rsidP="00000000" w:rsidRDefault="00000000" w:rsidRPr="00000000" w14:paraId="00000546">
      <w:pPr>
        <w:spacing w:line="360" w:lineRule="auto"/>
        <w:ind w:firstLine="720"/>
        <w:jc w:val="both"/>
        <w:rPr>
          <w:sz w:val="24"/>
          <w:szCs w:val="24"/>
        </w:rPr>
      </w:pPr>
      <w:r w:rsidDel="00000000" w:rsidR="00000000" w:rsidRPr="00000000">
        <w:rPr>
          <w:sz w:val="24"/>
          <w:szCs w:val="24"/>
          <w:rtl w:val="0"/>
        </w:rPr>
        <w:t xml:space="preserve">а) сложность ходьбы, грациозность участников парада; </w:t>
      </w:r>
    </w:p>
    <w:p w:rsidR="00000000" w:rsidDel="00000000" w:rsidP="00000000" w:rsidRDefault="00000000" w:rsidRPr="00000000" w14:paraId="00000547">
      <w:pPr>
        <w:spacing w:line="360" w:lineRule="auto"/>
        <w:ind w:firstLine="720"/>
        <w:jc w:val="both"/>
        <w:rPr>
          <w:sz w:val="24"/>
          <w:szCs w:val="24"/>
        </w:rPr>
      </w:pPr>
      <w:r w:rsidDel="00000000" w:rsidR="00000000" w:rsidRPr="00000000">
        <w:rPr>
          <w:sz w:val="24"/>
          <w:szCs w:val="24"/>
          <w:rtl w:val="0"/>
        </w:rPr>
        <w:t xml:space="preserve">б) внешнее оформление колонн (знамена, одежда и пр.)».</w:t>
      </w:r>
    </w:p>
    <w:p w:rsidR="00000000" w:rsidDel="00000000" w:rsidP="00000000" w:rsidRDefault="00000000" w:rsidRPr="00000000" w14:paraId="00000548">
      <w:pPr>
        <w:spacing w:line="360" w:lineRule="auto"/>
        <w:ind w:firstLine="720"/>
        <w:jc w:val="both"/>
        <w:rPr>
          <w:i w:val="1"/>
          <w:sz w:val="24"/>
          <w:szCs w:val="24"/>
        </w:rPr>
      </w:pPr>
      <w:r w:rsidDel="00000000" w:rsidR="00000000" w:rsidRPr="00000000">
        <w:rPr>
          <w:i w:val="1"/>
          <w:sz w:val="24"/>
          <w:szCs w:val="24"/>
          <w:rtl w:val="0"/>
        </w:rPr>
        <w:t xml:space="preserve">«Представьте, что у Вас много свободного времени. Чем бы Вы охотнее занялись: </w:t>
      </w:r>
    </w:p>
    <w:p w:rsidR="00000000" w:rsidDel="00000000" w:rsidP="00000000" w:rsidRDefault="00000000" w:rsidRPr="00000000" w14:paraId="00000549">
      <w:pPr>
        <w:spacing w:line="360" w:lineRule="auto"/>
        <w:ind w:firstLine="720"/>
        <w:jc w:val="both"/>
        <w:rPr>
          <w:sz w:val="24"/>
          <w:szCs w:val="24"/>
        </w:rPr>
      </w:pPr>
      <w:r w:rsidDel="00000000" w:rsidR="00000000" w:rsidRPr="00000000">
        <w:rPr>
          <w:sz w:val="24"/>
          <w:szCs w:val="24"/>
          <w:rtl w:val="0"/>
        </w:rPr>
        <w:t xml:space="preserve">а) чем-либо практическим (ручным трудом); </w:t>
      </w:r>
    </w:p>
    <w:p w:rsidR="00000000" w:rsidDel="00000000" w:rsidP="00000000" w:rsidRDefault="00000000" w:rsidRPr="00000000" w14:paraId="0000054A">
      <w:pPr>
        <w:spacing w:line="360" w:lineRule="auto"/>
        <w:ind w:firstLine="720"/>
        <w:jc w:val="both"/>
        <w:rPr>
          <w:sz w:val="24"/>
          <w:szCs w:val="24"/>
        </w:rPr>
      </w:pPr>
      <w:r w:rsidDel="00000000" w:rsidR="00000000" w:rsidRPr="00000000">
        <w:rPr>
          <w:sz w:val="24"/>
          <w:szCs w:val="24"/>
          <w:rtl w:val="0"/>
        </w:rPr>
        <w:t xml:space="preserve">б) общественной работой (на добровольных началах)».</w:t>
      </w:r>
    </w:p>
    <w:p w:rsidR="00000000" w:rsidDel="00000000" w:rsidP="00000000" w:rsidRDefault="00000000" w:rsidRPr="00000000" w14:paraId="0000054B">
      <w:pPr>
        <w:spacing w:line="360" w:lineRule="auto"/>
        <w:ind w:firstLine="720"/>
        <w:jc w:val="both"/>
        <w:rPr>
          <w:i w:val="1"/>
          <w:sz w:val="24"/>
          <w:szCs w:val="24"/>
        </w:rPr>
      </w:pPr>
      <w:r w:rsidDel="00000000" w:rsidR="00000000" w:rsidRPr="00000000">
        <w:rPr>
          <w:i w:val="1"/>
          <w:sz w:val="24"/>
          <w:szCs w:val="24"/>
          <w:rtl w:val="0"/>
        </w:rPr>
        <w:t xml:space="preserve">«Какую выставку Вы бы с большим удовольствием посмотрели: </w:t>
      </w:r>
    </w:p>
    <w:p w:rsidR="00000000" w:rsidDel="00000000" w:rsidP="00000000" w:rsidRDefault="00000000" w:rsidRPr="00000000" w14:paraId="0000054C">
      <w:pPr>
        <w:spacing w:line="360" w:lineRule="auto"/>
        <w:ind w:firstLine="720"/>
        <w:jc w:val="both"/>
        <w:rPr>
          <w:sz w:val="24"/>
          <w:szCs w:val="24"/>
        </w:rPr>
      </w:pPr>
      <w:r w:rsidDel="00000000" w:rsidR="00000000" w:rsidRPr="00000000">
        <w:rPr>
          <w:sz w:val="24"/>
          <w:szCs w:val="24"/>
          <w:rtl w:val="0"/>
        </w:rPr>
        <w:t xml:space="preserve">а) новинок научной аппаратуры (в области физики, химии, биологии); </w:t>
      </w:r>
    </w:p>
    <w:p w:rsidR="00000000" w:rsidDel="00000000" w:rsidP="00000000" w:rsidRDefault="00000000" w:rsidRPr="00000000" w14:paraId="0000054D">
      <w:pPr>
        <w:spacing w:line="360" w:lineRule="auto"/>
        <w:ind w:firstLine="720"/>
        <w:jc w:val="both"/>
        <w:rPr>
          <w:sz w:val="24"/>
          <w:szCs w:val="24"/>
        </w:rPr>
      </w:pPr>
      <w:r w:rsidDel="00000000" w:rsidR="00000000" w:rsidRPr="00000000">
        <w:rPr>
          <w:sz w:val="24"/>
          <w:szCs w:val="24"/>
          <w:rtl w:val="0"/>
        </w:rPr>
        <w:t xml:space="preserve">б) новых продовольственных товаров..</w:t>
      </w:r>
    </w:p>
    <w:p w:rsidR="00000000" w:rsidDel="00000000" w:rsidP="00000000" w:rsidRDefault="00000000" w:rsidRPr="00000000" w14:paraId="0000054E">
      <w:pPr>
        <w:spacing w:line="360" w:lineRule="auto"/>
        <w:ind w:firstLine="720"/>
        <w:jc w:val="both"/>
        <w:rPr>
          <w:i w:val="1"/>
          <w:sz w:val="24"/>
          <w:szCs w:val="24"/>
        </w:rPr>
      </w:pPr>
      <w:r w:rsidDel="00000000" w:rsidR="00000000" w:rsidRPr="00000000">
        <w:rPr>
          <w:i w:val="1"/>
          <w:sz w:val="24"/>
          <w:szCs w:val="24"/>
          <w:rtl w:val="0"/>
        </w:rPr>
        <w:t xml:space="preserve">«Если бы в школе было два кружка, какой бы Вы выбрали: </w:t>
      </w:r>
    </w:p>
    <w:p w:rsidR="00000000" w:rsidDel="00000000" w:rsidP="00000000" w:rsidRDefault="00000000" w:rsidRPr="00000000" w14:paraId="0000054F">
      <w:pPr>
        <w:spacing w:line="360" w:lineRule="auto"/>
        <w:ind w:firstLine="720"/>
        <w:jc w:val="both"/>
        <w:rPr>
          <w:sz w:val="24"/>
          <w:szCs w:val="24"/>
        </w:rPr>
      </w:pPr>
      <w:r w:rsidDel="00000000" w:rsidR="00000000" w:rsidRPr="00000000">
        <w:rPr>
          <w:sz w:val="24"/>
          <w:szCs w:val="24"/>
          <w:rtl w:val="0"/>
        </w:rPr>
        <w:t xml:space="preserve">а) музыкальный; </w:t>
      </w:r>
    </w:p>
    <w:p w:rsidR="00000000" w:rsidDel="00000000" w:rsidP="00000000" w:rsidRDefault="00000000" w:rsidRPr="00000000" w14:paraId="00000550">
      <w:pPr>
        <w:spacing w:line="360" w:lineRule="auto"/>
        <w:ind w:firstLine="720"/>
        <w:jc w:val="both"/>
        <w:rPr>
          <w:sz w:val="24"/>
          <w:szCs w:val="24"/>
        </w:rPr>
      </w:pPr>
      <w:r w:rsidDel="00000000" w:rsidR="00000000" w:rsidRPr="00000000">
        <w:rPr>
          <w:sz w:val="24"/>
          <w:szCs w:val="24"/>
          <w:rtl w:val="0"/>
        </w:rPr>
        <w:t xml:space="preserve">б) технический».</w:t>
      </w:r>
    </w:p>
    <w:p w:rsidR="00000000" w:rsidDel="00000000" w:rsidP="00000000" w:rsidRDefault="00000000" w:rsidRPr="00000000" w14:paraId="00000551">
      <w:pPr>
        <w:spacing w:line="360" w:lineRule="auto"/>
        <w:ind w:firstLine="720"/>
        <w:jc w:val="both"/>
        <w:rPr>
          <w:sz w:val="24"/>
          <w:szCs w:val="24"/>
        </w:rPr>
      </w:pPr>
      <w:r w:rsidDel="00000000" w:rsidR="00000000" w:rsidRPr="00000000">
        <w:rPr>
          <w:i w:val="1"/>
          <w:sz w:val="24"/>
          <w:szCs w:val="24"/>
          <w:rtl w:val="0"/>
        </w:rPr>
        <w:t xml:space="preserve">«Если бы Вам предоставили пост директора школы, на что бы Вы обратили большее внимание:</w:t>
      </w:r>
      <w:r w:rsidDel="00000000" w:rsidR="00000000" w:rsidRPr="00000000">
        <w:rPr>
          <w:sz w:val="24"/>
          <w:szCs w:val="24"/>
          <w:rtl w:val="0"/>
        </w:rPr>
        <w:t xml:space="preserve"> </w:t>
      </w:r>
    </w:p>
    <w:p w:rsidR="00000000" w:rsidDel="00000000" w:rsidP="00000000" w:rsidRDefault="00000000" w:rsidRPr="00000000" w14:paraId="00000552">
      <w:pPr>
        <w:spacing w:line="360" w:lineRule="auto"/>
        <w:ind w:firstLine="720"/>
        <w:jc w:val="both"/>
        <w:rPr>
          <w:sz w:val="24"/>
          <w:szCs w:val="24"/>
        </w:rPr>
      </w:pPr>
      <w:r w:rsidDel="00000000" w:rsidR="00000000" w:rsidRPr="00000000">
        <w:rPr>
          <w:sz w:val="24"/>
          <w:szCs w:val="24"/>
          <w:rtl w:val="0"/>
        </w:rPr>
        <w:t xml:space="preserve">а) на сплоченность коллектива; </w:t>
      </w:r>
    </w:p>
    <w:p w:rsidR="00000000" w:rsidDel="00000000" w:rsidP="00000000" w:rsidRDefault="00000000" w:rsidRPr="00000000" w14:paraId="00000553">
      <w:pPr>
        <w:spacing w:line="360" w:lineRule="auto"/>
        <w:ind w:firstLine="720"/>
        <w:jc w:val="both"/>
        <w:rPr>
          <w:sz w:val="24"/>
          <w:szCs w:val="24"/>
        </w:rPr>
      </w:pPr>
      <w:r w:rsidDel="00000000" w:rsidR="00000000" w:rsidRPr="00000000">
        <w:rPr>
          <w:sz w:val="24"/>
          <w:szCs w:val="24"/>
          <w:rtl w:val="0"/>
        </w:rPr>
        <w:t xml:space="preserve">6) на создание необходимых удобств».</w:t>
      </w:r>
    </w:p>
    <w:p w:rsidR="00000000" w:rsidDel="00000000" w:rsidP="00000000" w:rsidRDefault="00000000" w:rsidRPr="00000000" w14:paraId="00000554">
      <w:pPr>
        <w:spacing w:line="360" w:lineRule="auto"/>
        <w:ind w:firstLine="720"/>
        <w:jc w:val="both"/>
        <w:rPr>
          <w:i w:val="1"/>
          <w:sz w:val="24"/>
          <w:szCs w:val="24"/>
        </w:rPr>
      </w:pPr>
      <w:r w:rsidDel="00000000" w:rsidR="00000000" w:rsidRPr="00000000">
        <w:rPr>
          <w:i w:val="1"/>
          <w:sz w:val="24"/>
          <w:szCs w:val="24"/>
          <w:rtl w:val="0"/>
        </w:rPr>
        <w:t xml:space="preserve">«Какие журналы Вы бы с большим удовольствием читали: </w:t>
      </w:r>
    </w:p>
    <w:p w:rsidR="00000000" w:rsidDel="00000000" w:rsidP="00000000" w:rsidRDefault="00000000" w:rsidRPr="00000000" w14:paraId="00000555">
      <w:pPr>
        <w:spacing w:line="360" w:lineRule="auto"/>
        <w:ind w:firstLine="720"/>
        <w:jc w:val="both"/>
        <w:rPr>
          <w:sz w:val="24"/>
          <w:szCs w:val="24"/>
        </w:rPr>
      </w:pPr>
      <w:r w:rsidDel="00000000" w:rsidR="00000000" w:rsidRPr="00000000">
        <w:rPr>
          <w:sz w:val="24"/>
          <w:szCs w:val="24"/>
          <w:rtl w:val="0"/>
        </w:rPr>
        <w:t xml:space="preserve">а) литературно-художественные; </w:t>
      </w:r>
    </w:p>
    <w:p w:rsidR="00000000" w:rsidDel="00000000" w:rsidP="00000000" w:rsidRDefault="00000000" w:rsidRPr="00000000" w14:paraId="00000556">
      <w:pPr>
        <w:spacing w:line="360" w:lineRule="auto"/>
        <w:ind w:firstLine="720"/>
        <w:jc w:val="both"/>
        <w:rPr>
          <w:sz w:val="24"/>
          <w:szCs w:val="24"/>
        </w:rPr>
      </w:pPr>
      <w:r w:rsidDel="00000000" w:rsidR="00000000" w:rsidRPr="00000000">
        <w:rPr>
          <w:sz w:val="24"/>
          <w:szCs w:val="24"/>
          <w:rtl w:val="0"/>
        </w:rPr>
        <w:t xml:space="preserve">б) научно-популярные».</w:t>
      </w:r>
    </w:p>
    <w:p w:rsidR="00000000" w:rsidDel="00000000" w:rsidP="00000000" w:rsidRDefault="00000000" w:rsidRPr="00000000" w14:paraId="00000557">
      <w:pPr>
        <w:spacing w:line="360" w:lineRule="auto"/>
        <w:ind w:firstLine="720"/>
        <w:jc w:val="both"/>
        <w:rPr>
          <w:i w:val="1"/>
          <w:sz w:val="24"/>
          <w:szCs w:val="24"/>
        </w:rPr>
      </w:pPr>
      <w:r w:rsidDel="00000000" w:rsidR="00000000" w:rsidRPr="00000000">
        <w:rPr>
          <w:i w:val="1"/>
          <w:sz w:val="24"/>
          <w:szCs w:val="24"/>
          <w:rtl w:val="0"/>
        </w:rPr>
        <w:t xml:space="preserve">«Что важнее для человека: </w:t>
      </w:r>
    </w:p>
    <w:p w:rsidR="00000000" w:rsidDel="00000000" w:rsidP="00000000" w:rsidRDefault="00000000" w:rsidRPr="00000000" w14:paraId="00000558">
      <w:pPr>
        <w:spacing w:line="360" w:lineRule="auto"/>
        <w:ind w:firstLine="720"/>
        <w:jc w:val="both"/>
        <w:rPr>
          <w:sz w:val="24"/>
          <w:szCs w:val="24"/>
        </w:rPr>
      </w:pPr>
      <w:r w:rsidDel="00000000" w:rsidR="00000000" w:rsidRPr="00000000">
        <w:rPr>
          <w:sz w:val="24"/>
          <w:szCs w:val="24"/>
          <w:rtl w:val="0"/>
        </w:rPr>
        <w:t xml:space="preserve">а) создавать себе благополучный, удобный быт; </w:t>
      </w:r>
    </w:p>
    <w:p w:rsidR="00000000" w:rsidDel="00000000" w:rsidP="00000000" w:rsidRDefault="00000000" w:rsidRPr="00000000" w14:paraId="00000559">
      <w:pPr>
        <w:spacing w:line="360" w:lineRule="auto"/>
        <w:ind w:firstLine="720"/>
        <w:jc w:val="both"/>
        <w:rPr>
          <w:sz w:val="24"/>
          <w:szCs w:val="24"/>
        </w:rPr>
      </w:pPr>
      <w:r w:rsidDel="00000000" w:rsidR="00000000" w:rsidRPr="00000000">
        <w:rPr>
          <w:sz w:val="24"/>
          <w:szCs w:val="24"/>
          <w:rtl w:val="0"/>
        </w:rPr>
        <w:t xml:space="preserve">б) жить без некоторых удобств, но иметь возможность пользоваться сокровищницей искусства, создавать искусство».</w:t>
      </w:r>
    </w:p>
    <w:p w:rsidR="00000000" w:rsidDel="00000000" w:rsidP="00000000" w:rsidRDefault="00000000" w:rsidRPr="00000000" w14:paraId="0000055A">
      <w:pPr>
        <w:spacing w:line="360" w:lineRule="auto"/>
        <w:ind w:firstLine="720"/>
        <w:jc w:val="both"/>
        <w:rPr>
          <w:i w:val="1"/>
          <w:sz w:val="24"/>
          <w:szCs w:val="24"/>
        </w:rPr>
      </w:pPr>
      <w:r w:rsidDel="00000000" w:rsidR="00000000" w:rsidRPr="00000000">
        <w:rPr>
          <w:i w:val="1"/>
          <w:sz w:val="24"/>
          <w:szCs w:val="24"/>
          <w:rtl w:val="0"/>
        </w:rPr>
        <w:t xml:space="preserve">«Для благополучия общества необходимо: </w:t>
      </w:r>
    </w:p>
    <w:p w:rsidR="00000000" w:rsidDel="00000000" w:rsidP="00000000" w:rsidRDefault="00000000" w:rsidRPr="00000000" w14:paraId="0000055B">
      <w:pPr>
        <w:spacing w:line="360" w:lineRule="auto"/>
        <w:ind w:firstLine="720"/>
        <w:jc w:val="both"/>
        <w:rPr>
          <w:sz w:val="24"/>
          <w:szCs w:val="24"/>
        </w:rPr>
      </w:pPr>
      <w:r w:rsidDel="00000000" w:rsidR="00000000" w:rsidRPr="00000000">
        <w:rPr>
          <w:sz w:val="24"/>
          <w:szCs w:val="24"/>
          <w:rtl w:val="0"/>
        </w:rPr>
        <w:t xml:space="preserve">а) техника; </w:t>
      </w:r>
    </w:p>
    <w:p w:rsidR="00000000" w:rsidDel="00000000" w:rsidP="00000000" w:rsidRDefault="00000000" w:rsidRPr="00000000" w14:paraId="0000055C">
      <w:pPr>
        <w:spacing w:line="360" w:lineRule="auto"/>
        <w:ind w:firstLine="720"/>
        <w:jc w:val="both"/>
        <w:rPr>
          <w:sz w:val="24"/>
          <w:szCs w:val="24"/>
        </w:rPr>
      </w:pPr>
      <w:r w:rsidDel="00000000" w:rsidR="00000000" w:rsidRPr="00000000">
        <w:rPr>
          <w:sz w:val="24"/>
          <w:szCs w:val="24"/>
          <w:rtl w:val="0"/>
        </w:rPr>
        <w:t xml:space="preserve">б) правосудие».</w:t>
      </w:r>
    </w:p>
    <w:p w:rsidR="00000000" w:rsidDel="00000000" w:rsidP="00000000" w:rsidRDefault="00000000" w:rsidRPr="00000000" w14:paraId="0000055D">
      <w:pPr>
        <w:spacing w:line="360" w:lineRule="auto"/>
        <w:ind w:firstLine="720"/>
        <w:jc w:val="both"/>
        <w:rPr>
          <w:i w:val="1"/>
          <w:sz w:val="24"/>
          <w:szCs w:val="24"/>
        </w:rPr>
      </w:pPr>
      <w:r w:rsidDel="00000000" w:rsidR="00000000" w:rsidRPr="00000000">
        <w:rPr>
          <w:i w:val="1"/>
          <w:sz w:val="24"/>
          <w:szCs w:val="24"/>
          <w:rtl w:val="0"/>
        </w:rPr>
        <w:t xml:space="preserve">«Какую из двух книг Вы бы с большим удовольствием читали: </w:t>
      </w:r>
    </w:p>
    <w:p w:rsidR="00000000" w:rsidDel="00000000" w:rsidP="00000000" w:rsidRDefault="00000000" w:rsidRPr="00000000" w14:paraId="0000055E">
      <w:pPr>
        <w:spacing w:line="360" w:lineRule="auto"/>
        <w:ind w:firstLine="720"/>
        <w:jc w:val="both"/>
        <w:rPr>
          <w:sz w:val="24"/>
          <w:szCs w:val="24"/>
        </w:rPr>
      </w:pPr>
      <w:r w:rsidDel="00000000" w:rsidR="00000000" w:rsidRPr="00000000">
        <w:rPr>
          <w:sz w:val="24"/>
          <w:szCs w:val="24"/>
          <w:rtl w:val="0"/>
        </w:rPr>
        <w:t xml:space="preserve">а) о развитии науки в нашей стране; </w:t>
      </w:r>
    </w:p>
    <w:p w:rsidR="00000000" w:rsidDel="00000000" w:rsidP="00000000" w:rsidRDefault="00000000" w:rsidRPr="00000000" w14:paraId="0000055F">
      <w:pPr>
        <w:spacing w:line="360" w:lineRule="auto"/>
        <w:ind w:firstLine="720"/>
        <w:jc w:val="both"/>
        <w:rPr>
          <w:sz w:val="24"/>
          <w:szCs w:val="24"/>
        </w:rPr>
      </w:pPr>
      <w:r w:rsidDel="00000000" w:rsidR="00000000" w:rsidRPr="00000000">
        <w:rPr>
          <w:sz w:val="24"/>
          <w:szCs w:val="24"/>
          <w:rtl w:val="0"/>
        </w:rPr>
        <w:t xml:space="preserve">б) о достижениях спортсменов нашей страны».</w:t>
      </w:r>
    </w:p>
    <w:p w:rsidR="00000000" w:rsidDel="00000000" w:rsidP="00000000" w:rsidRDefault="00000000" w:rsidRPr="00000000" w14:paraId="00000560">
      <w:pPr>
        <w:spacing w:line="360" w:lineRule="auto"/>
        <w:ind w:firstLine="720"/>
        <w:jc w:val="both"/>
        <w:rPr>
          <w:i w:val="1"/>
          <w:sz w:val="24"/>
          <w:szCs w:val="24"/>
        </w:rPr>
      </w:pPr>
      <w:r w:rsidDel="00000000" w:rsidR="00000000" w:rsidRPr="00000000">
        <w:rPr>
          <w:i w:val="1"/>
          <w:sz w:val="24"/>
          <w:szCs w:val="24"/>
          <w:rtl w:val="0"/>
        </w:rPr>
        <w:t xml:space="preserve">«В газете две статьи разного содержания. Какая из них вызвала бы у Вас большую заинтересованность: </w:t>
      </w:r>
    </w:p>
    <w:p w:rsidR="00000000" w:rsidDel="00000000" w:rsidP="00000000" w:rsidRDefault="00000000" w:rsidRPr="00000000" w14:paraId="00000561">
      <w:pPr>
        <w:spacing w:line="360" w:lineRule="auto"/>
        <w:ind w:firstLine="720"/>
        <w:jc w:val="both"/>
        <w:rPr>
          <w:sz w:val="24"/>
          <w:szCs w:val="24"/>
        </w:rPr>
      </w:pPr>
      <w:r w:rsidDel="00000000" w:rsidR="00000000" w:rsidRPr="00000000">
        <w:rPr>
          <w:sz w:val="24"/>
          <w:szCs w:val="24"/>
          <w:rtl w:val="0"/>
        </w:rPr>
        <w:t xml:space="preserve">а) о машине нового типа; </w:t>
      </w:r>
    </w:p>
    <w:p w:rsidR="00000000" w:rsidDel="00000000" w:rsidP="00000000" w:rsidRDefault="00000000" w:rsidRPr="00000000" w14:paraId="00000562">
      <w:pPr>
        <w:spacing w:line="360" w:lineRule="auto"/>
        <w:ind w:firstLine="720"/>
        <w:jc w:val="both"/>
        <w:rPr>
          <w:sz w:val="24"/>
          <w:szCs w:val="24"/>
        </w:rPr>
      </w:pPr>
      <w:r w:rsidDel="00000000" w:rsidR="00000000" w:rsidRPr="00000000">
        <w:rPr>
          <w:sz w:val="24"/>
          <w:szCs w:val="24"/>
          <w:rtl w:val="0"/>
        </w:rPr>
        <w:t xml:space="preserve">б) о новой научной теории».</w:t>
      </w:r>
    </w:p>
    <w:p w:rsidR="00000000" w:rsidDel="00000000" w:rsidP="00000000" w:rsidRDefault="00000000" w:rsidRPr="00000000" w14:paraId="00000563">
      <w:pPr>
        <w:spacing w:line="360" w:lineRule="auto"/>
        <w:ind w:firstLine="720"/>
        <w:jc w:val="both"/>
        <w:rPr>
          <w:i w:val="1"/>
          <w:sz w:val="24"/>
          <w:szCs w:val="24"/>
        </w:rPr>
      </w:pPr>
      <w:r w:rsidDel="00000000" w:rsidR="00000000" w:rsidRPr="00000000">
        <w:rPr>
          <w:i w:val="1"/>
          <w:sz w:val="24"/>
          <w:szCs w:val="24"/>
          <w:rtl w:val="0"/>
        </w:rPr>
        <w:t xml:space="preserve">«Какая из двух работ на свежем воздухе Вас больше бы привлекала: </w:t>
      </w:r>
    </w:p>
    <w:p w:rsidR="00000000" w:rsidDel="00000000" w:rsidP="00000000" w:rsidRDefault="00000000" w:rsidRPr="00000000" w14:paraId="00000564">
      <w:pPr>
        <w:spacing w:line="360" w:lineRule="auto"/>
        <w:ind w:firstLine="720"/>
        <w:jc w:val="both"/>
        <w:rPr>
          <w:sz w:val="24"/>
          <w:szCs w:val="24"/>
        </w:rPr>
      </w:pPr>
      <w:r w:rsidDel="00000000" w:rsidR="00000000" w:rsidRPr="00000000">
        <w:rPr>
          <w:sz w:val="24"/>
          <w:szCs w:val="24"/>
          <w:rtl w:val="0"/>
        </w:rPr>
        <w:t xml:space="preserve">а) работа, связанная с постоянными передвижениями (агроном, лесничий, дорожный мастер); </w:t>
      </w:r>
    </w:p>
    <w:p w:rsidR="00000000" w:rsidDel="00000000" w:rsidP="00000000" w:rsidRDefault="00000000" w:rsidRPr="00000000" w14:paraId="00000565">
      <w:pPr>
        <w:spacing w:line="360" w:lineRule="auto"/>
        <w:ind w:firstLine="720"/>
        <w:jc w:val="both"/>
        <w:rPr>
          <w:sz w:val="24"/>
          <w:szCs w:val="24"/>
        </w:rPr>
      </w:pPr>
      <w:r w:rsidDel="00000000" w:rsidR="00000000" w:rsidRPr="00000000">
        <w:rPr>
          <w:sz w:val="24"/>
          <w:szCs w:val="24"/>
          <w:rtl w:val="0"/>
        </w:rPr>
        <w:t xml:space="preserve">б) работа с машинами».</w:t>
      </w:r>
    </w:p>
    <w:p w:rsidR="00000000" w:rsidDel="00000000" w:rsidP="00000000" w:rsidRDefault="00000000" w:rsidRPr="00000000" w14:paraId="00000566">
      <w:pPr>
        <w:spacing w:line="360" w:lineRule="auto"/>
        <w:ind w:firstLine="720"/>
        <w:jc w:val="both"/>
        <w:rPr>
          <w:i w:val="1"/>
          <w:sz w:val="24"/>
          <w:szCs w:val="24"/>
        </w:rPr>
      </w:pPr>
      <w:r w:rsidDel="00000000" w:rsidR="00000000" w:rsidRPr="00000000">
        <w:rPr>
          <w:i w:val="1"/>
          <w:sz w:val="24"/>
          <w:szCs w:val="24"/>
          <w:rtl w:val="0"/>
        </w:rPr>
        <w:t xml:space="preserve">«Какая, на Ваш взгляд, задача школы важнее: </w:t>
      </w:r>
    </w:p>
    <w:p w:rsidR="00000000" w:rsidDel="00000000" w:rsidP="00000000" w:rsidRDefault="00000000" w:rsidRPr="00000000" w14:paraId="00000567">
      <w:pPr>
        <w:spacing w:line="360" w:lineRule="auto"/>
        <w:ind w:firstLine="720"/>
        <w:jc w:val="both"/>
        <w:rPr>
          <w:sz w:val="24"/>
          <w:szCs w:val="24"/>
        </w:rPr>
      </w:pPr>
      <w:r w:rsidDel="00000000" w:rsidR="00000000" w:rsidRPr="00000000">
        <w:rPr>
          <w:sz w:val="24"/>
          <w:szCs w:val="24"/>
          <w:rtl w:val="0"/>
        </w:rPr>
        <w:t xml:space="preserve">а) подготовить учащихся к работе с людьми, чтобы они могли помогать другим создавать материальные блага; </w:t>
      </w:r>
    </w:p>
    <w:p w:rsidR="00000000" w:rsidDel="00000000" w:rsidP="00000000" w:rsidRDefault="00000000" w:rsidRPr="00000000" w14:paraId="00000568">
      <w:pPr>
        <w:spacing w:line="360" w:lineRule="auto"/>
        <w:ind w:firstLine="720"/>
        <w:jc w:val="both"/>
        <w:rPr>
          <w:sz w:val="24"/>
          <w:szCs w:val="24"/>
        </w:rPr>
      </w:pPr>
      <w:r w:rsidDel="00000000" w:rsidR="00000000" w:rsidRPr="00000000">
        <w:rPr>
          <w:sz w:val="24"/>
          <w:szCs w:val="24"/>
          <w:rtl w:val="0"/>
        </w:rPr>
        <w:t xml:space="preserve">б) подготовить учащихся к практической деятельности, к умению создавать материальные блага».</w:t>
      </w:r>
    </w:p>
    <w:p w:rsidR="00000000" w:rsidDel="00000000" w:rsidP="00000000" w:rsidRDefault="00000000" w:rsidRPr="00000000" w14:paraId="00000569">
      <w:pPr>
        <w:spacing w:line="360" w:lineRule="auto"/>
        <w:ind w:firstLine="720"/>
        <w:jc w:val="both"/>
        <w:rPr>
          <w:i w:val="1"/>
          <w:sz w:val="24"/>
          <w:szCs w:val="24"/>
        </w:rPr>
      </w:pPr>
      <w:r w:rsidDel="00000000" w:rsidR="00000000" w:rsidRPr="00000000">
        <w:rPr>
          <w:i w:val="1"/>
          <w:sz w:val="24"/>
          <w:szCs w:val="24"/>
          <w:rtl w:val="0"/>
        </w:rPr>
        <w:t xml:space="preserve">«Что, на Ваш взгляд, следует больше ценить у участников самодеятельности: </w:t>
      </w:r>
    </w:p>
    <w:p w:rsidR="00000000" w:rsidDel="00000000" w:rsidP="00000000" w:rsidRDefault="00000000" w:rsidRPr="00000000" w14:paraId="0000056A">
      <w:pPr>
        <w:spacing w:line="360" w:lineRule="auto"/>
        <w:ind w:firstLine="720"/>
        <w:jc w:val="both"/>
        <w:rPr>
          <w:sz w:val="24"/>
          <w:szCs w:val="24"/>
        </w:rPr>
      </w:pPr>
      <w:r w:rsidDel="00000000" w:rsidR="00000000" w:rsidRPr="00000000">
        <w:rPr>
          <w:sz w:val="24"/>
          <w:szCs w:val="24"/>
          <w:rtl w:val="0"/>
        </w:rPr>
        <w:t xml:space="preserve">а) то, что они несут людям искусство и красоту; </w:t>
      </w:r>
    </w:p>
    <w:p w:rsidR="00000000" w:rsidDel="00000000" w:rsidP="00000000" w:rsidRDefault="00000000" w:rsidRPr="00000000" w14:paraId="0000056B">
      <w:pPr>
        <w:spacing w:line="360" w:lineRule="auto"/>
        <w:ind w:firstLine="720"/>
        <w:jc w:val="both"/>
        <w:rPr>
          <w:sz w:val="24"/>
          <w:szCs w:val="24"/>
        </w:rPr>
      </w:pPr>
      <w:r w:rsidDel="00000000" w:rsidR="00000000" w:rsidRPr="00000000">
        <w:rPr>
          <w:sz w:val="24"/>
          <w:szCs w:val="24"/>
          <w:rtl w:val="0"/>
        </w:rPr>
        <w:t xml:space="preserve">б) то, что они выполняют общественно полезную работу».</w:t>
      </w:r>
    </w:p>
    <w:p w:rsidR="00000000" w:rsidDel="00000000" w:rsidP="00000000" w:rsidRDefault="00000000" w:rsidRPr="00000000" w14:paraId="0000056C">
      <w:pPr>
        <w:spacing w:line="360" w:lineRule="auto"/>
        <w:ind w:firstLine="720"/>
        <w:jc w:val="both"/>
        <w:rPr>
          <w:i w:val="1"/>
          <w:sz w:val="24"/>
          <w:szCs w:val="24"/>
        </w:rPr>
      </w:pPr>
      <w:r w:rsidDel="00000000" w:rsidR="00000000" w:rsidRPr="00000000">
        <w:rPr>
          <w:i w:val="1"/>
          <w:sz w:val="24"/>
          <w:szCs w:val="24"/>
          <w:rtl w:val="0"/>
        </w:rPr>
        <w:t xml:space="preserve">«Какая, на Ваш взгляд, область деятельности человека в дальнейшем будет иметь доминирующее значение: </w:t>
      </w:r>
    </w:p>
    <w:p w:rsidR="00000000" w:rsidDel="00000000" w:rsidP="00000000" w:rsidRDefault="00000000" w:rsidRPr="00000000" w14:paraId="0000056D">
      <w:pPr>
        <w:spacing w:line="360" w:lineRule="auto"/>
        <w:ind w:firstLine="720"/>
        <w:jc w:val="both"/>
        <w:rPr>
          <w:sz w:val="24"/>
          <w:szCs w:val="24"/>
        </w:rPr>
      </w:pPr>
      <w:r w:rsidDel="00000000" w:rsidR="00000000" w:rsidRPr="00000000">
        <w:rPr>
          <w:sz w:val="24"/>
          <w:szCs w:val="24"/>
          <w:rtl w:val="0"/>
        </w:rPr>
        <w:t xml:space="preserve">а) физика; </w:t>
      </w:r>
    </w:p>
    <w:p w:rsidR="00000000" w:rsidDel="00000000" w:rsidP="00000000" w:rsidRDefault="00000000" w:rsidRPr="00000000" w14:paraId="0000056E">
      <w:pPr>
        <w:spacing w:line="360" w:lineRule="auto"/>
        <w:ind w:firstLine="720"/>
        <w:jc w:val="both"/>
        <w:rPr>
          <w:sz w:val="24"/>
          <w:szCs w:val="24"/>
        </w:rPr>
      </w:pPr>
      <w:r w:rsidDel="00000000" w:rsidR="00000000" w:rsidRPr="00000000">
        <w:rPr>
          <w:sz w:val="24"/>
          <w:szCs w:val="24"/>
          <w:rtl w:val="0"/>
        </w:rPr>
        <w:t xml:space="preserve">б) физическая культура».</w:t>
      </w:r>
    </w:p>
    <w:p w:rsidR="00000000" w:rsidDel="00000000" w:rsidP="00000000" w:rsidRDefault="00000000" w:rsidRPr="00000000" w14:paraId="0000056F">
      <w:pPr>
        <w:spacing w:line="360" w:lineRule="auto"/>
        <w:ind w:firstLine="720"/>
        <w:jc w:val="both"/>
        <w:rPr>
          <w:i w:val="1"/>
          <w:sz w:val="24"/>
          <w:szCs w:val="24"/>
        </w:rPr>
      </w:pPr>
      <w:r w:rsidDel="00000000" w:rsidR="00000000" w:rsidRPr="00000000">
        <w:rPr>
          <w:i w:val="1"/>
          <w:sz w:val="24"/>
          <w:szCs w:val="24"/>
          <w:rtl w:val="0"/>
        </w:rPr>
        <w:t xml:space="preserve">«Что обществу принесет больше пользы: </w:t>
      </w:r>
    </w:p>
    <w:p w:rsidR="00000000" w:rsidDel="00000000" w:rsidP="00000000" w:rsidRDefault="00000000" w:rsidRPr="00000000" w14:paraId="00000570">
      <w:pPr>
        <w:spacing w:line="360" w:lineRule="auto"/>
        <w:ind w:firstLine="720"/>
        <w:jc w:val="both"/>
        <w:rPr>
          <w:sz w:val="24"/>
          <w:szCs w:val="24"/>
        </w:rPr>
      </w:pPr>
      <w:r w:rsidDel="00000000" w:rsidR="00000000" w:rsidRPr="00000000">
        <w:rPr>
          <w:sz w:val="24"/>
          <w:szCs w:val="24"/>
          <w:rtl w:val="0"/>
        </w:rPr>
        <w:t xml:space="preserve">а) забота о благосостоянии граждан; </w:t>
      </w:r>
    </w:p>
    <w:p w:rsidR="00000000" w:rsidDel="00000000" w:rsidP="00000000" w:rsidRDefault="00000000" w:rsidRPr="00000000" w14:paraId="00000571">
      <w:pPr>
        <w:spacing w:line="360" w:lineRule="auto"/>
        <w:ind w:firstLine="720"/>
        <w:jc w:val="both"/>
        <w:rPr>
          <w:sz w:val="24"/>
          <w:szCs w:val="24"/>
        </w:rPr>
      </w:pPr>
      <w:r w:rsidDel="00000000" w:rsidR="00000000" w:rsidRPr="00000000">
        <w:rPr>
          <w:sz w:val="24"/>
          <w:szCs w:val="24"/>
          <w:rtl w:val="0"/>
        </w:rPr>
        <w:t xml:space="preserve">б) изучение поведения людей».</w:t>
      </w:r>
    </w:p>
    <w:p w:rsidR="00000000" w:rsidDel="00000000" w:rsidP="00000000" w:rsidRDefault="00000000" w:rsidRPr="00000000" w14:paraId="00000572">
      <w:pPr>
        <w:spacing w:line="360" w:lineRule="auto"/>
        <w:ind w:firstLine="720"/>
        <w:jc w:val="both"/>
        <w:rPr>
          <w:i w:val="1"/>
          <w:sz w:val="24"/>
          <w:szCs w:val="24"/>
        </w:rPr>
      </w:pPr>
      <w:r w:rsidDel="00000000" w:rsidR="00000000" w:rsidRPr="00000000">
        <w:rPr>
          <w:i w:val="1"/>
          <w:sz w:val="24"/>
          <w:szCs w:val="24"/>
          <w:rtl w:val="0"/>
        </w:rPr>
        <w:t xml:space="preserve">«Какого характера научную работы Вы бы выбрали: </w:t>
      </w:r>
    </w:p>
    <w:p w:rsidR="00000000" w:rsidDel="00000000" w:rsidP="00000000" w:rsidRDefault="00000000" w:rsidRPr="00000000" w14:paraId="00000573">
      <w:pPr>
        <w:spacing w:line="360" w:lineRule="auto"/>
        <w:ind w:firstLine="720"/>
        <w:jc w:val="both"/>
        <w:rPr>
          <w:sz w:val="24"/>
          <w:szCs w:val="24"/>
        </w:rPr>
      </w:pPr>
      <w:r w:rsidDel="00000000" w:rsidR="00000000" w:rsidRPr="00000000">
        <w:rPr>
          <w:sz w:val="24"/>
          <w:szCs w:val="24"/>
          <w:rtl w:val="0"/>
        </w:rPr>
        <w:t xml:space="preserve">а) работу с книгами в библиотеке; </w:t>
      </w:r>
    </w:p>
    <w:p w:rsidR="00000000" w:rsidDel="00000000" w:rsidP="00000000" w:rsidRDefault="00000000" w:rsidRPr="00000000" w14:paraId="00000574">
      <w:pPr>
        <w:spacing w:line="360" w:lineRule="auto"/>
        <w:ind w:firstLine="720"/>
        <w:jc w:val="both"/>
        <w:rPr>
          <w:sz w:val="24"/>
          <w:szCs w:val="24"/>
        </w:rPr>
      </w:pPr>
      <w:r w:rsidDel="00000000" w:rsidR="00000000" w:rsidRPr="00000000">
        <w:rPr>
          <w:sz w:val="24"/>
          <w:szCs w:val="24"/>
          <w:rtl w:val="0"/>
        </w:rPr>
        <w:t xml:space="preserve">б) работу на свежем воздухе в экспедиции».</w:t>
      </w:r>
    </w:p>
    <w:p w:rsidR="00000000" w:rsidDel="00000000" w:rsidP="00000000" w:rsidRDefault="00000000" w:rsidRPr="00000000" w14:paraId="00000575">
      <w:pPr>
        <w:spacing w:line="360" w:lineRule="auto"/>
        <w:ind w:firstLine="720"/>
        <w:jc w:val="both"/>
        <w:rPr>
          <w:i w:val="1"/>
          <w:sz w:val="24"/>
          <w:szCs w:val="24"/>
        </w:rPr>
      </w:pPr>
      <w:r w:rsidDel="00000000" w:rsidR="00000000" w:rsidRPr="00000000">
        <w:rPr>
          <w:i w:val="1"/>
          <w:sz w:val="24"/>
          <w:szCs w:val="24"/>
          <w:rtl w:val="0"/>
        </w:rPr>
        <w:t xml:space="preserve">«Представьте, что Вы - профессор университета. Чему Вы отдали бы предпочтение в свободное от работы время: </w:t>
      </w:r>
    </w:p>
    <w:p w:rsidR="00000000" w:rsidDel="00000000" w:rsidP="00000000" w:rsidRDefault="00000000" w:rsidRPr="00000000" w14:paraId="00000576">
      <w:pPr>
        <w:spacing w:line="360" w:lineRule="auto"/>
        <w:ind w:firstLine="720"/>
        <w:jc w:val="both"/>
        <w:rPr>
          <w:sz w:val="24"/>
          <w:szCs w:val="24"/>
        </w:rPr>
      </w:pPr>
      <w:r w:rsidDel="00000000" w:rsidR="00000000" w:rsidRPr="00000000">
        <w:rPr>
          <w:sz w:val="24"/>
          <w:szCs w:val="24"/>
          <w:rtl w:val="0"/>
        </w:rPr>
        <w:t xml:space="preserve">а) занятиям по литературе; </w:t>
      </w:r>
    </w:p>
    <w:p w:rsidR="00000000" w:rsidDel="00000000" w:rsidP="00000000" w:rsidRDefault="00000000" w:rsidRPr="00000000" w14:paraId="00000577">
      <w:pPr>
        <w:spacing w:line="360" w:lineRule="auto"/>
        <w:ind w:firstLine="720"/>
        <w:jc w:val="both"/>
        <w:rPr>
          <w:sz w:val="24"/>
          <w:szCs w:val="24"/>
        </w:rPr>
      </w:pPr>
      <w:r w:rsidDel="00000000" w:rsidR="00000000" w:rsidRPr="00000000">
        <w:rPr>
          <w:sz w:val="24"/>
          <w:szCs w:val="24"/>
          <w:rtl w:val="0"/>
        </w:rPr>
        <w:t xml:space="preserve">б) опытам по физике, химии».</w:t>
      </w:r>
    </w:p>
    <w:p w:rsidR="00000000" w:rsidDel="00000000" w:rsidP="00000000" w:rsidRDefault="00000000" w:rsidRPr="00000000" w14:paraId="00000578">
      <w:pPr>
        <w:spacing w:line="360" w:lineRule="auto"/>
        <w:ind w:firstLine="720"/>
        <w:jc w:val="both"/>
        <w:rPr>
          <w:i w:val="1"/>
          <w:sz w:val="24"/>
          <w:szCs w:val="24"/>
        </w:rPr>
      </w:pPr>
      <w:r w:rsidDel="00000000" w:rsidR="00000000" w:rsidRPr="00000000">
        <w:rPr>
          <w:i w:val="1"/>
          <w:sz w:val="24"/>
          <w:szCs w:val="24"/>
          <w:rtl w:val="0"/>
        </w:rPr>
        <w:t xml:space="preserve">«Вам представляется возможность совершить путешествие в разные страны. В качестве кого Вы охотнее поехали бы: </w:t>
      </w:r>
    </w:p>
    <w:p w:rsidR="00000000" w:rsidDel="00000000" w:rsidP="00000000" w:rsidRDefault="00000000" w:rsidRPr="00000000" w14:paraId="00000579">
      <w:pPr>
        <w:spacing w:line="360" w:lineRule="auto"/>
        <w:ind w:firstLine="720"/>
        <w:jc w:val="both"/>
        <w:rPr>
          <w:sz w:val="24"/>
          <w:szCs w:val="24"/>
        </w:rPr>
      </w:pPr>
      <w:r w:rsidDel="00000000" w:rsidR="00000000" w:rsidRPr="00000000">
        <w:rPr>
          <w:sz w:val="24"/>
          <w:szCs w:val="24"/>
          <w:rtl w:val="0"/>
        </w:rPr>
        <w:t xml:space="preserve">а) как известный спортсмен на международные соревнования; </w:t>
      </w:r>
    </w:p>
    <w:p w:rsidR="00000000" w:rsidDel="00000000" w:rsidP="00000000" w:rsidRDefault="00000000" w:rsidRPr="00000000" w14:paraId="0000057A">
      <w:pPr>
        <w:spacing w:line="360" w:lineRule="auto"/>
        <w:ind w:firstLine="720"/>
        <w:jc w:val="both"/>
        <w:rPr>
          <w:sz w:val="24"/>
          <w:szCs w:val="24"/>
        </w:rPr>
      </w:pPr>
      <w:r w:rsidDel="00000000" w:rsidR="00000000" w:rsidRPr="00000000">
        <w:rPr>
          <w:sz w:val="24"/>
          <w:szCs w:val="24"/>
          <w:rtl w:val="0"/>
        </w:rPr>
        <w:t xml:space="preserve">б) как известный специалист по внешней торговле с целью покупки необходимых товаров для нашей страны».</w:t>
      </w:r>
    </w:p>
    <w:p w:rsidR="00000000" w:rsidDel="00000000" w:rsidP="00000000" w:rsidRDefault="00000000" w:rsidRPr="00000000" w14:paraId="0000057B">
      <w:pPr>
        <w:spacing w:line="360" w:lineRule="auto"/>
        <w:ind w:firstLine="720"/>
        <w:jc w:val="both"/>
        <w:rPr>
          <w:i w:val="1"/>
          <w:sz w:val="24"/>
          <w:szCs w:val="24"/>
        </w:rPr>
      </w:pPr>
      <w:r w:rsidDel="00000000" w:rsidR="00000000" w:rsidRPr="00000000">
        <w:rPr>
          <w:i w:val="1"/>
          <w:sz w:val="24"/>
          <w:szCs w:val="24"/>
          <w:rtl w:val="0"/>
        </w:rPr>
        <w:t xml:space="preserve">«Какие лекции слушали бы Вы с большим удовольствием: </w:t>
      </w:r>
    </w:p>
    <w:p w:rsidR="00000000" w:rsidDel="00000000" w:rsidP="00000000" w:rsidRDefault="00000000" w:rsidRPr="00000000" w14:paraId="0000057C">
      <w:pPr>
        <w:spacing w:line="360" w:lineRule="auto"/>
        <w:ind w:firstLine="720"/>
        <w:jc w:val="both"/>
        <w:rPr>
          <w:sz w:val="24"/>
          <w:szCs w:val="24"/>
        </w:rPr>
      </w:pPr>
      <w:r w:rsidDel="00000000" w:rsidR="00000000" w:rsidRPr="00000000">
        <w:rPr>
          <w:sz w:val="24"/>
          <w:szCs w:val="24"/>
          <w:rtl w:val="0"/>
        </w:rPr>
        <w:t xml:space="preserve">а) о выдающихся художниках; </w:t>
      </w:r>
    </w:p>
    <w:p w:rsidR="00000000" w:rsidDel="00000000" w:rsidP="00000000" w:rsidRDefault="00000000" w:rsidRPr="00000000" w14:paraId="0000057D">
      <w:pPr>
        <w:spacing w:line="360" w:lineRule="auto"/>
        <w:ind w:firstLine="720"/>
        <w:jc w:val="both"/>
        <w:rPr>
          <w:sz w:val="24"/>
          <w:szCs w:val="24"/>
        </w:rPr>
      </w:pPr>
      <w:r w:rsidDel="00000000" w:rsidR="00000000" w:rsidRPr="00000000">
        <w:rPr>
          <w:sz w:val="24"/>
          <w:szCs w:val="24"/>
          <w:rtl w:val="0"/>
        </w:rPr>
        <w:t xml:space="preserve">б) о выдающихся ученых».</w:t>
      </w:r>
    </w:p>
    <w:p w:rsidR="00000000" w:rsidDel="00000000" w:rsidP="00000000" w:rsidRDefault="00000000" w:rsidRPr="00000000" w14:paraId="0000057E">
      <w:pPr>
        <w:spacing w:line="360" w:lineRule="auto"/>
        <w:ind w:firstLine="720"/>
        <w:jc w:val="both"/>
        <w:rPr>
          <w:i w:val="1"/>
          <w:sz w:val="24"/>
          <w:szCs w:val="24"/>
        </w:rPr>
      </w:pPr>
      <w:r w:rsidDel="00000000" w:rsidR="00000000" w:rsidRPr="00000000">
        <w:rPr>
          <w:i w:val="1"/>
          <w:sz w:val="24"/>
          <w:szCs w:val="24"/>
          <w:rtl w:val="0"/>
        </w:rPr>
        <w:t xml:space="preserve">«Что Вас больше привлекает при чтении книг: </w:t>
      </w:r>
    </w:p>
    <w:p w:rsidR="00000000" w:rsidDel="00000000" w:rsidP="00000000" w:rsidRDefault="00000000" w:rsidRPr="00000000" w14:paraId="0000057F">
      <w:pPr>
        <w:spacing w:line="360" w:lineRule="auto"/>
        <w:ind w:firstLine="720"/>
        <w:jc w:val="both"/>
        <w:rPr>
          <w:sz w:val="24"/>
          <w:szCs w:val="24"/>
        </w:rPr>
      </w:pPr>
      <w:r w:rsidDel="00000000" w:rsidR="00000000" w:rsidRPr="00000000">
        <w:rPr>
          <w:sz w:val="24"/>
          <w:szCs w:val="24"/>
          <w:rtl w:val="0"/>
        </w:rPr>
        <w:t xml:space="preserve">а) яркое изображение смелости и храбрости героев; </w:t>
      </w:r>
    </w:p>
    <w:p w:rsidR="00000000" w:rsidDel="00000000" w:rsidP="00000000" w:rsidRDefault="00000000" w:rsidRPr="00000000" w14:paraId="00000580">
      <w:pPr>
        <w:spacing w:line="360" w:lineRule="auto"/>
        <w:ind w:firstLine="720"/>
        <w:jc w:val="both"/>
        <w:rPr>
          <w:sz w:val="24"/>
          <w:szCs w:val="24"/>
        </w:rPr>
      </w:pPr>
      <w:r w:rsidDel="00000000" w:rsidR="00000000" w:rsidRPr="00000000">
        <w:rPr>
          <w:sz w:val="24"/>
          <w:szCs w:val="24"/>
          <w:rtl w:val="0"/>
        </w:rPr>
        <w:t xml:space="preserve">б) прекрасный литературный стиль».</w:t>
      </w:r>
    </w:p>
    <w:p w:rsidR="00000000" w:rsidDel="00000000" w:rsidP="00000000" w:rsidRDefault="00000000" w:rsidRPr="00000000" w14:paraId="00000581">
      <w:pPr>
        <w:spacing w:line="360" w:lineRule="auto"/>
        <w:ind w:firstLine="720"/>
        <w:jc w:val="both"/>
        <w:rPr>
          <w:i w:val="1"/>
          <w:sz w:val="24"/>
          <w:szCs w:val="24"/>
        </w:rPr>
      </w:pPr>
      <w:r w:rsidDel="00000000" w:rsidR="00000000" w:rsidRPr="00000000">
        <w:rPr>
          <w:i w:val="1"/>
          <w:sz w:val="24"/>
          <w:szCs w:val="24"/>
          <w:rtl w:val="0"/>
        </w:rPr>
        <w:t xml:space="preserve">«Вам представляется возможность выбора профессии. Какой из них Вы бы отдали предпочтение: </w:t>
      </w:r>
    </w:p>
    <w:p w:rsidR="00000000" w:rsidDel="00000000" w:rsidP="00000000" w:rsidRDefault="00000000" w:rsidRPr="00000000" w14:paraId="00000582">
      <w:pPr>
        <w:spacing w:line="360" w:lineRule="auto"/>
        <w:ind w:firstLine="720"/>
        <w:jc w:val="both"/>
        <w:rPr>
          <w:sz w:val="24"/>
          <w:szCs w:val="24"/>
        </w:rPr>
      </w:pPr>
      <w:r w:rsidDel="00000000" w:rsidR="00000000" w:rsidRPr="00000000">
        <w:rPr>
          <w:sz w:val="24"/>
          <w:szCs w:val="24"/>
          <w:rtl w:val="0"/>
        </w:rPr>
        <w:t xml:space="preserve">а) работе малоподвижной, но связанной с созданием новой техники; </w:t>
      </w:r>
    </w:p>
    <w:p w:rsidR="00000000" w:rsidDel="00000000" w:rsidP="00000000" w:rsidRDefault="00000000" w:rsidRPr="00000000" w14:paraId="00000583">
      <w:pPr>
        <w:spacing w:line="360" w:lineRule="auto"/>
        <w:ind w:firstLine="720"/>
        <w:jc w:val="both"/>
        <w:rPr>
          <w:sz w:val="24"/>
          <w:szCs w:val="24"/>
        </w:rPr>
      </w:pPr>
      <w:r w:rsidDel="00000000" w:rsidR="00000000" w:rsidRPr="00000000">
        <w:rPr>
          <w:sz w:val="24"/>
          <w:szCs w:val="24"/>
          <w:rtl w:val="0"/>
        </w:rPr>
        <w:t xml:space="preserve">б) физической культуре или другой работе, связанной с движением».</w:t>
      </w:r>
    </w:p>
    <w:p w:rsidR="00000000" w:rsidDel="00000000" w:rsidP="00000000" w:rsidRDefault="00000000" w:rsidRPr="00000000" w14:paraId="00000584">
      <w:pPr>
        <w:spacing w:line="360" w:lineRule="auto"/>
        <w:ind w:firstLine="720"/>
        <w:jc w:val="both"/>
        <w:rPr>
          <w:i w:val="1"/>
          <w:sz w:val="24"/>
          <w:szCs w:val="24"/>
        </w:rPr>
      </w:pPr>
      <w:r w:rsidDel="00000000" w:rsidR="00000000" w:rsidRPr="00000000">
        <w:rPr>
          <w:i w:val="1"/>
          <w:sz w:val="24"/>
          <w:szCs w:val="24"/>
          <w:rtl w:val="0"/>
        </w:rPr>
        <w:t xml:space="preserve">«Какими выдающимися учеными Вы больше интересуетесь: </w:t>
      </w:r>
    </w:p>
    <w:p w:rsidR="00000000" w:rsidDel="00000000" w:rsidP="00000000" w:rsidRDefault="00000000" w:rsidRPr="00000000" w14:paraId="00000585">
      <w:pPr>
        <w:spacing w:line="360" w:lineRule="auto"/>
        <w:ind w:firstLine="720"/>
        <w:jc w:val="both"/>
        <w:rPr>
          <w:sz w:val="24"/>
          <w:szCs w:val="24"/>
        </w:rPr>
      </w:pPr>
      <w:r w:rsidDel="00000000" w:rsidR="00000000" w:rsidRPr="00000000">
        <w:rPr>
          <w:sz w:val="24"/>
          <w:szCs w:val="24"/>
          <w:rtl w:val="0"/>
        </w:rPr>
        <w:t xml:space="preserve">а) Поповым и Циолковским; </w:t>
      </w:r>
    </w:p>
    <w:p w:rsidR="00000000" w:rsidDel="00000000" w:rsidP="00000000" w:rsidRDefault="00000000" w:rsidRPr="00000000" w14:paraId="00000586">
      <w:pPr>
        <w:spacing w:line="360" w:lineRule="auto"/>
        <w:ind w:firstLine="720"/>
        <w:jc w:val="both"/>
        <w:rPr>
          <w:sz w:val="24"/>
          <w:szCs w:val="24"/>
        </w:rPr>
      </w:pPr>
      <w:r w:rsidDel="00000000" w:rsidR="00000000" w:rsidRPr="00000000">
        <w:rPr>
          <w:sz w:val="24"/>
          <w:szCs w:val="24"/>
          <w:rtl w:val="0"/>
        </w:rPr>
        <w:t xml:space="preserve">б) Менделеевым и Павловым».</w:t>
      </w:r>
    </w:p>
    <w:p w:rsidR="00000000" w:rsidDel="00000000" w:rsidP="00000000" w:rsidRDefault="00000000" w:rsidRPr="00000000" w14:paraId="00000587">
      <w:pPr>
        <w:spacing w:line="360" w:lineRule="auto"/>
        <w:ind w:firstLine="720"/>
        <w:jc w:val="both"/>
        <w:rPr>
          <w:i w:val="1"/>
          <w:sz w:val="24"/>
          <w:szCs w:val="24"/>
        </w:rPr>
      </w:pPr>
      <w:r w:rsidDel="00000000" w:rsidR="00000000" w:rsidRPr="00000000">
        <w:rPr>
          <w:i w:val="1"/>
          <w:sz w:val="24"/>
          <w:szCs w:val="24"/>
          <w:rtl w:val="0"/>
        </w:rPr>
        <w:t xml:space="preserve">«Как Вам кажется, на что следовало бы в школе обратить большее внимание: </w:t>
      </w:r>
    </w:p>
    <w:p w:rsidR="00000000" w:rsidDel="00000000" w:rsidP="00000000" w:rsidRDefault="00000000" w:rsidRPr="00000000" w14:paraId="00000588">
      <w:pPr>
        <w:spacing w:line="360" w:lineRule="auto"/>
        <w:ind w:firstLine="720"/>
        <w:jc w:val="both"/>
        <w:rPr>
          <w:sz w:val="24"/>
          <w:szCs w:val="24"/>
        </w:rPr>
      </w:pPr>
      <w:r w:rsidDel="00000000" w:rsidR="00000000" w:rsidRPr="00000000">
        <w:rPr>
          <w:sz w:val="24"/>
          <w:szCs w:val="24"/>
          <w:rtl w:val="0"/>
        </w:rPr>
        <w:t xml:space="preserve">а) на спорт, так как это нужно для укрепления здоровья; </w:t>
      </w:r>
    </w:p>
    <w:p w:rsidR="00000000" w:rsidDel="00000000" w:rsidP="00000000" w:rsidRDefault="00000000" w:rsidRPr="00000000" w14:paraId="00000589">
      <w:pPr>
        <w:spacing w:line="360" w:lineRule="auto"/>
        <w:ind w:firstLine="720"/>
        <w:jc w:val="both"/>
        <w:rPr>
          <w:sz w:val="24"/>
          <w:szCs w:val="24"/>
        </w:rPr>
      </w:pPr>
      <w:r w:rsidDel="00000000" w:rsidR="00000000" w:rsidRPr="00000000">
        <w:rPr>
          <w:sz w:val="24"/>
          <w:szCs w:val="24"/>
          <w:rtl w:val="0"/>
        </w:rPr>
        <w:t xml:space="preserve">б) на успеваемость учащихся, так как это необходимо для будущего».</w:t>
      </w:r>
    </w:p>
    <w:p w:rsidR="00000000" w:rsidDel="00000000" w:rsidP="00000000" w:rsidRDefault="00000000" w:rsidRPr="00000000" w14:paraId="0000058A">
      <w:pPr>
        <w:spacing w:line="360" w:lineRule="auto"/>
        <w:ind w:firstLine="720"/>
        <w:jc w:val="both"/>
        <w:rPr>
          <w:i w:val="1"/>
          <w:sz w:val="24"/>
          <w:szCs w:val="24"/>
        </w:rPr>
      </w:pPr>
      <w:r w:rsidDel="00000000" w:rsidR="00000000" w:rsidRPr="00000000">
        <w:rPr>
          <w:i w:val="1"/>
          <w:sz w:val="24"/>
          <w:szCs w:val="24"/>
          <w:rtl w:val="0"/>
        </w:rPr>
        <w:t xml:space="preserve">«Что бы Вас больше заинтересовало в печати: </w:t>
      </w:r>
    </w:p>
    <w:p w:rsidR="00000000" w:rsidDel="00000000" w:rsidP="00000000" w:rsidRDefault="00000000" w:rsidRPr="00000000" w14:paraId="0000058B">
      <w:pPr>
        <w:spacing w:line="360" w:lineRule="auto"/>
        <w:ind w:firstLine="720"/>
        <w:jc w:val="both"/>
        <w:rPr>
          <w:sz w:val="24"/>
          <w:szCs w:val="24"/>
        </w:rPr>
      </w:pPr>
      <w:r w:rsidDel="00000000" w:rsidR="00000000" w:rsidRPr="00000000">
        <w:rPr>
          <w:sz w:val="24"/>
          <w:szCs w:val="24"/>
          <w:rtl w:val="0"/>
        </w:rPr>
        <w:t xml:space="preserve">а) сообщение о состоявшейся художественной выставке; </w:t>
      </w:r>
    </w:p>
    <w:p w:rsidR="00000000" w:rsidDel="00000000" w:rsidP="00000000" w:rsidRDefault="00000000" w:rsidRPr="00000000" w14:paraId="0000058C">
      <w:pPr>
        <w:spacing w:line="360" w:lineRule="auto"/>
        <w:ind w:firstLine="720"/>
        <w:jc w:val="both"/>
        <w:rPr>
          <w:sz w:val="24"/>
          <w:szCs w:val="24"/>
        </w:rPr>
      </w:pPr>
      <w:r w:rsidDel="00000000" w:rsidR="00000000" w:rsidRPr="00000000">
        <w:rPr>
          <w:sz w:val="24"/>
          <w:szCs w:val="24"/>
          <w:rtl w:val="0"/>
        </w:rPr>
        <w:t xml:space="preserve">б) известие о прошедшем митинге в защиту прав человека».</w:t>
      </w:r>
    </w:p>
    <w:p w:rsidR="00000000" w:rsidDel="00000000" w:rsidP="00000000" w:rsidRDefault="00000000" w:rsidRPr="00000000" w14:paraId="0000058D">
      <w:pPr>
        <w:spacing w:line="360" w:lineRule="auto"/>
        <w:ind w:firstLine="720"/>
        <w:jc w:val="both"/>
        <w:rPr>
          <w:i w:val="1"/>
          <w:sz w:val="24"/>
          <w:szCs w:val="24"/>
        </w:rPr>
      </w:pPr>
      <w:r w:rsidDel="00000000" w:rsidR="00000000" w:rsidRPr="00000000">
        <w:rPr>
          <w:i w:val="1"/>
          <w:sz w:val="24"/>
          <w:szCs w:val="24"/>
          <w:rtl w:val="0"/>
        </w:rPr>
        <w:t xml:space="preserve">«Если бы Вам представилась возможность занять определенный пост, какой бы Вы выбрали: </w:t>
      </w:r>
    </w:p>
    <w:p w:rsidR="00000000" w:rsidDel="00000000" w:rsidP="00000000" w:rsidRDefault="00000000" w:rsidRPr="00000000" w14:paraId="0000058E">
      <w:pPr>
        <w:spacing w:line="360" w:lineRule="auto"/>
        <w:ind w:firstLine="720"/>
        <w:jc w:val="both"/>
        <w:rPr>
          <w:sz w:val="24"/>
          <w:szCs w:val="24"/>
        </w:rPr>
      </w:pPr>
      <w:r w:rsidDel="00000000" w:rsidR="00000000" w:rsidRPr="00000000">
        <w:rPr>
          <w:sz w:val="24"/>
          <w:szCs w:val="24"/>
          <w:rtl w:val="0"/>
        </w:rPr>
        <w:t xml:space="preserve">а) главного инженера завода; </w:t>
      </w:r>
    </w:p>
    <w:p w:rsidR="00000000" w:rsidDel="00000000" w:rsidP="00000000" w:rsidRDefault="00000000" w:rsidRPr="00000000" w14:paraId="0000058F">
      <w:pPr>
        <w:spacing w:line="360" w:lineRule="auto"/>
        <w:ind w:firstLine="720"/>
        <w:jc w:val="both"/>
        <w:rPr>
          <w:sz w:val="24"/>
          <w:szCs w:val="24"/>
        </w:rPr>
      </w:pPr>
      <w:r w:rsidDel="00000000" w:rsidR="00000000" w:rsidRPr="00000000">
        <w:rPr>
          <w:sz w:val="24"/>
          <w:szCs w:val="24"/>
          <w:rtl w:val="0"/>
        </w:rPr>
        <w:t xml:space="preserve">б) директора универмага».</w:t>
      </w:r>
    </w:p>
    <w:p w:rsidR="00000000" w:rsidDel="00000000" w:rsidP="00000000" w:rsidRDefault="00000000" w:rsidRPr="00000000" w14:paraId="00000590">
      <w:pPr>
        <w:spacing w:line="360" w:lineRule="auto"/>
        <w:ind w:firstLine="720"/>
        <w:jc w:val="both"/>
        <w:rPr>
          <w:i w:val="1"/>
          <w:sz w:val="24"/>
          <w:szCs w:val="24"/>
        </w:rPr>
      </w:pPr>
      <w:r w:rsidDel="00000000" w:rsidR="00000000" w:rsidRPr="00000000">
        <w:rPr>
          <w:i w:val="1"/>
          <w:sz w:val="24"/>
          <w:szCs w:val="24"/>
          <w:rtl w:val="0"/>
        </w:rPr>
        <w:t xml:space="preserve">«Как Вы считаете, что важнее: </w:t>
      </w:r>
    </w:p>
    <w:p w:rsidR="00000000" w:rsidDel="00000000" w:rsidP="00000000" w:rsidRDefault="00000000" w:rsidRPr="00000000" w14:paraId="00000591">
      <w:pPr>
        <w:spacing w:line="360" w:lineRule="auto"/>
        <w:ind w:firstLine="720"/>
        <w:jc w:val="both"/>
        <w:rPr>
          <w:sz w:val="24"/>
          <w:szCs w:val="24"/>
        </w:rPr>
      </w:pPr>
      <w:r w:rsidDel="00000000" w:rsidR="00000000" w:rsidRPr="00000000">
        <w:rPr>
          <w:sz w:val="24"/>
          <w:szCs w:val="24"/>
          <w:rtl w:val="0"/>
        </w:rPr>
        <w:t xml:space="preserve">а) много знать; </w:t>
      </w:r>
    </w:p>
    <w:p w:rsidR="00000000" w:rsidDel="00000000" w:rsidP="00000000" w:rsidRDefault="00000000" w:rsidRPr="00000000" w14:paraId="00000592">
      <w:pPr>
        <w:spacing w:line="360" w:lineRule="auto"/>
        <w:ind w:firstLine="720"/>
        <w:jc w:val="both"/>
        <w:rPr>
          <w:sz w:val="24"/>
          <w:szCs w:val="24"/>
        </w:rPr>
      </w:pPr>
      <w:r w:rsidDel="00000000" w:rsidR="00000000" w:rsidRPr="00000000">
        <w:rPr>
          <w:sz w:val="24"/>
          <w:szCs w:val="24"/>
          <w:rtl w:val="0"/>
        </w:rPr>
        <w:t xml:space="preserve">б) создавать материальные блага».</w:t>
      </w:r>
    </w:p>
    <w:p w:rsidR="00000000" w:rsidDel="00000000" w:rsidP="00000000" w:rsidRDefault="00000000" w:rsidRPr="00000000" w14:paraId="00000593">
      <w:pPr>
        <w:keepNext w:val="1"/>
        <w:pBdr>
          <w:top w:color="1f497d" w:space="1" w:sz="12" w:val="dotted"/>
          <w:bottom w:color="1f497d" w:space="1" w:sz="12" w:val="dotted"/>
        </w:pBdr>
        <w:spacing w:after="240" w:before="240" w:line="360" w:lineRule="auto"/>
        <w:ind w:firstLine="720"/>
        <w:rPr>
          <w:i w:val="1"/>
          <w:sz w:val="24"/>
          <w:szCs w:val="24"/>
        </w:rPr>
      </w:pPr>
      <w:bookmarkStart w:colFirst="0" w:colLast="0" w:name="_heading=h.3vac5uf" w:id="55"/>
      <w:bookmarkEnd w:id="55"/>
      <w:r w:rsidDel="00000000" w:rsidR="00000000" w:rsidRPr="00000000">
        <w:rPr>
          <w:i w:val="1"/>
          <w:sz w:val="24"/>
          <w:szCs w:val="24"/>
          <w:rtl w:val="0"/>
        </w:rPr>
        <w:t xml:space="preserve">6.3. Интерпретация результатов</w:t>
      </w:r>
    </w:p>
    <w:p w:rsidR="00000000" w:rsidDel="00000000" w:rsidP="00000000" w:rsidRDefault="00000000" w:rsidRPr="00000000" w14:paraId="00000594">
      <w:pPr>
        <w:spacing w:line="360" w:lineRule="auto"/>
        <w:ind w:firstLine="720"/>
        <w:jc w:val="both"/>
        <w:rPr>
          <w:sz w:val="24"/>
          <w:szCs w:val="24"/>
        </w:rPr>
      </w:pPr>
      <w:r w:rsidDel="00000000" w:rsidR="00000000" w:rsidRPr="00000000">
        <w:rPr>
          <w:sz w:val="24"/>
          <w:szCs w:val="24"/>
          <w:rtl w:val="0"/>
        </w:rPr>
        <w:t xml:space="preserve">«В заполненном листе ответов в каждом столбце подсчитывается количество баллов. Результаты записываются под каждым столбцом, который соответствует определенной сфере профессиональных интересов: </w:t>
      </w:r>
    </w:p>
    <w:p w:rsidR="00000000" w:rsidDel="00000000" w:rsidP="00000000" w:rsidRDefault="00000000" w:rsidRPr="00000000" w14:paraId="00000595">
      <w:pPr>
        <w:spacing w:line="360" w:lineRule="auto"/>
        <w:ind w:firstLine="720"/>
        <w:jc w:val="both"/>
        <w:rPr>
          <w:sz w:val="24"/>
          <w:szCs w:val="24"/>
        </w:rPr>
      </w:pPr>
      <w:r w:rsidDel="00000000" w:rsidR="00000000" w:rsidRPr="00000000">
        <w:rPr>
          <w:sz w:val="24"/>
          <w:szCs w:val="24"/>
          <w:rtl w:val="0"/>
        </w:rPr>
        <w:t xml:space="preserve">1-й столбец - сфера искусства </w:t>
      </w:r>
    </w:p>
    <w:p w:rsidR="00000000" w:rsidDel="00000000" w:rsidP="00000000" w:rsidRDefault="00000000" w:rsidRPr="00000000" w14:paraId="00000596">
      <w:pPr>
        <w:spacing w:line="360" w:lineRule="auto"/>
        <w:ind w:firstLine="720"/>
        <w:jc w:val="both"/>
        <w:rPr>
          <w:sz w:val="24"/>
          <w:szCs w:val="24"/>
        </w:rPr>
      </w:pPr>
      <w:r w:rsidDel="00000000" w:rsidR="00000000" w:rsidRPr="00000000">
        <w:rPr>
          <w:sz w:val="24"/>
          <w:szCs w:val="24"/>
          <w:rtl w:val="0"/>
        </w:rPr>
        <w:t xml:space="preserve">2-й столбец - сфера технических интересов </w:t>
      </w:r>
    </w:p>
    <w:p w:rsidR="00000000" w:rsidDel="00000000" w:rsidP="00000000" w:rsidRDefault="00000000" w:rsidRPr="00000000" w14:paraId="00000597">
      <w:pPr>
        <w:spacing w:line="360" w:lineRule="auto"/>
        <w:ind w:firstLine="720"/>
        <w:jc w:val="both"/>
        <w:rPr>
          <w:sz w:val="24"/>
          <w:szCs w:val="24"/>
        </w:rPr>
      </w:pPr>
      <w:r w:rsidDel="00000000" w:rsidR="00000000" w:rsidRPr="00000000">
        <w:rPr>
          <w:sz w:val="24"/>
          <w:szCs w:val="24"/>
          <w:rtl w:val="0"/>
        </w:rPr>
        <w:t xml:space="preserve">3-й столбец - сфера работы с людьми </w:t>
      </w:r>
    </w:p>
    <w:p w:rsidR="00000000" w:rsidDel="00000000" w:rsidP="00000000" w:rsidRDefault="00000000" w:rsidRPr="00000000" w14:paraId="00000598">
      <w:pPr>
        <w:spacing w:line="360" w:lineRule="auto"/>
        <w:ind w:firstLine="720"/>
        <w:jc w:val="both"/>
        <w:rPr>
          <w:sz w:val="24"/>
          <w:szCs w:val="24"/>
        </w:rPr>
      </w:pPr>
      <w:r w:rsidDel="00000000" w:rsidR="00000000" w:rsidRPr="00000000">
        <w:rPr>
          <w:sz w:val="24"/>
          <w:szCs w:val="24"/>
          <w:rtl w:val="0"/>
        </w:rPr>
        <w:t xml:space="preserve">4-й столбец - сфера умственного труда </w:t>
      </w:r>
    </w:p>
    <w:p w:rsidR="00000000" w:rsidDel="00000000" w:rsidP="00000000" w:rsidRDefault="00000000" w:rsidRPr="00000000" w14:paraId="00000599">
      <w:pPr>
        <w:spacing w:line="360" w:lineRule="auto"/>
        <w:ind w:firstLine="720"/>
        <w:jc w:val="both"/>
        <w:rPr>
          <w:sz w:val="24"/>
          <w:szCs w:val="24"/>
        </w:rPr>
      </w:pPr>
      <w:r w:rsidDel="00000000" w:rsidR="00000000" w:rsidRPr="00000000">
        <w:rPr>
          <w:sz w:val="24"/>
          <w:szCs w:val="24"/>
          <w:rtl w:val="0"/>
        </w:rPr>
        <w:t xml:space="preserve">5-й столбец - сфера физического труда </w:t>
      </w:r>
    </w:p>
    <w:p w:rsidR="00000000" w:rsidDel="00000000" w:rsidP="00000000" w:rsidRDefault="00000000" w:rsidRPr="00000000" w14:paraId="0000059A">
      <w:pPr>
        <w:spacing w:line="360" w:lineRule="auto"/>
        <w:ind w:firstLine="720"/>
        <w:jc w:val="both"/>
        <w:rPr>
          <w:sz w:val="24"/>
          <w:szCs w:val="24"/>
        </w:rPr>
      </w:pPr>
      <w:r w:rsidDel="00000000" w:rsidR="00000000" w:rsidRPr="00000000">
        <w:rPr>
          <w:sz w:val="24"/>
          <w:szCs w:val="24"/>
          <w:rtl w:val="0"/>
        </w:rPr>
        <w:t xml:space="preserve">6-й столбец - сфера материальных интересов».</w:t>
      </w:r>
    </w:p>
    <w:p w:rsidR="00000000" w:rsidDel="00000000" w:rsidP="00000000" w:rsidRDefault="00000000" w:rsidRPr="00000000" w14:paraId="0000059B">
      <w:pPr>
        <w:spacing w:line="360" w:lineRule="auto"/>
        <w:ind w:firstLine="720"/>
        <w:jc w:val="both"/>
        <w:rPr>
          <w:sz w:val="24"/>
          <w:szCs w:val="24"/>
        </w:rPr>
      </w:pPr>
      <w:r w:rsidDel="00000000" w:rsidR="00000000" w:rsidRPr="00000000">
        <w:rPr>
          <w:sz w:val="24"/>
          <w:szCs w:val="24"/>
          <w:rtl w:val="0"/>
        </w:rPr>
        <w:t xml:space="preserve">«Анализируя полученные данные, необходимо выделить столбцы, содержащие наибольшее количество баллов, и эти сферы деятельности можно считать предпочитаемыми испытуемым. Столбцы, содержащие наименьшее количество баллов, отражают сферы деятельности, отвергаемые испытуемым».</w:t>
      </w:r>
    </w:p>
    <w:p w:rsidR="00000000" w:rsidDel="00000000" w:rsidP="00000000" w:rsidRDefault="00000000" w:rsidRPr="00000000" w14:paraId="0000059C">
      <w:pPr>
        <w:keepNext w:val="1"/>
        <w:pBdr>
          <w:top w:color="1f497d" w:space="1" w:sz="12" w:val="dotted"/>
          <w:bottom w:color="1f497d" w:space="1" w:sz="12" w:val="dotted"/>
        </w:pBdr>
        <w:spacing w:after="240" w:before="240" w:line="360" w:lineRule="auto"/>
        <w:ind w:firstLine="720"/>
        <w:rPr>
          <w:i w:val="1"/>
          <w:sz w:val="24"/>
          <w:szCs w:val="24"/>
        </w:rPr>
      </w:pPr>
      <w:bookmarkStart w:colFirst="0" w:colLast="0" w:name="_heading=h.2afmg28" w:id="56"/>
      <w:bookmarkEnd w:id="56"/>
      <w:r w:rsidDel="00000000" w:rsidR="00000000" w:rsidRPr="00000000">
        <w:rPr>
          <w:i w:val="1"/>
          <w:sz w:val="24"/>
          <w:szCs w:val="24"/>
          <w:rtl w:val="0"/>
        </w:rPr>
        <w:t xml:space="preserve">6.4. Бланк</w:t>
      </w:r>
    </w:p>
    <w:p w:rsidR="00000000" w:rsidDel="00000000" w:rsidP="00000000" w:rsidRDefault="00000000" w:rsidRPr="00000000" w14:paraId="0000059D">
      <w:pPr>
        <w:spacing w:after="120" w:before="120" w:line="360" w:lineRule="auto"/>
        <w:jc w:val="right"/>
        <w:rPr>
          <w:i w:val="1"/>
          <w:sz w:val="24"/>
          <w:szCs w:val="24"/>
        </w:rPr>
      </w:pPr>
      <w:r w:rsidDel="00000000" w:rsidR="00000000" w:rsidRPr="00000000">
        <w:rPr>
          <w:i w:val="1"/>
          <w:sz w:val="24"/>
          <w:szCs w:val="24"/>
          <w:rtl w:val="0"/>
        </w:rPr>
        <w:t xml:space="preserve">Таблица 6.4.1. Бланк методики</w:t>
      </w:r>
    </w:p>
    <w:tbl>
      <w:tblPr>
        <w:tblStyle w:val="Table3"/>
        <w:tblW w:w="3600.0" w:type="dxa"/>
        <w:jc w:val="center"/>
        <w:tblBorders>
          <w:top w:color="000000" w:space="0" w:sz="6" w:val="single"/>
          <w:left w:color="000000" w:space="0" w:sz="6" w:val="single"/>
          <w:bottom w:color="000000" w:space="0" w:sz="6" w:val="single"/>
          <w:right w:color="000000" w:space="0" w:sz="6" w:val="single"/>
        </w:tblBorders>
        <w:tblLayout w:type="fixed"/>
        <w:tblLook w:val="0400"/>
      </w:tblPr>
      <w:tblGrid>
        <w:gridCol w:w="600"/>
        <w:gridCol w:w="600"/>
        <w:gridCol w:w="600"/>
        <w:gridCol w:w="600"/>
        <w:gridCol w:w="600"/>
        <w:gridCol w:w="600"/>
        <w:tblGridChange w:id="0">
          <w:tblGrid>
            <w:gridCol w:w="600"/>
            <w:gridCol w:w="600"/>
            <w:gridCol w:w="600"/>
            <w:gridCol w:w="600"/>
            <w:gridCol w:w="600"/>
            <w:gridCol w:w="600"/>
          </w:tblGrid>
        </w:tblGridChange>
      </w:tblGrid>
      <w:t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9E">
            <w:pPr>
              <w:spacing w:line="276" w:lineRule="auto"/>
              <w:rPr>
                <w:sz w:val="24"/>
                <w:szCs w:val="24"/>
              </w:rPr>
            </w:pPr>
            <w:r w:rsidDel="00000000" w:rsidR="00000000" w:rsidRPr="00000000">
              <w:rPr>
                <w:sz w:val="24"/>
                <w:szCs w:val="24"/>
                <w:rtl w:val="0"/>
              </w:rPr>
              <w:t xml:space="preserve">1а</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9F">
            <w:pPr>
              <w:spacing w:line="276" w:lineRule="auto"/>
              <w:rPr>
                <w:sz w:val="24"/>
                <w:szCs w:val="24"/>
              </w:rPr>
            </w:pPr>
            <w:r w:rsidDel="00000000" w:rsidR="00000000" w:rsidRPr="00000000">
              <w:rPr>
                <w:sz w:val="24"/>
                <w:szCs w:val="24"/>
                <w:rtl w:val="0"/>
              </w:rPr>
              <w:t xml:space="preserve">1б</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A0">
            <w:pPr>
              <w:spacing w:line="276" w:lineRule="auto"/>
              <w:rPr>
                <w:sz w:val="24"/>
                <w:szCs w:val="24"/>
              </w:rPr>
            </w:pPr>
            <w:r w:rsidDel="00000000" w:rsidR="00000000" w:rsidRPr="00000000">
              <w:rPr>
                <w:sz w:val="24"/>
                <w:szCs w:val="24"/>
                <w:rtl w:val="0"/>
              </w:rPr>
              <w:t xml:space="preserve">2а</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A1">
            <w:pPr>
              <w:spacing w:line="276" w:lineRule="auto"/>
              <w:rPr>
                <w:sz w:val="24"/>
                <w:szCs w:val="24"/>
              </w:rPr>
            </w:pPr>
            <w:r w:rsidDel="00000000" w:rsidR="00000000" w:rsidRPr="00000000">
              <w:rPr>
                <w:sz w:val="24"/>
                <w:szCs w:val="24"/>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A2">
            <w:pPr>
              <w:spacing w:line="276" w:lineRule="auto"/>
              <w:rPr>
                <w:sz w:val="24"/>
                <w:szCs w:val="24"/>
              </w:rPr>
            </w:pPr>
            <w:r w:rsidDel="00000000" w:rsidR="00000000" w:rsidRPr="00000000">
              <w:rPr>
                <w:sz w:val="24"/>
                <w:szCs w:val="24"/>
                <w:rtl w:val="0"/>
              </w:rPr>
              <w:t xml:space="preserve">2б</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A3">
            <w:pPr>
              <w:spacing w:line="276" w:lineRule="auto"/>
              <w:rPr>
                <w:sz w:val="24"/>
                <w:szCs w:val="24"/>
              </w:rPr>
            </w:pPr>
            <w:r w:rsidDel="00000000" w:rsidR="00000000" w:rsidRPr="00000000">
              <w:rPr>
                <w:sz w:val="24"/>
                <w:szCs w:val="24"/>
                <w:rtl w:val="0"/>
              </w:rPr>
              <w:t xml:space="preserve">3а</w:t>
            </w:r>
          </w:p>
        </w:tc>
      </w:tr>
      <w:t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A4">
            <w:pPr>
              <w:spacing w:line="276" w:lineRule="auto"/>
              <w:rPr>
                <w:sz w:val="24"/>
                <w:szCs w:val="24"/>
              </w:rPr>
            </w:pPr>
            <w:r w:rsidDel="00000000" w:rsidR="00000000" w:rsidRPr="00000000">
              <w:rPr>
                <w:sz w:val="24"/>
                <w:szCs w:val="24"/>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A5">
            <w:pPr>
              <w:spacing w:line="276" w:lineRule="auto"/>
              <w:rPr>
                <w:sz w:val="24"/>
                <w:szCs w:val="24"/>
              </w:rPr>
            </w:pPr>
            <w:r w:rsidDel="00000000" w:rsidR="00000000" w:rsidRPr="00000000">
              <w:rPr>
                <w:sz w:val="24"/>
                <w:szCs w:val="24"/>
                <w:rtl w:val="0"/>
              </w:rPr>
              <w:t xml:space="preserve">3б</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A6">
            <w:pPr>
              <w:spacing w:line="276" w:lineRule="auto"/>
              <w:rPr>
                <w:sz w:val="24"/>
                <w:szCs w:val="24"/>
              </w:rPr>
            </w:pPr>
            <w:r w:rsidDel="00000000" w:rsidR="00000000" w:rsidRPr="00000000">
              <w:rPr>
                <w:sz w:val="24"/>
                <w:szCs w:val="24"/>
                <w:rtl w:val="0"/>
              </w:rPr>
              <w:t xml:space="preserve">4а</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A7">
            <w:pPr>
              <w:spacing w:line="276" w:lineRule="auto"/>
              <w:rPr>
                <w:sz w:val="24"/>
                <w:szCs w:val="24"/>
              </w:rPr>
            </w:pPr>
            <w:r w:rsidDel="00000000" w:rsidR="00000000" w:rsidRPr="00000000">
              <w:rPr>
                <w:sz w:val="24"/>
                <w:szCs w:val="24"/>
                <w:rtl w:val="0"/>
              </w:rPr>
              <w:t xml:space="preserve">4б</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A8">
            <w:pPr>
              <w:spacing w:line="276" w:lineRule="auto"/>
              <w:rPr>
                <w:sz w:val="24"/>
                <w:szCs w:val="24"/>
              </w:rPr>
            </w:pPr>
            <w:r w:rsidDel="00000000" w:rsidR="00000000" w:rsidRPr="00000000">
              <w:rPr>
                <w:sz w:val="24"/>
                <w:szCs w:val="24"/>
                <w:rtl w:val="0"/>
              </w:rPr>
              <w:t xml:space="preserve">5а</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A9">
            <w:pPr>
              <w:spacing w:line="276" w:lineRule="auto"/>
              <w:rPr>
                <w:sz w:val="24"/>
                <w:szCs w:val="24"/>
              </w:rPr>
            </w:pPr>
            <w:r w:rsidDel="00000000" w:rsidR="00000000" w:rsidRPr="00000000">
              <w:rPr>
                <w:sz w:val="24"/>
                <w:szCs w:val="24"/>
                <w:rtl w:val="0"/>
              </w:rPr>
              <w:t xml:space="preserve"> </w:t>
            </w:r>
          </w:p>
        </w:tc>
      </w:tr>
      <w:t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AA">
            <w:pPr>
              <w:spacing w:line="276" w:lineRule="auto"/>
              <w:rPr>
                <w:sz w:val="24"/>
                <w:szCs w:val="24"/>
              </w:rPr>
            </w:pPr>
            <w:r w:rsidDel="00000000" w:rsidR="00000000" w:rsidRPr="00000000">
              <w:rPr>
                <w:sz w:val="24"/>
                <w:szCs w:val="24"/>
                <w:rtl w:val="0"/>
              </w:rPr>
              <w:t xml:space="preserve">5б</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AB">
            <w:pPr>
              <w:spacing w:line="276" w:lineRule="auto"/>
              <w:rPr>
                <w:sz w:val="24"/>
                <w:szCs w:val="24"/>
              </w:rPr>
            </w:pPr>
            <w:r w:rsidDel="00000000" w:rsidR="00000000" w:rsidRPr="00000000">
              <w:rPr>
                <w:sz w:val="24"/>
                <w:szCs w:val="24"/>
                <w:rtl w:val="0"/>
              </w:rPr>
              <w:t xml:space="preserve">6а</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AC">
            <w:pPr>
              <w:spacing w:line="276" w:lineRule="auto"/>
              <w:rPr>
                <w:sz w:val="24"/>
                <w:szCs w:val="24"/>
              </w:rPr>
            </w:pPr>
            <w:r w:rsidDel="00000000" w:rsidR="00000000" w:rsidRPr="00000000">
              <w:rPr>
                <w:sz w:val="24"/>
                <w:szCs w:val="24"/>
                <w:rtl w:val="0"/>
              </w:rPr>
              <w:t xml:space="preserve">6б</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AD">
            <w:pPr>
              <w:spacing w:line="276" w:lineRule="auto"/>
              <w:rPr>
                <w:sz w:val="24"/>
                <w:szCs w:val="24"/>
              </w:rPr>
            </w:pPr>
            <w:r w:rsidDel="00000000" w:rsidR="00000000" w:rsidRPr="00000000">
              <w:rPr>
                <w:sz w:val="24"/>
                <w:szCs w:val="24"/>
                <w:rtl w:val="0"/>
              </w:rPr>
              <w:t xml:space="preserve">7а</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AE">
            <w:pPr>
              <w:spacing w:line="276" w:lineRule="auto"/>
              <w:rPr>
                <w:sz w:val="24"/>
                <w:szCs w:val="24"/>
              </w:rPr>
            </w:pPr>
            <w:r w:rsidDel="00000000" w:rsidR="00000000" w:rsidRPr="00000000">
              <w:rPr>
                <w:sz w:val="24"/>
                <w:szCs w:val="24"/>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AF">
            <w:pPr>
              <w:spacing w:line="276" w:lineRule="auto"/>
              <w:rPr>
                <w:sz w:val="24"/>
                <w:szCs w:val="24"/>
              </w:rPr>
            </w:pPr>
            <w:r w:rsidDel="00000000" w:rsidR="00000000" w:rsidRPr="00000000">
              <w:rPr>
                <w:sz w:val="24"/>
                <w:szCs w:val="24"/>
                <w:rtl w:val="0"/>
              </w:rPr>
              <w:t xml:space="preserve">7б</w:t>
            </w:r>
          </w:p>
        </w:tc>
      </w:tr>
      <w:t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B0">
            <w:pPr>
              <w:spacing w:line="276" w:lineRule="auto"/>
              <w:rPr>
                <w:sz w:val="24"/>
                <w:szCs w:val="24"/>
              </w:rPr>
            </w:pPr>
            <w:r w:rsidDel="00000000" w:rsidR="00000000" w:rsidRPr="00000000">
              <w:rPr>
                <w:sz w:val="24"/>
                <w:szCs w:val="24"/>
                <w:rtl w:val="0"/>
              </w:rPr>
              <w:t xml:space="preserve">8а</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B1">
            <w:pPr>
              <w:spacing w:line="276" w:lineRule="auto"/>
              <w:rPr>
                <w:sz w:val="24"/>
                <w:szCs w:val="24"/>
              </w:rPr>
            </w:pPr>
            <w:r w:rsidDel="00000000" w:rsidR="00000000" w:rsidRPr="00000000">
              <w:rPr>
                <w:sz w:val="24"/>
                <w:szCs w:val="24"/>
                <w:rtl w:val="0"/>
              </w:rPr>
              <w:t xml:space="preserve">8б</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B2">
            <w:pPr>
              <w:spacing w:line="276" w:lineRule="auto"/>
              <w:rPr>
                <w:sz w:val="24"/>
                <w:szCs w:val="24"/>
              </w:rPr>
            </w:pPr>
            <w:r w:rsidDel="00000000" w:rsidR="00000000" w:rsidRPr="00000000">
              <w:rPr>
                <w:sz w:val="24"/>
                <w:szCs w:val="24"/>
                <w:rtl w:val="0"/>
              </w:rPr>
              <w:t xml:space="preserve">9а</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B3">
            <w:pPr>
              <w:spacing w:line="276" w:lineRule="auto"/>
              <w:rPr>
                <w:sz w:val="24"/>
                <w:szCs w:val="24"/>
              </w:rPr>
            </w:pPr>
            <w:r w:rsidDel="00000000" w:rsidR="00000000" w:rsidRPr="00000000">
              <w:rPr>
                <w:sz w:val="24"/>
                <w:szCs w:val="24"/>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B4">
            <w:pPr>
              <w:spacing w:line="276" w:lineRule="auto"/>
              <w:rPr>
                <w:sz w:val="24"/>
                <w:szCs w:val="24"/>
              </w:rPr>
            </w:pPr>
            <w:r w:rsidDel="00000000" w:rsidR="00000000" w:rsidRPr="00000000">
              <w:rPr>
                <w:sz w:val="24"/>
                <w:szCs w:val="24"/>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B5">
            <w:pPr>
              <w:spacing w:line="276" w:lineRule="auto"/>
              <w:rPr>
                <w:sz w:val="24"/>
                <w:szCs w:val="24"/>
              </w:rPr>
            </w:pPr>
            <w:r w:rsidDel="00000000" w:rsidR="00000000" w:rsidRPr="00000000">
              <w:rPr>
                <w:sz w:val="24"/>
                <w:szCs w:val="24"/>
                <w:rtl w:val="0"/>
              </w:rPr>
              <w:t xml:space="preserve">9б</w:t>
            </w:r>
          </w:p>
        </w:tc>
      </w:tr>
      <w:t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B6">
            <w:pPr>
              <w:spacing w:line="276" w:lineRule="auto"/>
              <w:rPr>
                <w:sz w:val="24"/>
                <w:szCs w:val="24"/>
              </w:rPr>
            </w:pPr>
            <w:r w:rsidDel="00000000" w:rsidR="00000000" w:rsidRPr="00000000">
              <w:rPr>
                <w:sz w:val="24"/>
                <w:szCs w:val="24"/>
                <w:rtl w:val="0"/>
              </w:rPr>
              <w:t xml:space="preserve">10а</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B7">
            <w:pPr>
              <w:spacing w:line="276" w:lineRule="auto"/>
              <w:rPr>
                <w:sz w:val="24"/>
                <w:szCs w:val="24"/>
              </w:rPr>
            </w:pPr>
            <w:r w:rsidDel="00000000" w:rsidR="00000000" w:rsidRPr="00000000">
              <w:rPr>
                <w:sz w:val="24"/>
                <w:szCs w:val="24"/>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B8">
            <w:pPr>
              <w:spacing w:line="276" w:lineRule="auto"/>
              <w:rPr>
                <w:sz w:val="24"/>
                <w:szCs w:val="24"/>
              </w:rPr>
            </w:pPr>
            <w:r w:rsidDel="00000000" w:rsidR="00000000" w:rsidRPr="00000000">
              <w:rPr>
                <w:sz w:val="24"/>
                <w:szCs w:val="24"/>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B9">
            <w:pPr>
              <w:spacing w:line="276" w:lineRule="auto"/>
              <w:rPr>
                <w:sz w:val="24"/>
                <w:szCs w:val="24"/>
              </w:rPr>
            </w:pPr>
            <w:r w:rsidDel="00000000" w:rsidR="00000000" w:rsidRPr="00000000">
              <w:rPr>
                <w:sz w:val="24"/>
                <w:szCs w:val="24"/>
                <w:rtl w:val="0"/>
              </w:rPr>
              <w:t xml:space="preserve">10б</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BA">
            <w:pPr>
              <w:spacing w:line="276" w:lineRule="auto"/>
              <w:rPr>
                <w:sz w:val="24"/>
                <w:szCs w:val="24"/>
              </w:rPr>
            </w:pPr>
            <w:r w:rsidDel="00000000" w:rsidR="00000000" w:rsidRPr="00000000">
              <w:rPr>
                <w:sz w:val="24"/>
                <w:szCs w:val="24"/>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BB">
            <w:pPr>
              <w:spacing w:line="276" w:lineRule="auto"/>
              <w:rPr>
                <w:sz w:val="24"/>
                <w:szCs w:val="24"/>
              </w:rPr>
            </w:pPr>
            <w:r w:rsidDel="00000000" w:rsidR="00000000" w:rsidRPr="00000000">
              <w:rPr>
                <w:sz w:val="24"/>
                <w:szCs w:val="24"/>
                <w:rtl w:val="0"/>
              </w:rPr>
              <w:t xml:space="preserve">11а</w:t>
            </w:r>
          </w:p>
        </w:tc>
      </w:tr>
      <w:t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BC">
            <w:pPr>
              <w:spacing w:line="276" w:lineRule="auto"/>
              <w:rPr>
                <w:sz w:val="24"/>
                <w:szCs w:val="24"/>
              </w:rPr>
            </w:pPr>
            <w:r w:rsidDel="00000000" w:rsidR="00000000" w:rsidRPr="00000000">
              <w:rPr>
                <w:sz w:val="24"/>
                <w:szCs w:val="24"/>
                <w:rtl w:val="0"/>
              </w:rPr>
              <w:t xml:space="preserve">11б</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BD">
            <w:pPr>
              <w:spacing w:line="276" w:lineRule="auto"/>
              <w:rPr>
                <w:sz w:val="24"/>
                <w:szCs w:val="24"/>
              </w:rPr>
            </w:pPr>
            <w:r w:rsidDel="00000000" w:rsidR="00000000" w:rsidRPr="00000000">
              <w:rPr>
                <w:sz w:val="24"/>
                <w:szCs w:val="24"/>
                <w:rtl w:val="0"/>
              </w:rPr>
              <w:t xml:space="preserve">12а</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BE">
            <w:pPr>
              <w:spacing w:line="276" w:lineRule="auto"/>
              <w:rPr>
                <w:sz w:val="24"/>
                <w:szCs w:val="24"/>
              </w:rPr>
            </w:pPr>
            <w:r w:rsidDel="00000000" w:rsidR="00000000" w:rsidRPr="00000000">
              <w:rPr>
                <w:sz w:val="24"/>
                <w:szCs w:val="24"/>
                <w:rtl w:val="0"/>
              </w:rPr>
              <w:t xml:space="preserve">12б</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BF">
            <w:pPr>
              <w:spacing w:line="276" w:lineRule="auto"/>
              <w:rPr>
                <w:sz w:val="24"/>
                <w:szCs w:val="24"/>
              </w:rPr>
            </w:pPr>
            <w:r w:rsidDel="00000000" w:rsidR="00000000" w:rsidRPr="00000000">
              <w:rPr>
                <w:sz w:val="24"/>
                <w:szCs w:val="24"/>
                <w:rtl w:val="0"/>
              </w:rPr>
              <w:t xml:space="preserve">13а</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C0">
            <w:pPr>
              <w:spacing w:line="276" w:lineRule="auto"/>
              <w:rPr>
                <w:sz w:val="24"/>
                <w:szCs w:val="24"/>
              </w:rPr>
            </w:pPr>
            <w:r w:rsidDel="00000000" w:rsidR="00000000" w:rsidRPr="00000000">
              <w:rPr>
                <w:sz w:val="24"/>
                <w:szCs w:val="24"/>
                <w:rtl w:val="0"/>
              </w:rPr>
              <w:t xml:space="preserve">13б</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C1">
            <w:pPr>
              <w:spacing w:line="276" w:lineRule="auto"/>
              <w:rPr>
                <w:sz w:val="24"/>
                <w:szCs w:val="24"/>
              </w:rPr>
            </w:pPr>
            <w:r w:rsidDel="00000000" w:rsidR="00000000" w:rsidRPr="00000000">
              <w:rPr>
                <w:sz w:val="24"/>
                <w:szCs w:val="24"/>
                <w:rtl w:val="0"/>
              </w:rPr>
              <w:t xml:space="preserve"> </w:t>
            </w:r>
          </w:p>
        </w:tc>
      </w:tr>
      <w:t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C2">
            <w:pPr>
              <w:spacing w:line="276" w:lineRule="auto"/>
              <w:rPr>
                <w:sz w:val="24"/>
                <w:szCs w:val="24"/>
              </w:rPr>
            </w:pPr>
            <w:r w:rsidDel="00000000" w:rsidR="00000000" w:rsidRPr="00000000">
              <w:rPr>
                <w:sz w:val="24"/>
                <w:szCs w:val="24"/>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C3">
            <w:pPr>
              <w:spacing w:line="276" w:lineRule="auto"/>
              <w:rPr>
                <w:sz w:val="24"/>
                <w:szCs w:val="24"/>
              </w:rPr>
            </w:pPr>
            <w:r w:rsidDel="00000000" w:rsidR="00000000" w:rsidRPr="00000000">
              <w:rPr>
                <w:sz w:val="24"/>
                <w:szCs w:val="24"/>
                <w:rtl w:val="0"/>
              </w:rPr>
              <w:t xml:space="preserve">14а</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C4">
            <w:pPr>
              <w:spacing w:line="276" w:lineRule="auto"/>
              <w:rPr>
                <w:sz w:val="24"/>
                <w:szCs w:val="24"/>
              </w:rPr>
            </w:pPr>
            <w:r w:rsidDel="00000000" w:rsidR="00000000" w:rsidRPr="00000000">
              <w:rPr>
                <w:sz w:val="24"/>
                <w:szCs w:val="24"/>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C5">
            <w:pPr>
              <w:spacing w:line="276" w:lineRule="auto"/>
              <w:rPr>
                <w:sz w:val="24"/>
                <w:szCs w:val="24"/>
              </w:rPr>
            </w:pPr>
            <w:r w:rsidDel="00000000" w:rsidR="00000000" w:rsidRPr="00000000">
              <w:rPr>
                <w:sz w:val="24"/>
                <w:szCs w:val="24"/>
                <w:rtl w:val="0"/>
              </w:rPr>
              <w:t xml:space="preserve">14б</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C6">
            <w:pPr>
              <w:spacing w:line="276" w:lineRule="auto"/>
              <w:rPr>
                <w:sz w:val="24"/>
                <w:szCs w:val="24"/>
              </w:rPr>
            </w:pPr>
            <w:r w:rsidDel="00000000" w:rsidR="00000000" w:rsidRPr="00000000">
              <w:rPr>
                <w:sz w:val="24"/>
                <w:szCs w:val="24"/>
                <w:rtl w:val="0"/>
              </w:rPr>
              <w:t xml:space="preserve">15а</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C7">
            <w:pPr>
              <w:spacing w:line="276" w:lineRule="auto"/>
              <w:rPr>
                <w:sz w:val="24"/>
                <w:szCs w:val="24"/>
              </w:rPr>
            </w:pPr>
            <w:r w:rsidDel="00000000" w:rsidR="00000000" w:rsidRPr="00000000">
              <w:rPr>
                <w:sz w:val="24"/>
                <w:szCs w:val="24"/>
                <w:rtl w:val="0"/>
              </w:rPr>
              <w:t xml:space="preserve"> </w:t>
            </w:r>
          </w:p>
        </w:tc>
      </w:tr>
      <w:t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C8">
            <w:pPr>
              <w:spacing w:line="276" w:lineRule="auto"/>
              <w:rPr>
                <w:sz w:val="24"/>
                <w:szCs w:val="24"/>
              </w:rPr>
            </w:pPr>
            <w:r w:rsidDel="00000000" w:rsidR="00000000" w:rsidRPr="00000000">
              <w:rPr>
                <w:sz w:val="24"/>
                <w:szCs w:val="24"/>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C9">
            <w:pPr>
              <w:spacing w:line="276" w:lineRule="auto"/>
              <w:rPr>
                <w:sz w:val="24"/>
                <w:szCs w:val="24"/>
              </w:rPr>
            </w:pPr>
            <w:r w:rsidDel="00000000" w:rsidR="00000000" w:rsidRPr="00000000">
              <w:rPr>
                <w:sz w:val="24"/>
                <w:szCs w:val="24"/>
                <w:rtl w:val="0"/>
              </w:rPr>
              <w:t xml:space="preserve">15б</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CA">
            <w:pPr>
              <w:spacing w:line="276" w:lineRule="auto"/>
              <w:rPr>
                <w:sz w:val="24"/>
                <w:szCs w:val="24"/>
              </w:rPr>
            </w:pPr>
            <w:r w:rsidDel="00000000" w:rsidR="00000000" w:rsidRPr="00000000">
              <w:rPr>
                <w:sz w:val="24"/>
                <w:szCs w:val="24"/>
                <w:rtl w:val="0"/>
              </w:rPr>
              <w:t xml:space="preserve">16а</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CB">
            <w:pPr>
              <w:spacing w:line="276" w:lineRule="auto"/>
              <w:rPr>
                <w:sz w:val="24"/>
                <w:szCs w:val="24"/>
              </w:rPr>
            </w:pPr>
            <w:r w:rsidDel="00000000" w:rsidR="00000000" w:rsidRPr="00000000">
              <w:rPr>
                <w:sz w:val="24"/>
                <w:szCs w:val="24"/>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CC">
            <w:pPr>
              <w:spacing w:line="276" w:lineRule="auto"/>
              <w:rPr>
                <w:sz w:val="24"/>
                <w:szCs w:val="24"/>
              </w:rPr>
            </w:pPr>
            <w:r w:rsidDel="00000000" w:rsidR="00000000" w:rsidRPr="00000000">
              <w:rPr>
                <w:sz w:val="24"/>
                <w:szCs w:val="24"/>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CD">
            <w:pPr>
              <w:spacing w:line="276" w:lineRule="auto"/>
              <w:rPr>
                <w:sz w:val="24"/>
                <w:szCs w:val="24"/>
              </w:rPr>
            </w:pPr>
            <w:r w:rsidDel="00000000" w:rsidR="00000000" w:rsidRPr="00000000">
              <w:rPr>
                <w:sz w:val="24"/>
                <w:szCs w:val="24"/>
                <w:rtl w:val="0"/>
              </w:rPr>
              <w:t xml:space="preserve">16б</w:t>
            </w:r>
          </w:p>
        </w:tc>
      </w:tr>
      <w:t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CE">
            <w:pPr>
              <w:spacing w:line="276" w:lineRule="auto"/>
              <w:rPr>
                <w:sz w:val="24"/>
                <w:szCs w:val="24"/>
              </w:rPr>
            </w:pPr>
            <w:r w:rsidDel="00000000" w:rsidR="00000000" w:rsidRPr="00000000">
              <w:rPr>
                <w:sz w:val="24"/>
                <w:szCs w:val="24"/>
                <w:rtl w:val="0"/>
              </w:rPr>
              <w:t xml:space="preserve">17а</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CF">
            <w:pPr>
              <w:spacing w:line="276" w:lineRule="auto"/>
              <w:rPr>
                <w:sz w:val="24"/>
                <w:szCs w:val="24"/>
              </w:rPr>
            </w:pPr>
            <w:r w:rsidDel="00000000" w:rsidR="00000000" w:rsidRPr="00000000">
              <w:rPr>
                <w:sz w:val="24"/>
                <w:szCs w:val="24"/>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D0">
            <w:pPr>
              <w:spacing w:line="276" w:lineRule="auto"/>
              <w:rPr>
                <w:sz w:val="24"/>
                <w:szCs w:val="24"/>
              </w:rPr>
            </w:pPr>
            <w:r w:rsidDel="00000000" w:rsidR="00000000" w:rsidRPr="00000000">
              <w:rPr>
                <w:sz w:val="24"/>
                <w:szCs w:val="24"/>
                <w:rtl w:val="0"/>
              </w:rPr>
              <w:t xml:space="preserve">17б</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D1">
            <w:pPr>
              <w:spacing w:line="276" w:lineRule="auto"/>
              <w:rPr>
                <w:sz w:val="24"/>
                <w:szCs w:val="24"/>
              </w:rPr>
            </w:pPr>
            <w:r w:rsidDel="00000000" w:rsidR="00000000" w:rsidRPr="00000000">
              <w:rPr>
                <w:sz w:val="24"/>
                <w:szCs w:val="24"/>
                <w:rtl w:val="0"/>
              </w:rPr>
              <w:t xml:space="preserve">18а</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D2">
            <w:pPr>
              <w:spacing w:line="276" w:lineRule="auto"/>
              <w:rPr>
                <w:sz w:val="24"/>
                <w:szCs w:val="24"/>
              </w:rPr>
            </w:pPr>
            <w:r w:rsidDel="00000000" w:rsidR="00000000" w:rsidRPr="00000000">
              <w:rPr>
                <w:sz w:val="24"/>
                <w:szCs w:val="24"/>
                <w:rtl w:val="0"/>
              </w:rPr>
              <w:t xml:space="preserve">18б</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D3">
            <w:pPr>
              <w:spacing w:line="276" w:lineRule="auto"/>
              <w:rPr>
                <w:sz w:val="24"/>
                <w:szCs w:val="24"/>
              </w:rPr>
            </w:pPr>
            <w:r w:rsidDel="00000000" w:rsidR="00000000" w:rsidRPr="00000000">
              <w:rPr>
                <w:sz w:val="24"/>
                <w:szCs w:val="24"/>
                <w:rtl w:val="0"/>
              </w:rPr>
              <w:t xml:space="preserve">19а</w:t>
            </w:r>
          </w:p>
        </w:tc>
      </w:tr>
      <w:t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D4">
            <w:pPr>
              <w:spacing w:line="276" w:lineRule="auto"/>
              <w:rPr>
                <w:sz w:val="24"/>
                <w:szCs w:val="24"/>
              </w:rPr>
            </w:pPr>
            <w:r w:rsidDel="00000000" w:rsidR="00000000" w:rsidRPr="00000000">
              <w:rPr>
                <w:sz w:val="24"/>
                <w:szCs w:val="24"/>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D5">
            <w:pPr>
              <w:spacing w:line="276" w:lineRule="auto"/>
              <w:rPr>
                <w:sz w:val="24"/>
                <w:szCs w:val="24"/>
              </w:rPr>
            </w:pPr>
            <w:r w:rsidDel="00000000" w:rsidR="00000000" w:rsidRPr="00000000">
              <w:rPr>
                <w:sz w:val="24"/>
                <w:szCs w:val="24"/>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D6">
            <w:pPr>
              <w:spacing w:line="276" w:lineRule="auto"/>
              <w:rPr>
                <w:sz w:val="24"/>
                <w:szCs w:val="24"/>
              </w:rPr>
            </w:pPr>
            <w:r w:rsidDel="00000000" w:rsidR="00000000" w:rsidRPr="00000000">
              <w:rPr>
                <w:sz w:val="24"/>
                <w:szCs w:val="24"/>
                <w:rtl w:val="0"/>
              </w:rPr>
              <w:t xml:space="preserve">19б</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D7">
            <w:pPr>
              <w:spacing w:line="276" w:lineRule="auto"/>
              <w:rPr>
                <w:sz w:val="24"/>
                <w:szCs w:val="24"/>
              </w:rPr>
            </w:pPr>
            <w:r w:rsidDel="00000000" w:rsidR="00000000" w:rsidRPr="00000000">
              <w:rPr>
                <w:sz w:val="24"/>
                <w:szCs w:val="24"/>
                <w:rtl w:val="0"/>
              </w:rPr>
              <w:t xml:space="preserve">20а</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D8">
            <w:pPr>
              <w:spacing w:line="276" w:lineRule="auto"/>
              <w:rPr>
                <w:sz w:val="24"/>
                <w:szCs w:val="24"/>
              </w:rPr>
            </w:pPr>
            <w:r w:rsidDel="00000000" w:rsidR="00000000" w:rsidRPr="00000000">
              <w:rPr>
                <w:sz w:val="24"/>
                <w:szCs w:val="24"/>
                <w:rtl w:val="0"/>
              </w:rPr>
              <w:t xml:space="preserve">20б</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D9">
            <w:pPr>
              <w:spacing w:line="276" w:lineRule="auto"/>
              <w:rPr>
                <w:sz w:val="24"/>
                <w:szCs w:val="24"/>
              </w:rPr>
            </w:pPr>
            <w:r w:rsidDel="00000000" w:rsidR="00000000" w:rsidRPr="00000000">
              <w:rPr>
                <w:sz w:val="24"/>
                <w:szCs w:val="24"/>
                <w:rtl w:val="0"/>
              </w:rPr>
              <w:t xml:space="preserve"> </w:t>
            </w:r>
          </w:p>
        </w:tc>
      </w:tr>
      <w:t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DA">
            <w:pPr>
              <w:spacing w:line="276" w:lineRule="auto"/>
              <w:rPr>
                <w:sz w:val="24"/>
                <w:szCs w:val="24"/>
              </w:rPr>
            </w:pPr>
            <w:r w:rsidDel="00000000" w:rsidR="00000000" w:rsidRPr="00000000">
              <w:rPr>
                <w:sz w:val="24"/>
                <w:szCs w:val="24"/>
                <w:rtl w:val="0"/>
              </w:rPr>
              <w:t xml:space="preserve">21а</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DB">
            <w:pPr>
              <w:spacing w:line="276" w:lineRule="auto"/>
              <w:rPr>
                <w:sz w:val="24"/>
                <w:szCs w:val="24"/>
              </w:rPr>
            </w:pPr>
            <w:r w:rsidDel="00000000" w:rsidR="00000000" w:rsidRPr="00000000">
              <w:rPr>
                <w:sz w:val="24"/>
                <w:szCs w:val="24"/>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DC">
            <w:pPr>
              <w:spacing w:line="276" w:lineRule="auto"/>
              <w:rPr>
                <w:sz w:val="24"/>
                <w:szCs w:val="24"/>
              </w:rPr>
            </w:pPr>
            <w:r w:rsidDel="00000000" w:rsidR="00000000" w:rsidRPr="00000000">
              <w:rPr>
                <w:sz w:val="24"/>
                <w:szCs w:val="24"/>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DD">
            <w:pPr>
              <w:spacing w:line="276" w:lineRule="auto"/>
              <w:rPr>
                <w:sz w:val="24"/>
                <w:szCs w:val="24"/>
              </w:rPr>
            </w:pPr>
            <w:r w:rsidDel="00000000" w:rsidR="00000000" w:rsidRPr="00000000">
              <w:rPr>
                <w:sz w:val="24"/>
                <w:szCs w:val="24"/>
                <w:rtl w:val="0"/>
              </w:rPr>
              <w:t xml:space="preserve">21б</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DE">
            <w:pPr>
              <w:spacing w:line="276" w:lineRule="auto"/>
              <w:rPr>
                <w:sz w:val="24"/>
                <w:szCs w:val="24"/>
              </w:rPr>
            </w:pPr>
            <w:r w:rsidDel="00000000" w:rsidR="00000000" w:rsidRPr="00000000">
              <w:rPr>
                <w:sz w:val="24"/>
                <w:szCs w:val="24"/>
                <w:rtl w:val="0"/>
              </w:rPr>
              <w:t xml:space="preserve">22а</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DF">
            <w:pPr>
              <w:spacing w:line="276" w:lineRule="auto"/>
              <w:rPr>
                <w:sz w:val="24"/>
                <w:szCs w:val="24"/>
              </w:rPr>
            </w:pPr>
            <w:r w:rsidDel="00000000" w:rsidR="00000000" w:rsidRPr="00000000">
              <w:rPr>
                <w:sz w:val="24"/>
                <w:szCs w:val="24"/>
                <w:rtl w:val="0"/>
              </w:rPr>
              <w:t xml:space="preserve">22б</w:t>
            </w:r>
          </w:p>
        </w:tc>
      </w:tr>
      <w:t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E0">
            <w:pPr>
              <w:spacing w:line="276" w:lineRule="auto"/>
              <w:rPr>
                <w:sz w:val="24"/>
                <w:szCs w:val="24"/>
              </w:rPr>
            </w:pPr>
            <w:r w:rsidDel="00000000" w:rsidR="00000000" w:rsidRPr="00000000">
              <w:rPr>
                <w:sz w:val="24"/>
                <w:szCs w:val="24"/>
                <w:rtl w:val="0"/>
              </w:rPr>
              <w:t xml:space="preserve">23а</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E1">
            <w:pPr>
              <w:spacing w:line="276" w:lineRule="auto"/>
              <w:rPr>
                <w:sz w:val="24"/>
                <w:szCs w:val="24"/>
              </w:rPr>
            </w:pPr>
            <w:r w:rsidDel="00000000" w:rsidR="00000000" w:rsidRPr="00000000">
              <w:rPr>
                <w:sz w:val="24"/>
                <w:szCs w:val="24"/>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E2">
            <w:pPr>
              <w:spacing w:line="276" w:lineRule="auto"/>
              <w:rPr>
                <w:sz w:val="24"/>
                <w:szCs w:val="24"/>
              </w:rPr>
            </w:pPr>
            <w:r w:rsidDel="00000000" w:rsidR="00000000" w:rsidRPr="00000000">
              <w:rPr>
                <w:sz w:val="24"/>
                <w:szCs w:val="24"/>
                <w:rtl w:val="0"/>
              </w:rPr>
              <w:t xml:space="preserve">23б</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E3">
            <w:pPr>
              <w:spacing w:line="276" w:lineRule="auto"/>
              <w:rPr>
                <w:sz w:val="24"/>
                <w:szCs w:val="24"/>
              </w:rPr>
            </w:pPr>
            <w:r w:rsidDel="00000000" w:rsidR="00000000" w:rsidRPr="00000000">
              <w:rPr>
                <w:sz w:val="24"/>
                <w:szCs w:val="24"/>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E4">
            <w:pPr>
              <w:spacing w:line="276" w:lineRule="auto"/>
              <w:rPr>
                <w:sz w:val="24"/>
                <w:szCs w:val="24"/>
              </w:rPr>
            </w:pPr>
            <w:r w:rsidDel="00000000" w:rsidR="00000000" w:rsidRPr="00000000">
              <w:rPr>
                <w:sz w:val="24"/>
                <w:szCs w:val="24"/>
                <w:rtl w:val="0"/>
              </w:rPr>
              <w:t xml:space="preserve">24а</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E5">
            <w:pPr>
              <w:spacing w:line="276" w:lineRule="auto"/>
              <w:rPr>
                <w:sz w:val="24"/>
                <w:szCs w:val="24"/>
              </w:rPr>
            </w:pPr>
            <w:r w:rsidDel="00000000" w:rsidR="00000000" w:rsidRPr="00000000">
              <w:rPr>
                <w:sz w:val="24"/>
                <w:szCs w:val="24"/>
                <w:rtl w:val="0"/>
              </w:rPr>
              <w:t xml:space="preserve"> </w:t>
            </w:r>
          </w:p>
        </w:tc>
      </w:tr>
      <w:t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E6">
            <w:pPr>
              <w:spacing w:line="276" w:lineRule="auto"/>
              <w:rPr>
                <w:sz w:val="24"/>
                <w:szCs w:val="24"/>
              </w:rPr>
            </w:pPr>
            <w:r w:rsidDel="00000000" w:rsidR="00000000" w:rsidRPr="00000000">
              <w:rPr>
                <w:sz w:val="24"/>
                <w:szCs w:val="24"/>
                <w:rtl w:val="0"/>
              </w:rPr>
              <w:t xml:space="preserve">24б</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E7">
            <w:pPr>
              <w:spacing w:line="276" w:lineRule="auto"/>
              <w:rPr>
                <w:sz w:val="24"/>
                <w:szCs w:val="24"/>
              </w:rPr>
            </w:pPr>
            <w:r w:rsidDel="00000000" w:rsidR="00000000" w:rsidRPr="00000000">
              <w:rPr>
                <w:sz w:val="24"/>
                <w:szCs w:val="24"/>
                <w:rtl w:val="0"/>
              </w:rPr>
              <w:t xml:space="preserve">25а</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E8">
            <w:pPr>
              <w:spacing w:line="276" w:lineRule="auto"/>
              <w:rPr>
                <w:sz w:val="24"/>
                <w:szCs w:val="24"/>
              </w:rPr>
            </w:pPr>
            <w:r w:rsidDel="00000000" w:rsidR="00000000" w:rsidRPr="00000000">
              <w:rPr>
                <w:sz w:val="24"/>
                <w:szCs w:val="24"/>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E9">
            <w:pPr>
              <w:spacing w:line="276" w:lineRule="auto"/>
              <w:rPr>
                <w:sz w:val="24"/>
                <w:szCs w:val="24"/>
              </w:rPr>
            </w:pPr>
            <w:r w:rsidDel="00000000" w:rsidR="00000000" w:rsidRPr="00000000">
              <w:rPr>
                <w:sz w:val="24"/>
                <w:szCs w:val="24"/>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EA">
            <w:pPr>
              <w:spacing w:line="276" w:lineRule="auto"/>
              <w:rPr>
                <w:sz w:val="24"/>
                <w:szCs w:val="24"/>
              </w:rPr>
            </w:pPr>
            <w:r w:rsidDel="00000000" w:rsidR="00000000" w:rsidRPr="00000000">
              <w:rPr>
                <w:sz w:val="24"/>
                <w:szCs w:val="24"/>
                <w:rtl w:val="0"/>
              </w:rPr>
              <w:t xml:space="preserve">25б</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EB">
            <w:pPr>
              <w:spacing w:line="276" w:lineRule="auto"/>
              <w:rPr>
                <w:sz w:val="24"/>
                <w:szCs w:val="24"/>
              </w:rPr>
            </w:pPr>
            <w:r w:rsidDel="00000000" w:rsidR="00000000" w:rsidRPr="00000000">
              <w:rPr>
                <w:sz w:val="24"/>
                <w:szCs w:val="24"/>
                <w:rtl w:val="0"/>
              </w:rPr>
              <w:t xml:space="preserve"> </w:t>
            </w:r>
          </w:p>
        </w:tc>
      </w:tr>
      <w:t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EC">
            <w:pPr>
              <w:spacing w:line="276" w:lineRule="auto"/>
              <w:rPr>
                <w:sz w:val="24"/>
                <w:szCs w:val="24"/>
              </w:rPr>
            </w:pPr>
            <w:r w:rsidDel="00000000" w:rsidR="00000000" w:rsidRPr="00000000">
              <w:rPr>
                <w:sz w:val="24"/>
                <w:szCs w:val="24"/>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ED">
            <w:pPr>
              <w:spacing w:line="276" w:lineRule="auto"/>
              <w:rPr>
                <w:sz w:val="24"/>
                <w:szCs w:val="24"/>
              </w:rPr>
            </w:pPr>
            <w:r w:rsidDel="00000000" w:rsidR="00000000" w:rsidRPr="00000000">
              <w:rPr>
                <w:sz w:val="24"/>
                <w:szCs w:val="24"/>
                <w:rtl w:val="0"/>
              </w:rPr>
              <w:t xml:space="preserve">26а</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EE">
            <w:pPr>
              <w:spacing w:line="276" w:lineRule="auto"/>
              <w:rPr>
                <w:sz w:val="24"/>
                <w:szCs w:val="24"/>
              </w:rPr>
            </w:pPr>
            <w:r w:rsidDel="00000000" w:rsidR="00000000" w:rsidRPr="00000000">
              <w:rPr>
                <w:sz w:val="24"/>
                <w:szCs w:val="24"/>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EF">
            <w:pPr>
              <w:spacing w:line="276" w:lineRule="auto"/>
              <w:rPr>
                <w:sz w:val="24"/>
                <w:szCs w:val="24"/>
              </w:rPr>
            </w:pPr>
            <w:r w:rsidDel="00000000" w:rsidR="00000000" w:rsidRPr="00000000">
              <w:rPr>
                <w:sz w:val="24"/>
                <w:szCs w:val="24"/>
                <w:rtl w:val="0"/>
              </w:rPr>
              <w:t xml:space="preserve">26б</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F0">
            <w:pPr>
              <w:spacing w:line="276" w:lineRule="auto"/>
              <w:rPr>
                <w:sz w:val="24"/>
                <w:szCs w:val="24"/>
              </w:rPr>
            </w:pPr>
            <w:r w:rsidDel="00000000" w:rsidR="00000000" w:rsidRPr="00000000">
              <w:rPr>
                <w:sz w:val="24"/>
                <w:szCs w:val="24"/>
                <w:rtl w:val="0"/>
              </w:rPr>
              <w:t xml:space="preserve">27а</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F1">
            <w:pPr>
              <w:spacing w:line="276" w:lineRule="auto"/>
              <w:rPr>
                <w:sz w:val="24"/>
                <w:szCs w:val="24"/>
              </w:rPr>
            </w:pPr>
            <w:r w:rsidDel="00000000" w:rsidR="00000000" w:rsidRPr="00000000">
              <w:rPr>
                <w:sz w:val="24"/>
                <w:szCs w:val="24"/>
                <w:rtl w:val="0"/>
              </w:rPr>
              <w:t xml:space="preserve">27б</w:t>
            </w:r>
          </w:p>
        </w:tc>
      </w:tr>
      <w:t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F2">
            <w:pPr>
              <w:spacing w:line="276" w:lineRule="auto"/>
              <w:rPr>
                <w:sz w:val="24"/>
                <w:szCs w:val="24"/>
              </w:rPr>
            </w:pPr>
            <w:r w:rsidDel="00000000" w:rsidR="00000000" w:rsidRPr="00000000">
              <w:rPr>
                <w:sz w:val="24"/>
                <w:szCs w:val="24"/>
                <w:rtl w:val="0"/>
              </w:rPr>
              <w:t xml:space="preserve">28а</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F3">
            <w:pPr>
              <w:spacing w:line="276" w:lineRule="auto"/>
              <w:rPr>
                <w:sz w:val="24"/>
                <w:szCs w:val="24"/>
              </w:rPr>
            </w:pPr>
            <w:r w:rsidDel="00000000" w:rsidR="00000000" w:rsidRPr="00000000">
              <w:rPr>
                <w:sz w:val="24"/>
                <w:szCs w:val="24"/>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F4">
            <w:pPr>
              <w:spacing w:line="276" w:lineRule="auto"/>
              <w:rPr>
                <w:sz w:val="24"/>
                <w:szCs w:val="24"/>
              </w:rPr>
            </w:pPr>
            <w:r w:rsidDel="00000000" w:rsidR="00000000" w:rsidRPr="00000000">
              <w:rPr>
                <w:sz w:val="24"/>
                <w:szCs w:val="24"/>
                <w:rtl w:val="0"/>
              </w:rPr>
              <w:t xml:space="preserve">28б</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F5">
            <w:pPr>
              <w:spacing w:line="276" w:lineRule="auto"/>
              <w:rPr>
                <w:sz w:val="24"/>
                <w:szCs w:val="24"/>
              </w:rPr>
            </w:pPr>
            <w:r w:rsidDel="00000000" w:rsidR="00000000" w:rsidRPr="00000000">
              <w:rPr>
                <w:sz w:val="24"/>
                <w:szCs w:val="24"/>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F6">
            <w:pPr>
              <w:spacing w:line="276" w:lineRule="auto"/>
              <w:rPr>
                <w:sz w:val="24"/>
                <w:szCs w:val="24"/>
              </w:rPr>
            </w:pPr>
            <w:r w:rsidDel="00000000" w:rsidR="00000000" w:rsidRPr="00000000">
              <w:rPr>
                <w:sz w:val="24"/>
                <w:szCs w:val="24"/>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F7">
            <w:pPr>
              <w:spacing w:line="276" w:lineRule="auto"/>
              <w:rPr>
                <w:sz w:val="24"/>
                <w:szCs w:val="24"/>
              </w:rPr>
            </w:pPr>
            <w:r w:rsidDel="00000000" w:rsidR="00000000" w:rsidRPr="00000000">
              <w:rPr>
                <w:sz w:val="24"/>
                <w:szCs w:val="24"/>
                <w:rtl w:val="0"/>
              </w:rPr>
              <w:t xml:space="preserve">29а</w:t>
            </w:r>
          </w:p>
        </w:tc>
      </w:tr>
      <w:t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F8">
            <w:pPr>
              <w:spacing w:line="276" w:lineRule="auto"/>
              <w:rPr>
                <w:sz w:val="24"/>
                <w:szCs w:val="24"/>
              </w:rPr>
            </w:pPr>
            <w:r w:rsidDel="00000000" w:rsidR="00000000" w:rsidRPr="00000000">
              <w:rPr>
                <w:sz w:val="24"/>
                <w:szCs w:val="24"/>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F9">
            <w:pPr>
              <w:spacing w:line="276" w:lineRule="auto"/>
              <w:rPr>
                <w:sz w:val="24"/>
                <w:szCs w:val="24"/>
              </w:rPr>
            </w:pPr>
            <w:r w:rsidDel="00000000" w:rsidR="00000000" w:rsidRPr="00000000">
              <w:rPr>
                <w:sz w:val="24"/>
                <w:szCs w:val="24"/>
                <w:rtl w:val="0"/>
              </w:rPr>
              <w:t xml:space="preserve">29б</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FA">
            <w:pPr>
              <w:spacing w:line="276" w:lineRule="auto"/>
              <w:rPr>
                <w:sz w:val="24"/>
                <w:szCs w:val="24"/>
              </w:rPr>
            </w:pPr>
            <w:r w:rsidDel="00000000" w:rsidR="00000000" w:rsidRPr="00000000">
              <w:rPr>
                <w:sz w:val="24"/>
                <w:szCs w:val="24"/>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FB">
            <w:pPr>
              <w:spacing w:line="276" w:lineRule="auto"/>
              <w:rPr>
                <w:sz w:val="24"/>
                <w:szCs w:val="24"/>
              </w:rPr>
            </w:pPr>
            <w:r w:rsidDel="00000000" w:rsidR="00000000" w:rsidRPr="00000000">
              <w:rPr>
                <w:sz w:val="24"/>
                <w:szCs w:val="24"/>
                <w:rtl w:val="0"/>
              </w:rPr>
              <w:t xml:space="preserve">30а</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FC">
            <w:pPr>
              <w:spacing w:line="276" w:lineRule="auto"/>
              <w:rPr>
                <w:sz w:val="24"/>
                <w:szCs w:val="24"/>
              </w:rPr>
            </w:pPr>
            <w:r w:rsidDel="00000000" w:rsidR="00000000" w:rsidRPr="00000000">
              <w:rPr>
                <w:sz w:val="24"/>
                <w:szCs w:val="24"/>
                <w:rtl w:val="0"/>
              </w:rPr>
              <w:t xml:space="preserv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FD">
            <w:pPr>
              <w:spacing w:line="276" w:lineRule="auto"/>
              <w:rPr>
                <w:sz w:val="24"/>
                <w:szCs w:val="24"/>
              </w:rPr>
            </w:pPr>
            <w:r w:rsidDel="00000000" w:rsidR="00000000" w:rsidRPr="00000000">
              <w:rPr>
                <w:sz w:val="24"/>
                <w:szCs w:val="24"/>
                <w:rtl w:val="0"/>
              </w:rPr>
              <w:t xml:space="preserve">30б</w:t>
            </w:r>
          </w:p>
        </w:tc>
      </w:tr>
      <w:t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FE">
            <w:pPr>
              <w:spacing w:line="276" w:lineRule="auto"/>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5FF">
            <w:pPr>
              <w:spacing w:line="276" w:lineRule="auto"/>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00">
            <w:pPr>
              <w:spacing w:line="276" w:lineRule="auto"/>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01">
            <w:pPr>
              <w:spacing w:line="276" w:lineRule="auto"/>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02">
            <w:pPr>
              <w:spacing w:line="276" w:lineRule="auto"/>
              <w:rPr>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603">
            <w:pPr>
              <w:spacing w:line="276" w:lineRule="auto"/>
              <w:rPr>
                <w:sz w:val="24"/>
                <w:szCs w:val="24"/>
              </w:rPr>
            </w:pPr>
            <w:r w:rsidDel="00000000" w:rsidR="00000000" w:rsidRPr="00000000">
              <w:rPr>
                <w:rtl w:val="0"/>
              </w:rPr>
            </w:r>
          </w:p>
        </w:tc>
      </w:tr>
    </w:tbl>
    <w:p w:rsidR="00000000" w:rsidDel="00000000" w:rsidP="00000000" w:rsidRDefault="00000000" w:rsidRPr="00000000" w14:paraId="00000604">
      <w:pPr>
        <w:spacing w:line="360" w:lineRule="auto"/>
        <w:jc w:val="both"/>
        <w:rPr>
          <w:sz w:val="24"/>
          <w:szCs w:val="24"/>
        </w:rPr>
      </w:pPr>
      <w:r w:rsidDel="00000000" w:rsidR="00000000" w:rsidRPr="00000000">
        <w:rPr>
          <w:rtl w:val="0"/>
        </w:rPr>
      </w:r>
    </w:p>
    <w:p w:rsidR="00000000" w:rsidDel="00000000" w:rsidP="00000000" w:rsidRDefault="00000000" w:rsidRPr="00000000" w14:paraId="00000605">
      <w:pPr>
        <w:spacing w:after="200" w:line="360" w:lineRule="auto"/>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606">
      <w:pPr>
        <w:pStyle w:val="Heading2"/>
        <w:spacing w:after="240" w:before="240" w:lineRule="auto"/>
        <w:ind w:right="0" w:firstLine="720"/>
        <w:jc w:val="left"/>
        <w:rPr>
          <w:rFonts w:ascii="Times New Roman" w:cs="Times New Roman" w:eastAsia="Times New Roman" w:hAnsi="Times New Roman"/>
          <w:i w:val="0"/>
        </w:rPr>
      </w:pPr>
      <w:bookmarkStart w:colFirst="0" w:colLast="0" w:name="_heading=h.1a346fx" w:id="57"/>
      <w:bookmarkEnd w:id="57"/>
      <w:r w:rsidDel="00000000" w:rsidR="00000000" w:rsidRPr="00000000">
        <w:rPr>
          <w:rFonts w:ascii="Times New Roman" w:cs="Times New Roman" w:eastAsia="Times New Roman" w:hAnsi="Times New Roman"/>
          <w:i w:val="0"/>
          <w:rtl w:val="0"/>
        </w:rPr>
        <w:t xml:space="preserve">7. Дифференциально-диагностический опросник</w:t>
      </w:r>
    </w:p>
    <w:p w:rsidR="00000000" w:rsidDel="00000000" w:rsidP="00000000" w:rsidRDefault="00000000" w:rsidRPr="00000000" w14:paraId="00000607">
      <w:pPr>
        <w:keepNext w:val="1"/>
        <w:pBdr>
          <w:top w:color="1f497d" w:space="1" w:sz="12" w:val="dotted"/>
          <w:bottom w:color="1f497d" w:space="1" w:sz="12" w:val="dotted"/>
        </w:pBdr>
        <w:spacing w:after="240" w:before="240" w:line="360" w:lineRule="auto"/>
        <w:ind w:firstLine="720"/>
        <w:rPr>
          <w:i w:val="1"/>
          <w:sz w:val="24"/>
          <w:szCs w:val="24"/>
        </w:rPr>
      </w:pPr>
      <w:bookmarkStart w:colFirst="0" w:colLast="0" w:name="_heading=h.39kk8xu" w:id="58"/>
      <w:bookmarkEnd w:id="58"/>
      <w:r w:rsidDel="00000000" w:rsidR="00000000" w:rsidRPr="00000000">
        <w:rPr>
          <w:i w:val="1"/>
          <w:sz w:val="24"/>
          <w:szCs w:val="24"/>
          <w:rtl w:val="0"/>
        </w:rPr>
        <w:t xml:space="preserve">7.1. Описание методики</w:t>
      </w:r>
    </w:p>
    <w:p w:rsidR="00000000" w:rsidDel="00000000" w:rsidP="00000000" w:rsidRDefault="00000000" w:rsidRPr="00000000" w14:paraId="00000608">
      <w:pPr>
        <w:spacing w:line="360" w:lineRule="auto"/>
        <w:ind w:firstLine="720"/>
        <w:jc w:val="both"/>
        <w:rPr>
          <w:sz w:val="24"/>
          <w:szCs w:val="24"/>
        </w:rPr>
      </w:pPr>
      <w:r w:rsidDel="00000000" w:rsidR="00000000" w:rsidRPr="00000000">
        <w:rPr>
          <w:sz w:val="24"/>
          <w:szCs w:val="24"/>
          <w:rtl w:val="0"/>
        </w:rPr>
        <w:t xml:space="preserve">«Методика предназначена для отбора на различные типы профессий в соответствии с классификацией типов профессий Е.А. Климова. Можно использовать при профориентации подростков и взрослых».</w:t>
      </w:r>
    </w:p>
    <w:p w:rsidR="00000000" w:rsidDel="00000000" w:rsidP="00000000" w:rsidRDefault="00000000" w:rsidRPr="00000000" w14:paraId="00000609">
      <w:pPr>
        <w:keepNext w:val="1"/>
        <w:pBdr>
          <w:top w:color="1f497d" w:space="1" w:sz="12" w:val="dotted"/>
          <w:bottom w:color="1f497d" w:space="1" w:sz="12" w:val="dotted"/>
        </w:pBdr>
        <w:spacing w:after="240" w:before="240" w:line="360" w:lineRule="auto"/>
        <w:ind w:firstLine="720"/>
        <w:rPr>
          <w:i w:val="1"/>
          <w:sz w:val="24"/>
          <w:szCs w:val="24"/>
        </w:rPr>
      </w:pPr>
      <w:bookmarkStart w:colFirst="0" w:colLast="0" w:name="_heading=h.1opuj5n" w:id="59"/>
      <w:bookmarkEnd w:id="59"/>
      <w:r w:rsidDel="00000000" w:rsidR="00000000" w:rsidRPr="00000000">
        <w:rPr>
          <w:i w:val="1"/>
          <w:sz w:val="24"/>
          <w:szCs w:val="24"/>
          <w:rtl w:val="0"/>
        </w:rPr>
        <w:t xml:space="preserve">7.2. Процедура проведения</w:t>
      </w:r>
    </w:p>
    <w:p w:rsidR="00000000" w:rsidDel="00000000" w:rsidP="00000000" w:rsidRDefault="00000000" w:rsidRPr="00000000" w14:paraId="0000060A">
      <w:pPr>
        <w:spacing w:line="360" w:lineRule="auto"/>
        <w:ind w:firstLine="720"/>
        <w:jc w:val="both"/>
        <w:rPr>
          <w:sz w:val="24"/>
          <w:szCs w:val="24"/>
        </w:rPr>
      </w:pPr>
      <w:r w:rsidDel="00000000" w:rsidR="00000000" w:rsidRPr="00000000">
        <w:rPr>
          <w:sz w:val="24"/>
          <w:szCs w:val="24"/>
          <w:rtl w:val="0"/>
        </w:rPr>
        <w:t xml:space="preserve">«Испытуемый должен в каждой из 20 пар предлагаемых видов деятельности выбрать только один вид и в соответствующей клетке листа ответов поставить знак "+".</w:t>
      </w:r>
    </w:p>
    <w:p w:rsidR="00000000" w:rsidDel="00000000" w:rsidP="00000000" w:rsidRDefault="00000000" w:rsidRPr="00000000" w14:paraId="0000060B">
      <w:pPr>
        <w:spacing w:line="360" w:lineRule="auto"/>
        <w:ind w:firstLine="720"/>
        <w:jc w:val="both"/>
        <w:rPr>
          <w:sz w:val="24"/>
          <w:szCs w:val="24"/>
        </w:rPr>
      </w:pPr>
      <w:r w:rsidDel="00000000" w:rsidR="00000000" w:rsidRPr="00000000">
        <w:rPr>
          <w:sz w:val="24"/>
          <w:szCs w:val="24"/>
          <w:rtl w:val="0"/>
        </w:rPr>
        <w:t xml:space="preserve">Время обследования не ограничивается. Хотя, испытуемого следует предупредить о том, что над вопросами не следует долго задумываться и обычно на выполнение задания требуется 20–30 мин.</w:t>
      </w:r>
    </w:p>
    <w:p w:rsidR="00000000" w:rsidDel="00000000" w:rsidP="00000000" w:rsidRDefault="00000000" w:rsidRPr="00000000" w14:paraId="0000060C">
      <w:pPr>
        <w:spacing w:line="360" w:lineRule="auto"/>
        <w:ind w:firstLine="720"/>
        <w:jc w:val="both"/>
        <w:rPr>
          <w:sz w:val="24"/>
          <w:szCs w:val="24"/>
        </w:rPr>
      </w:pPr>
      <w:r w:rsidDel="00000000" w:rsidR="00000000" w:rsidRPr="00000000">
        <w:rPr>
          <w:sz w:val="24"/>
          <w:szCs w:val="24"/>
          <w:rtl w:val="0"/>
        </w:rPr>
        <w:t xml:space="preserve">Возможно использование методики индивидуально и в группе.</w:t>
      </w:r>
    </w:p>
    <w:p w:rsidR="00000000" w:rsidDel="00000000" w:rsidP="00000000" w:rsidRDefault="00000000" w:rsidRPr="00000000" w14:paraId="0000060D">
      <w:pPr>
        <w:spacing w:line="360" w:lineRule="auto"/>
        <w:ind w:firstLine="720"/>
        <w:jc w:val="both"/>
        <w:rPr>
          <w:sz w:val="24"/>
          <w:szCs w:val="24"/>
        </w:rPr>
      </w:pPr>
      <w:r w:rsidDel="00000000" w:rsidR="00000000" w:rsidRPr="00000000">
        <w:rPr>
          <w:sz w:val="24"/>
          <w:szCs w:val="24"/>
          <w:rtl w:val="0"/>
        </w:rPr>
        <w:t xml:space="preserve">Экспериментатор может зачитывать вопросы группе испытуемых, но в этом случае ограничивается время ответа. Такой способ применяется, когда экспериментатор должен работать в ограниченном временном интервале».</w:t>
      </w:r>
    </w:p>
    <w:p w:rsidR="00000000" w:rsidDel="00000000" w:rsidP="00000000" w:rsidRDefault="00000000" w:rsidRPr="00000000" w14:paraId="0000060E">
      <w:pPr>
        <w:shd w:fill="dbeef3" w:val="clear"/>
        <w:spacing w:line="360" w:lineRule="auto"/>
        <w:ind w:firstLine="720"/>
        <w:jc w:val="both"/>
        <w:rPr>
          <w:sz w:val="24"/>
          <w:szCs w:val="24"/>
        </w:rPr>
      </w:pPr>
      <w:r w:rsidDel="00000000" w:rsidR="00000000" w:rsidRPr="00000000">
        <w:rPr>
          <w:sz w:val="24"/>
          <w:szCs w:val="24"/>
          <w:rtl w:val="0"/>
        </w:rPr>
        <w:t xml:space="preserve">Инструкция</w:t>
      </w:r>
    </w:p>
    <w:p w:rsidR="00000000" w:rsidDel="00000000" w:rsidP="00000000" w:rsidRDefault="00000000" w:rsidRPr="00000000" w14:paraId="0000060F">
      <w:pPr>
        <w:spacing w:line="360" w:lineRule="auto"/>
        <w:ind w:firstLine="720"/>
        <w:jc w:val="both"/>
        <w:rPr>
          <w:sz w:val="24"/>
          <w:szCs w:val="24"/>
        </w:rPr>
      </w:pPr>
      <w:r w:rsidDel="00000000" w:rsidR="00000000" w:rsidRPr="00000000">
        <w:rPr>
          <w:sz w:val="24"/>
          <w:szCs w:val="24"/>
          <w:rtl w:val="0"/>
        </w:rPr>
        <w:t xml:space="preserve">«Предположим, что после соответствующего обучения Вы сможете выполнить любую работу. Но если бы Вам пришлось выбирать только из двух возможностей, чтобы Вы предпочли?».</w:t>
      </w:r>
    </w:p>
    <w:p w:rsidR="00000000" w:rsidDel="00000000" w:rsidP="00000000" w:rsidRDefault="00000000" w:rsidRPr="00000000" w14:paraId="00000610">
      <w:pPr>
        <w:shd w:fill="dbeef3" w:val="clear"/>
        <w:spacing w:line="360" w:lineRule="auto"/>
        <w:ind w:firstLine="720"/>
        <w:jc w:val="both"/>
        <w:rPr>
          <w:sz w:val="24"/>
          <w:szCs w:val="24"/>
        </w:rPr>
      </w:pPr>
      <w:r w:rsidDel="00000000" w:rsidR="00000000" w:rsidRPr="00000000">
        <w:rPr>
          <w:sz w:val="24"/>
          <w:szCs w:val="24"/>
          <w:rtl w:val="0"/>
        </w:rPr>
        <w:t xml:space="preserve">Обработка результатов</w:t>
      </w:r>
    </w:p>
    <w:p w:rsidR="00000000" w:rsidDel="00000000" w:rsidP="00000000" w:rsidRDefault="00000000" w:rsidRPr="00000000" w14:paraId="00000611">
      <w:pPr>
        <w:spacing w:before="120" w:lineRule="auto"/>
        <w:jc w:val="right"/>
        <w:rPr>
          <w:i w:val="1"/>
          <w:sz w:val="24"/>
          <w:szCs w:val="24"/>
        </w:rPr>
      </w:pPr>
      <w:r w:rsidDel="00000000" w:rsidR="00000000" w:rsidRPr="00000000">
        <w:rPr>
          <w:i w:val="1"/>
          <w:sz w:val="24"/>
          <w:szCs w:val="24"/>
          <w:rtl w:val="0"/>
        </w:rPr>
        <w:t xml:space="preserve">Таблица 4.7.1. Бланк методики</w:t>
      </w:r>
    </w:p>
    <w:p w:rsidR="00000000" w:rsidDel="00000000" w:rsidP="00000000" w:rsidRDefault="00000000" w:rsidRPr="00000000" w14:paraId="00000612">
      <w:pPr>
        <w:spacing w:after="120" w:before="120" w:line="360" w:lineRule="auto"/>
        <w:jc w:val="both"/>
        <w:rPr>
          <w:i w:val="1"/>
          <w:sz w:val="24"/>
          <w:szCs w:val="24"/>
        </w:rPr>
      </w:pPr>
      <w:r w:rsidDel="00000000" w:rsidR="00000000" w:rsidRPr="00000000">
        <w:rPr/>
        <w:drawing>
          <wp:inline distB="0" distT="0" distL="0" distR="0">
            <wp:extent cx="6134531" cy="1440000"/>
            <wp:effectExtent b="0" l="0" r="0" t="0"/>
            <wp:docPr id="665" name="image137.png"/>
            <a:graphic>
              <a:graphicData uri="http://schemas.openxmlformats.org/drawingml/2006/picture">
                <pic:pic>
                  <pic:nvPicPr>
                    <pic:cNvPr id="0" name="image137.png"/>
                    <pic:cNvPicPr preferRelativeResize="0"/>
                  </pic:nvPicPr>
                  <pic:blipFill>
                    <a:blip r:embed="rId42"/>
                    <a:srcRect b="28746" l="18133" r="6861" t="39953"/>
                    <a:stretch>
                      <a:fillRect/>
                    </a:stretch>
                  </pic:blipFill>
                  <pic:spPr>
                    <a:xfrm>
                      <a:off x="0" y="0"/>
                      <a:ext cx="6134531" cy="1440000"/>
                    </a:xfrm>
                    <a:prstGeom prst="rect"/>
                    <a:ln/>
                  </pic:spPr>
                </pic:pic>
              </a:graphicData>
            </a:graphic>
          </wp:inline>
        </w:drawing>
      </w:r>
      <w:r w:rsidDel="00000000" w:rsidR="00000000" w:rsidRPr="00000000">
        <w:rPr>
          <w:rtl w:val="0"/>
        </w:rPr>
      </w:r>
    </w:p>
    <w:p w:rsidR="00000000" w:rsidDel="00000000" w:rsidP="00000000" w:rsidRDefault="00000000" w:rsidRPr="00000000" w14:paraId="00000613">
      <w:pPr>
        <w:spacing w:line="360" w:lineRule="auto"/>
        <w:ind w:firstLine="720"/>
        <w:jc w:val="both"/>
        <w:rPr>
          <w:sz w:val="24"/>
          <w:szCs w:val="24"/>
        </w:rPr>
      </w:pPr>
      <w:r w:rsidDel="00000000" w:rsidR="00000000" w:rsidRPr="00000000">
        <w:rPr>
          <w:sz w:val="24"/>
          <w:szCs w:val="24"/>
          <w:rtl w:val="0"/>
        </w:rPr>
        <w:t xml:space="preserve">За каждое совпадение с ключом начисляется один балл.</w:t>
      </w:r>
    </w:p>
    <w:p w:rsidR="00000000" w:rsidDel="00000000" w:rsidP="00000000" w:rsidRDefault="00000000" w:rsidRPr="00000000" w14:paraId="00000614">
      <w:pPr>
        <w:keepNext w:val="1"/>
        <w:pBdr>
          <w:top w:color="1f497d" w:space="1" w:sz="12" w:val="dotted"/>
          <w:bottom w:color="1f497d" w:space="1" w:sz="12" w:val="dotted"/>
        </w:pBdr>
        <w:spacing w:after="240" w:before="240" w:line="360" w:lineRule="auto"/>
        <w:ind w:firstLine="720"/>
        <w:rPr>
          <w:i w:val="1"/>
          <w:sz w:val="24"/>
          <w:szCs w:val="24"/>
        </w:rPr>
      </w:pPr>
      <w:bookmarkStart w:colFirst="0" w:colLast="0" w:name="_heading=h.48pi1tg" w:id="60"/>
      <w:bookmarkEnd w:id="60"/>
      <w:r w:rsidDel="00000000" w:rsidR="00000000" w:rsidRPr="00000000">
        <w:rPr>
          <w:i w:val="1"/>
          <w:sz w:val="24"/>
          <w:szCs w:val="24"/>
          <w:rtl w:val="0"/>
        </w:rPr>
        <w:t xml:space="preserve">7.3. Интерпретация результатов</w:t>
      </w:r>
    </w:p>
    <w:p w:rsidR="00000000" w:rsidDel="00000000" w:rsidP="00000000" w:rsidRDefault="00000000" w:rsidRPr="00000000" w14:paraId="00000615">
      <w:pPr>
        <w:spacing w:line="360" w:lineRule="auto"/>
        <w:ind w:firstLine="720"/>
        <w:jc w:val="both"/>
        <w:rPr>
          <w:sz w:val="24"/>
          <w:szCs w:val="24"/>
        </w:rPr>
      </w:pPr>
      <w:r w:rsidDel="00000000" w:rsidR="00000000" w:rsidRPr="00000000">
        <w:rPr>
          <w:sz w:val="24"/>
          <w:szCs w:val="24"/>
          <w:rtl w:val="0"/>
        </w:rPr>
        <w:t xml:space="preserve">«Испытуемому рекомендуется выбрать тот тип профессий, который получил максимальное количество знаков баллов». </w:t>
      </w:r>
    </w:p>
    <w:p w:rsidR="00000000" w:rsidDel="00000000" w:rsidP="00000000" w:rsidRDefault="00000000" w:rsidRPr="00000000" w14:paraId="00000616">
      <w:pPr>
        <w:spacing w:line="360" w:lineRule="auto"/>
        <w:ind w:firstLine="720"/>
        <w:jc w:val="both"/>
        <w:rPr>
          <w:sz w:val="24"/>
          <w:szCs w:val="24"/>
        </w:rPr>
      </w:pPr>
      <w:r w:rsidDel="00000000" w:rsidR="00000000" w:rsidRPr="00000000">
        <w:rPr>
          <w:sz w:val="24"/>
          <w:szCs w:val="24"/>
          <w:rtl w:val="0"/>
        </w:rPr>
        <w:t xml:space="preserve">Название типов профессий:</w:t>
      </w:r>
    </w:p>
    <w:p w:rsidR="00000000" w:rsidDel="00000000" w:rsidP="00000000" w:rsidRDefault="00000000" w:rsidRPr="00000000" w14:paraId="00000617">
      <w:pPr>
        <w:shd w:fill="dbeef3" w:val="clear"/>
        <w:spacing w:line="360" w:lineRule="auto"/>
        <w:ind w:firstLine="720"/>
        <w:jc w:val="both"/>
        <w:rPr>
          <w:sz w:val="24"/>
          <w:szCs w:val="24"/>
        </w:rPr>
      </w:pPr>
      <w:r w:rsidDel="00000000" w:rsidR="00000000" w:rsidRPr="00000000">
        <w:rPr>
          <w:sz w:val="24"/>
          <w:szCs w:val="24"/>
          <w:rtl w:val="0"/>
        </w:rPr>
        <w:t xml:space="preserve">«Человек-природа»</w:t>
      </w:r>
    </w:p>
    <w:p w:rsidR="00000000" w:rsidDel="00000000" w:rsidP="00000000" w:rsidRDefault="00000000" w:rsidRPr="00000000" w14:paraId="00000618">
      <w:pPr>
        <w:spacing w:before="120" w:line="360" w:lineRule="auto"/>
        <w:ind w:firstLine="720"/>
        <w:jc w:val="both"/>
        <w:rPr>
          <w:sz w:val="24"/>
          <w:szCs w:val="24"/>
        </w:rPr>
      </w:pPr>
      <w:r w:rsidDel="00000000" w:rsidR="00000000" w:rsidRPr="00000000">
        <w:rPr>
          <w:sz w:val="24"/>
          <w:szCs w:val="24"/>
          <w:rtl w:val="0"/>
        </w:rPr>
        <w:t xml:space="preserve">«Если вы любите работать в саду, огороде, ухаживать за растениями, животными, любите предмет биологию, то ознакомьтесь с профессиями типа "человек-природа".</w:t>
      </w:r>
    </w:p>
    <w:p w:rsidR="00000000" w:rsidDel="00000000" w:rsidP="00000000" w:rsidRDefault="00000000" w:rsidRPr="00000000" w14:paraId="00000619">
      <w:pPr>
        <w:spacing w:line="360" w:lineRule="auto"/>
        <w:ind w:firstLine="720"/>
        <w:jc w:val="both"/>
        <w:rPr>
          <w:sz w:val="24"/>
          <w:szCs w:val="24"/>
        </w:rPr>
      </w:pPr>
      <w:r w:rsidDel="00000000" w:rsidR="00000000" w:rsidRPr="00000000">
        <w:rPr>
          <w:sz w:val="24"/>
          <w:szCs w:val="24"/>
          <w:rtl w:val="0"/>
        </w:rPr>
        <w:t xml:space="preserve">Предметом труда для представителей большинства профессий типа "человек природа" являются:</w:t>
      </w:r>
    </w:p>
    <w:p w:rsidR="00000000" w:rsidDel="00000000" w:rsidP="00000000" w:rsidRDefault="00000000" w:rsidRPr="00000000" w14:paraId="0000061A">
      <w:pPr>
        <w:keepNext w:val="0"/>
        <w:keepLines w:val="0"/>
        <w:widowControl w:val="1"/>
        <w:numPr>
          <w:ilvl w:val="0"/>
          <w:numId w:val="4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животные, условия их роста, жизни;</w:t>
      </w:r>
    </w:p>
    <w:p w:rsidR="00000000" w:rsidDel="00000000" w:rsidP="00000000" w:rsidRDefault="00000000" w:rsidRPr="00000000" w14:paraId="0000061B">
      <w:pPr>
        <w:keepNext w:val="0"/>
        <w:keepLines w:val="0"/>
        <w:widowControl w:val="1"/>
        <w:numPr>
          <w:ilvl w:val="0"/>
          <w:numId w:val="4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растения, условия их произрастания.</w:t>
      </w:r>
    </w:p>
    <w:p w:rsidR="00000000" w:rsidDel="00000000" w:rsidP="00000000" w:rsidRDefault="00000000" w:rsidRPr="00000000" w14:paraId="0000061C">
      <w:pPr>
        <w:pBdr>
          <w:top w:space="0" w:sz="0" w:val="nil"/>
          <w:left w:space="0" w:sz="0" w:val="nil"/>
          <w:bottom w:space="0" w:sz="0" w:val="nil"/>
          <w:right w:space="0" w:sz="0" w:val="nil"/>
          <w:between w:space="0" w:sz="0" w:val="nil"/>
        </w:pBdr>
        <w:tabs>
          <w:tab w:val="left" w:pos="993"/>
        </w:tabs>
        <w:spacing w:line="360" w:lineRule="auto"/>
        <w:ind w:firstLine="720"/>
        <w:jc w:val="both"/>
        <w:rPr>
          <w:color w:val="000000"/>
          <w:sz w:val="24"/>
          <w:szCs w:val="24"/>
        </w:rPr>
      </w:pPr>
      <w:r w:rsidDel="00000000" w:rsidR="00000000" w:rsidRPr="00000000">
        <w:rPr>
          <w:color w:val="000000"/>
          <w:sz w:val="24"/>
          <w:szCs w:val="24"/>
          <w:rtl w:val="0"/>
        </w:rPr>
        <w:t xml:space="preserve">Специалистам в этой области приходится выполнять следующие виды деятельности:</w:t>
      </w:r>
    </w:p>
    <w:p w:rsidR="00000000" w:rsidDel="00000000" w:rsidP="00000000" w:rsidRDefault="00000000" w:rsidRPr="00000000" w14:paraId="0000061D">
      <w:pPr>
        <w:keepNext w:val="0"/>
        <w:keepLines w:val="0"/>
        <w:widowControl w:val="1"/>
        <w:numPr>
          <w:ilvl w:val="0"/>
          <w:numId w:val="4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изучать, исследовать, анализировать состояние, условия жизни растений или животных (агроном, микробиолог, зоотехник, гидробиолог, агрохимик, фитопатолог);</w:t>
      </w:r>
    </w:p>
    <w:p w:rsidR="00000000" w:rsidDel="00000000" w:rsidP="00000000" w:rsidRDefault="00000000" w:rsidRPr="00000000" w14:paraId="0000061E">
      <w:pPr>
        <w:keepNext w:val="0"/>
        <w:keepLines w:val="0"/>
        <w:widowControl w:val="1"/>
        <w:numPr>
          <w:ilvl w:val="0"/>
          <w:numId w:val="4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выращивать растения, ухаживать за животными (лесовод, полевод, цветовод, овощевод, птицевод, животновод, садовод, пчеловод);</w:t>
      </w:r>
    </w:p>
    <w:p w:rsidR="00000000" w:rsidDel="00000000" w:rsidP="00000000" w:rsidRDefault="00000000" w:rsidRPr="00000000" w14:paraId="0000061F">
      <w:pPr>
        <w:keepNext w:val="0"/>
        <w:keepLines w:val="0"/>
        <w:widowControl w:val="1"/>
        <w:numPr>
          <w:ilvl w:val="0"/>
          <w:numId w:val="45"/>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проводить профилактику заболеваний растений и животных (ветеринар, врач карантинной службы).</w:t>
      </w:r>
    </w:p>
    <w:p w:rsidR="00000000" w:rsidDel="00000000" w:rsidP="00000000" w:rsidRDefault="00000000" w:rsidRPr="00000000" w14:paraId="00000620">
      <w:pPr>
        <w:spacing w:line="360" w:lineRule="auto"/>
        <w:ind w:firstLine="720"/>
        <w:jc w:val="both"/>
        <w:rPr>
          <w:sz w:val="24"/>
          <w:szCs w:val="24"/>
        </w:rPr>
      </w:pPr>
      <w:r w:rsidDel="00000000" w:rsidR="00000000" w:rsidRPr="00000000">
        <w:rPr>
          <w:sz w:val="24"/>
          <w:szCs w:val="24"/>
          <w:rtl w:val="0"/>
        </w:rPr>
        <w:t xml:space="preserve">Психологические требования профессий "человек-природа":</w:t>
      </w:r>
    </w:p>
    <w:p w:rsidR="00000000" w:rsidDel="00000000" w:rsidP="00000000" w:rsidRDefault="00000000" w:rsidRPr="00000000" w14:paraId="00000621">
      <w:pPr>
        <w:keepNext w:val="0"/>
        <w:keepLines w:val="0"/>
        <w:widowControl w:val="1"/>
        <w:numPr>
          <w:ilvl w:val="0"/>
          <w:numId w:val="2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развитое воображение, наглядно-образное мышление, хорошая зрительная память, наблюдательность, способность предвидеть и оценивать изменчивые природные факторы;</w:t>
      </w:r>
    </w:p>
    <w:p w:rsidR="00000000" w:rsidDel="00000000" w:rsidP="00000000" w:rsidRDefault="00000000" w:rsidRPr="00000000" w14:paraId="00000622">
      <w:pPr>
        <w:keepNext w:val="0"/>
        <w:keepLines w:val="0"/>
        <w:widowControl w:val="1"/>
        <w:numPr>
          <w:ilvl w:val="0"/>
          <w:numId w:val="2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поскольку результаты деятельности выявляются по прошествии довольно длительного времени, специалист должен обладать терпением, настойчивостью, должен быть готовым работать вне коллективов, иногда в трудных погодных условиях, в грязи и т.п.».</w:t>
      </w:r>
    </w:p>
    <w:p w:rsidR="00000000" w:rsidDel="00000000" w:rsidP="00000000" w:rsidRDefault="00000000" w:rsidRPr="00000000" w14:paraId="00000623">
      <w:pPr>
        <w:shd w:fill="dbeef3" w:val="clear"/>
        <w:spacing w:line="360" w:lineRule="auto"/>
        <w:ind w:firstLine="720"/>
        <w:jc w:val="both"/>
        <w:rPr>
          <w:sz w:val="24"/>
          <w:szCs w:val="24"/>
        </w:rPr>
      </w:pPr>
      <w:r w:rsidDel="00000000" w:rsidR="00000000" w:rsidRPr="00000000">
        <w:rPr>
          <w:sz w:val="24"/>
          <w:szCs w:val="24"/>
          <w:rtl w:val="0"/>
        </w:rPr>
        <w:t xml:space="preserve">«Человек-техника»</w:t>
      </w:r>
    </w:p>
    <w:p w:rsidR="00000000" w:rsidDel="00000000" w:rsidP="00000000" w:rsidRDefault="00000000" w:rsidRPr="00000000" w14:paraId="00000624">
      <w:pPr>
        <w:spacing w:before="120" w:line="360" w:lineRule="auto"/>
        <w:ind w:firstLine="720"/>
        <w:jc w:val="both"/>
        <w:rPr>
          <w:sz w:val="24"/>
          <w:szCs w:val="24"/>
        </w:rPr>
      </w:pPr>
      <w:r w:rsidDel="00000000" w:rsidR="00000000" w:rsidRPr="00000000">
        <w:rPr>
          <w:sz w:val="24"/>
          <w:szCs w:val="24"/>
          <w:rtl w:val="0"/>
        </w:rPr>
        <w:t xml:space="preserve">«Если вам нравятся лабораторные работы по физике, химии, электротехнике, если вы делаете модели, разбираетесь в бытовой технике, если вы хотите создавать, эксплуатировать или ремонтировать машины, механизмы, аппараты, станки, то ознакомьтесь с профессиями "человек-техника".</w:t>
      </w:r>
    </w:p>
    <w:p w:rsidR="00000000" w:rsidDel="00000000" w:rsidP="00000000" w:rsidRDefault="00000000" w:rsidRPr="00000000" w14:paraId="00000625">
      <w:pPr>
        <w:spacing w:line="360" w:lineRule="auto"/>
        <w:ind w:firstLine="720"/>
        <w:jc w:val="both"/>
        <w:rPr>
          <w:sz w:val="24"/>
          <w:szCs w:val="24"/>
        </w:rPr>
      </w:pPr>
      <w:r w:rsidDel="00000000" w:rsidR="00000000" w:rsidRPr="00000000">
        <w:rPr>
          <w:sz w:val="24"/>
          <w:szCs w:val="24"/>
          <w:rtl w:val="0"/>
        </w:rPr>
        <w:t xml:space="preserve">Предметом труда для представителей большинства профессий типа "человек техника" являются:</w:t>
      </w:r>
    </w:p>
    <w:p w:rsidR="00000000" w:rsidDel="00000000" w:rsidP="00000000" w:rsidRDefault="00000000" w:rsidRPr="00000000" w14:paraId="00000626">
      <w:pPr>
        <w:keepNext w:val="0"/>
        <w:keepLines w:val="0"/>
        <w:widowControl w:val="1"/>
        <w:numPr>
          <w:ilvl w:val="0"/>
          <w:numId w:val="28"/>
        </w:numPr>
        <w:pBdr>
          <w:top w:space="0" w:sz="0" w:val="nil"/>
          <w:left w:space="0" w:sz="0" w:val="nil"/>
          <w:bottom w:space="0" w:sz="0" w:val="nil"/>
          <w:right w:space="0" w:sz="0" w:val="nil"/>
          <w:between w:space="0" w:sz="0" w:val="nil"/>
        </w:pBdr>
        <w:shd w:fill="auto" w:val="clear"/>
        <w:tabs>
          <w:tab w:val="left" w:pos="127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технические объекты (машины, механизмы);</w:t>
      </w:r>
    </w:p>
    <w:p w:rsidR="00000000" w:rsidDel="00000000" w:rsidP="00000000" w:rsidRDefault="00000000" w:rsidRPr="00000000" w14:paraId="00000627">
      <w:pPr>
        <w:keepNext w:val="0"/>
        <w:keepLines w:val="0"/>
        <w:widowControl w:val="1"/>
        <w:numPr>
          <w:ilvl w:val="0"/>
          <w:numId w:val="28"/>
        </w:numPr>
        <w:pBdr>
          <w:top w:space="0" w:sz="0" w:val="nil"/>
          <w:left w:space="0" w:sz="0" w:val="nil"/>
          <w:bottom w:space="0" w:sz="0" w:val="nil"/>
          <w:right w:space="0" w:sz="0" w:val="nil"/>
          <w:between w:space="0" w:sz="0" w:val="nil"/>
        </w:pBdr>
        <w:shd w:fill="auto" w:val="clear"/>
        <w:tabs>
          <w:tab w:val="left" w:pos="127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материалы, виды энергии.</w:t>
      </w:r>
    </w:p>
    <w:p w:rsidR="00000000" w:rsidDel="00000000" w:rsidP="00000000" w:rsidRDefault="00000000" w:rsidRPr="00000000" w14:paraId="00000628">
      <w:pPr>
        <w:pBdr>
          <w:top w:space="0" w:sz="0" w:val="nil"/>
          <w:left w:space="0" w:sz="0" w:val="nil"/>
          <w:bottom w:space="0" w:sz="0" w:val="nil"/>
          <w:right w:space="0" w:sz="0" w:val="nil"/>
          <w:between w:space="0" w:sz="0" w:val="nil"/>
        </w:pBdr>
        <w:tabs>
          <w:tab w:val="left" w:pos="1276"/>
        </w:tabs>
        <w:spacing w:line="360" w:lineRule="auto"/>
        <w:ind w:firstLine="720"/>
        <w:jc w:val="both"/>
        <w:rPr>
          <w:color w:val="000000"/>
          <w:sz w:val="24"/>
          <w:szCs w:val="24"/>
        </w:rPr>
      </w:pPr>
      <w:r w:rsidDel="00000000" w:rsidR="00000000" w:rsidRPr="00000000">
        <w:rPr>
          <w:color w:val="000000"/>
          <w:sz w:val="24"/>
          <w:szCs w:val="24"/>
          <w:rtl w:val="0"/>
        </w:rPr>
        <w:t xml:space="preserve">Специалистам в этой области приходится выполнять следующие виды деятельности:</w:t>
      </w:r>
    </w:p>
    <w:p w:rsidR="00000000" w:rsidDel="00000000" w:rsidP="00000000" w:rsidRDefault="00000000" w:rsidRPr="00000000" w14:paraId="00000629">
      <w:pPr>
        <w:keepNext w:val="0"/>
        <w:keepLines w:val="0"/>
        <w:widowControl w:val="1"/>
        <w:numPr>
          <w:ilvl w:val="0"/>
          <w:numId w:val="28"/>
        </w:numPr>
        <w:pBdr>
          <w:top w:space="0" w:sz="0" w:val="nil"/>
          <w:left w:space="0" w:sz="0" w:val="nil"/>
          <w:bottom w:space="0" w:sz="0" w:val="nil"/>
          <w:right w:space="0" w:sz="0" w:val="nil"/>
          <w:between w:space="0" w:sz="0" w:val="nil"/>
        </w:pBdr>
        <w:shd w:fill="auto" w:val="clear"/>
        <w:tabs>
          <w:tab w:val="left" w:pos="127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создание, монтаж, сборка технических устройств (специалисты проектируют, конструируют технические системы, устройства, разрабатывают процессы их изготовления. Из отдельных узлов, деталей собирают машины, механизмы, приборы, регулируют и налаживают их);</w:t>
      </w:r>
    </w:p>
    <w:p w:rsidR="00000000" w:rsidDel="00000000" w:rsidP="00000000" w:rsidRDefault="00000000" w:rsidRPr="00000000" w14:paraId="0000062A">
      <w:pPr>
        <w:keepNext w:val="0"/>
        <w:keepLines w:val="0"/>
        <w:widowControl w:val="1"/>
        <w:numPr>
          <w:ilvl w:val="0"/>
          <w:numId w:val="2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эксплуатация технических устройств (специалисты работают на станках, управляют транспортом, автоматическими системами);</w:t>
      </w:r>
    </w:p>
    <w:p w:rsidR="00000000" w:rsidDel="00000000" w:rsidP="00000000" w:rsidRDefault="00000000" w:rsidRPr="00000000" w14:paraId="0000062B">
      <w:pPr>
        <w:keepNext w:val="0"/>
        <w:keepLines w:val="0"/>
        <w:widowControl w:val="1"/>
        <w:numPr>
          <w:ilvl w:val="0"/>
          <w:numId w:val="28"/>
        </w:numPr>
        <w:pBdr>
          <w:top w:space="0" w:sz="0" w:val="nil"/>
          <w:left w:space="0" w:sz="0" w:val="nil"/>
          <w:bottom w:space="0" w:sz="0" w:val="nil"/>
          <w:right w:space="0" w:sz="0" w:val="nil"/>
          <w:between w:space="0" w:sz="0" w:val="nil"/>
        </w:pBdr>
        <w:shd w:fill="auto" w:val="clear"/>
        <w:tabs>
          <w:tab w:val="left" w:pos="993"/>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ремонт технических устройств (специалисты выявляют, распознают неисправности технических систем, приборов, механизмов, ремонтируют, регулируют, налаживают их).</w:t>
      </w:r>
    </w:p>
    <w:p w:rsidR="00000000" w:rsidDel="00000000" w:rsidP="00000000" w:rsidRDefault="00000000" w:rsidRPr="00000000" w14:paraId="0000062C">
      <w:pPr>
        <w:spacing w:line="360" w:lineRule="auto"/>
        <w:ind w:firstLine="720"/>
        <w:jc w:val="both"/>
        <w:rPr>
          <w:sz w:val="24"/>
          <w:szCs w:val="24"/>
        </w:rPr>
      </w:pPr>
      <w:r w:rsidDel="00000000" w:rsidR="00000000" w:rsidRPr="00000000">
        <w:rPr>
          <w:sz w:val="24"/>
          <w:szCs w:val="24"/>
          <w:rtl w:val="0"/>
        </w:rPr>
        <w:t xml:space="preserve">Психологические требования профессий "человек-техника":</w:t>
      </w:r>
    </w:p>
    <w:p w:rsidR="00000000" w:rsidDel="00000000" w:rsidP="00000000" w:rsidRDefault="00000000" w:rsidRPr="00000000" w14:paraId="0000062D">
      <w:pPr>
        <w:keepNext w:val="0"/>
        <w:keepLines w:val="0"/>
        <w:widowControl w:val="1"/>
        <w:numPr>
          <w:ilvl w:val="0"/>
          <w:numId w:val="30"/>
        </w:numPr>
        <w:pBdr>
          <w:top w:space="0" w:sz="0" w:val="nil"/>
          <w:left w:space="0" w:sz="0" w:val="nil"/>
          <w:bottom w:space="0" w:sz="0" w:val="nil"/>
          <w:right w:space="0" w:sz="0" w:val="nil"/>
          <w:between w:space="0" w:sz="0" w:val="nil"/>
        </w:pBdr>
        <w:shd w:fill="auto" w:val="clear"/>
        <w:tabs>
          <w:tab w:val="left" w:pos="127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хорошая координация движений;</w:t>
      </w:r>
    </w:p>
    <w:p w:rsidR="00000000" w:rsidDel="00000000" w:rsidP="00000000" w:rsidRDefault="00000000" w:rsidRPr="00000000" w14:paraId="0000062E">
      <w:pPr>
        <w:keepNext w:val="0"/>
        <w:keepLines w:val="0"/>
        <w:widowControl w:val="1"/>
        <w:numPr>
          <w:ilvl w:val="0"/>
          <w:numId w:val="30"/>
        </w:numPr>
        <w:pBdr>
          <w:top w:space="0" w:sz="0" w:val="nil"/>
          <w:left w:space="0" w:sz="0" w:val="nil"/>
          <w:bottom w:space="0" w:sz="0" w:val="nil"/>
          <w:right w:space="0" w:sz="0" w:val="nil"/>
          <w:between w:space="0" w:sz="0" w:val="nil"/>
        </w:pBdr>
        <w:shd w:fill="auto" w:val="clear"/>
        <w:tabs>
          <w:tab w:val="left" w:pos="127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точное зрительное, слуховое, вибрационное и кинестетическое восприятие;</w:t>
      </w:r>
    </w:p>
    <w:p w:rsidR="00000000" w:rsidDel="00000000" w:rsidP="00000000" w:rsidRDefault="00000000" w:rsidRPr="00000000" w14:paraId="0000062F">
      <w:pPr>
        <w:keepNext w:val="0"/>
        <w:keepLines w:val="0"/>
        <w:widowControl w:val="1"/>
        <w:numPr>
          <w:ilvl w:val="0"/>
          <w:numId w:val="30"/>
        </w:numPr>
        <w:pBdr>
          <w:top w:space="0" w:sz="0" w:val="nil"/>
          <w:left w:space="0" w:sz="0" w:val="nil"/>
          <w:bottom w:space="0" w:sz="0" w:val="nil"/>
          <w:right w:space="0" w:sz="0" w:val="nil"/>
          <w:between w:space="0" w:sz="0" w:val="nil"/>
        </w:pBdr>
        <w:shd w:fill="auto" w:val="clear"/>
        <w:tabs>
          <w:tab w:val="left" w:pos="127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развитое техническое и творческое мышление и воображение;</w:t>
      </w:r>
    </w:p>
    <w:p w:rsidR="00000000" w:rsidDel="00000000" w:rsidP="00000000" w:rsidRDefault="00000000" w:rsidRPr="00000000" w14:paraId="00000630">
      <w:pPr>
        <w:keepNext w:val="0"/>
        <w:keepLines w:val="0"/>
        <w:widowControl w:val="1"/>
        <w:numPr>
          <w:ilvl w:val="0"/>
          <w:numId w:val="30"/>
        </w:numPr>
        <w:pBdr>
          <w:top w:space="0" w:sz="0" w:val="nil"/>
          <w:left w:space="0" w:sz="0" w:val="nil"/>
          <w:bottom w:space="0" w:sz="0" w:val="nil"/>
          <w:right w:space="0" w:sz="0" w:val="nil"/>
          <w:between w:space="0" w:sz="0" w:val="nil"/>
        </w:pBdr>
        <w:shd w:fill="auto" w:val="clear"/>
        <w:tabs>
          <w:tab w:val="left" w:pos="127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умение переключать и концентрировать внимание;</w:t>
      </w:r>
    </w:p>
    <w:p w:rsidR="00000000" w:rsidDel="00000000" w:rsidP="00000000" w:rsidRDefault="00000000" w:rsidRPr="00000000" w14:paraId="00000631">
      <w:pPr>
        <w:keepNext w:val="0"/>
        <w:keepLines w:val="0"/>
        <w:widowControl w:val="1"/>
        <w:numPr>
          <w:ilvl w:val="0"/>
          <w:numId w:val="30"/>
        </w:numPr>
        <w:pBdr>
          <w:top w:space="0" w:sz="0" w:val="nil"/>
          <w:left w:space="0" w:sz="0" w:val="nil"/>
          <w:bottom w:space="0" w:sz="0" w:val="nil"/>
          <w:right w:space="0" w:sz="0" w:val="nil"/>
          <w:between w:space="0" w:sz="0" w:val="nil"/>
        </w:pBdr>
        <w:shd w:fill="auto" w:val="clear"/>
        <w:tabs>
          <w:tab w:val="left" w:pos="127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наблюдательность».</w:t>
      </w:r>
    </w:p>
    <w:p w:rsidR="00000000" w:rsidDel="00000000" w:rsidP="00000000" w:rsidRDefault="00000000" w:rsidRPr="00000000" w14:paraId="00000632">
      <w:pPr>
        <w:shd w:fill="dbeef3" w:val="clear"/>
        <w:spacing w:line="360" w:lineRule="auto"/>
        <w:ind w:firstLine="720"/>
        <w:jc w:val="both"/>
        <w:rPr>
          <w:sz w:val="24"/>
          <w:szCs w:val="24"/>
        </w:rPr>
      </w:pPr>
      <w:r w:rsidDel="00000000" w:rsidR="00000000" w:rsidRPr="00000000">
        <w:rPr>
          <w:sz w:val="24"/>
          <w:szCs w:val="24"/>
          <w:rtl w:val="0"/>
        </w:rPr>
        <w:t xml:space="preserve">«Человек-знаковая система»</w:t>
      </w:r>
    </w:p>
    <w:p w:rsidR="00000000" w:rsidDel="00000000" w:rsidP="00000000" w:rsidRDefault="00000000" w:rsidRPr="00000000" w14:paraId="00000633">
      <w:pPr>
        <w:spacing w:before="120" w:line="360" w:lineRule="auto"/>
        <w:ind w:firstLine="720"/>
        <w:jc w:val="both"/>
        <w:rPr>
          <w:sz w:val="24"/>
          <w:szCs w:val="24"/>
        </w:rPr>
      </w:pPr>
      <w:r w:rsidDel="00000000" w:rsidR="00000000" w:rsidRPr="00000000">
        <w:rPr>
          <w:sz w:val="24"/>
          <w:szCs w:val="24"/>
          <w:rtl w:val="0"/>
        </w:rPr>
        <w:t xml:space="preserve">«Если вы любите выполнять вычисления, чертежи, схемы, вести картотеки, систематизировать различные сведения, если вы хотите заниматься программированием, экономикой или статистикой и т. п., то знакомьтесь с профессиями типа "человек -знаковая система". Большинство профессий этого типа связано с переработкой информации. </w:t>
      </w:r>
    </w:p>
    <w:p w:rsidR="00000000" w:rsidDel="00000000" w:rsidP="00000000" w:rsidRDefault="00000000" w:rsidRPr="00000000" w14:paraId="00000634">
      <w:pPr>
        <w:spacing w:line="360" w:lineRule="auto"/>
        <w:ind w:firstLine="720"/>
        <w:jc w:val="both"/>
        <w:rPr>
          <w:sz w:val="24"/>
          <w:szCs w:val="24"/>
        </w:rPr>
      </w:pPr>
      <w:r w:rsidDel="00000000" w:rsidR="00000000" w:rsidRPr="00000000">
        <w:rPr>
          <w:sz w:val="24"/>
          <w:szCs w:val="24"/>
          <w:rtl w:val="0"/>
        </w:rPr>
        <w:t xml:space="preserve">Предметом труда для представителей большинства профессий типа "человек знаковая система" являются:</w:t>
      </w:r>
    </w:p>
    <w:p w:rsidR="00000000" w:rsidDel="00000000" w:rsidP="00000000" w:rsidRDefault="00000000" w:rsidRPr="00000000" w14:paraId="00000635">
      <w:pPr>
        <w:keepNext w:val="0"/>
        <w:keepLines w:val="0"/>
        <w:widowControl w:val="1"/>
        <w:numPr>
          <w:ilvl w:val="0"/>
          <w:numId w:val="30"/>
        </w:numPr>
        <w:pBdr>
          <w:top w:space="0" w:sz="0" w:val="nil"/>
          <w:left w:space="0" w:sz="0" w:val="nil"/>
          <w:bottom w:space="0" w:sz="0" w:val="nil"/>
          <w:right w:space="0" w:sz="0" w:val="nil"/>
          <w:between w:space="0" w:sz="0" w:val="nil"/>
        </w:pBdr>
        <w:shd w:fill="auto" w:val="clear"/>
        <w:tabs>
          <w:tab w:val="left" w:pos="127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тексты на родном или иностранном языках (редактор, корректор, машинистка, делопроизводитель, телеграфист, наборщик);</w:t>
      </w:r>
    </w:p>
    <w:p w:rsidR="00000000" w:rsidDel="00000000" w:rsidP="00000000" w:rsidRDefault="00000000" w:rsidRPr="00000000" w14:paraId="00000636">
      <w:pPr>
        <w:keepNext w:val="0"/>
        <w:keepLines w:val="0"/>
        <w:widowControl w:val="1"/>
        <w:numPr>
          <w:ilvl w:val="0"/>
          <w:numId w:val="30"/>
        </w:numPr>
        <w:pBdr>
          <w:top w:space="0" w:sz="0" w:val="nil"/>
          <w:left w:space="0" w:sz="0" w:val="nil"/>
          <w:bottom w:space="0" w:sz="0" w:val="nil"/>
          <w:right w:space="0" w:sz="0" w:val="nil"/>
          <w:between w:space="0" w:sz="0" w:val="nil"/>
        </w:pBdr>
        <w:shd w:fill="auto" w:val="clear"/>
        <w:tabs>
          <w:tab w:val="left" w:pos="127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цифры, формулы, таблицы (программист, оператор ЗВМ, экономист, бухгалтер, статистик);</w:t>
      </w:r>
    </w:p>
    <w:p w:rsidR="00000000" w:rsidDel="00000000" w:rsidP="00000000" w:rsidRDefault="00000000" w:rsidRPr="00000000" w14:paraId="00000637">
      <w:pPr>
        <w:keepNext w:val="0"/>
        <w:keepLines w:val="0"/>
        <w:widowControl w:val="1"/>
        <w:numPr>
          <w:ilvl w:val="0"/>
          <w:numId w:val="30"/>
        </w:numPr>
        <w:pBdr>
          <w:top w:space="0" w:sz="0" w:val="nil"/>
          <w:left w:space="0" w:sz="0" w:val="nil"/>
          <w:bottom w:space="0" w:sz="0" w:val="nil"/>
          <w:right w:space="0" w:sz="0" w:val="nil"/>
          <w:between w:space="0" w:sz="0" w:val="nil"/>
        </w:pBdr>
        <w:shd w:fill="auto" w:val="clear"/>
        <w:tabs>
          <w:tab w:val="left" w:pos="127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чертежи, схемы, карты (конструктор, инженер-технолог, чертежник, копировальщик, штурман, геодезист);</w:t>
      </w:r>
    </w:p>
    <w:p w:rsidR="00000000" w:rsidDel="00000000" w:rsidP="00000000" w:rsidRDefault="00000000" w:rsidRPr="00000000" w14:paraId="00000638">
      <w:pPr>
        <w:keepNext w:val="0"/>
        <w:keepLines w:val="0"/>
        <w:widowControl w:val="1"/>
        <w:numPr>
          <w:ilvl w:val="0"/>
          <w:numId w:val="30"/>
        </w:numPr>
        <w:pBdr>
          <w:top w:space="0" w:sz="0" w:val="nil"/>
          <w:left w:space="0" w:sz="0" w:val="nil"/>
          <w:bottom w:space="0" w:sz="0" w:val="nil"/>
          <w:right w:space="0" w:sz="0" w:val="nil"/>
          <w:between w:space="0" w:sz="0" w:val="nil"/>
        </w:pBdr>
        <w:shd w:fill="auto" w:val="clear"/>
        <w:tabs>
          <w:tab w:val="left" w:pos="127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звуковые сигналы (радист, стенографист, телефонист, звукооператор).</w:t>
      </w:r>
    </w:p>
    <w:p w:rsidR="00000000" w:rsidDel="00000000" w:rsidP="00000000" w:rsidRDefault="00000000" w:rsidRPr="00000000" w14:paraId="00000639">
      <w:pPr>
        <w:spacing w:line="360" w:lineRule="auto"/>
        <w:ind w:firstLine="720"/>
        <w:jc w:val="both"/>
        <w:rPr>
          <w:sz w:val="24"/>
          <w:szCs w:val="24"/>
        </w:rPr>
      </w:pPr>
      <w:r w:rsidDel="00000000" w:rsidR="00000000" w:rsidRPr="00000000">
        <w:rPr>
          <w:sz w:val="24"/>
          <w:szCs w:val="24"/>
          <w:rtl w:val="0"/>
        </w:rPr>
        <w:t xml:space="preserve">Психологические требования профессий "человек-знаковая система":</w:t>
      </w:r>
    </w:p>
    <w:p w:rsidR="00000000" w:rsidDel="00000000" w:rsidP="00000000" w:rsidRDefault="00000000" w:rsidRPr="00000000" w14:paraId="0000063A">
      <w:pPr>
        <w:keepNext w:val="0"/>
        <w:keepLines w:val="0"/>
        <w:widowControl w:val="1"/>
        <w:numPr>
          <w:ilvl w:val="0"/>
          <w:numId w:val="30"/>
        </w:numPr>
        <w:pBdr>
          <w:top w:space="0" w:sz="0" w:val="nil"/>
          <w:left w:space="0" w:sz="0" w:val="nil"/>
          <w:bottom w:space="0" w:sz="0" w:val="nil"/>
          <w:right w:space="0" w:sz="0" w:val="nil"/>
          <w:between w:space="0" w:sz="0" w:val="nil"/>
        </w:pBdr>
        <w:shd w:fill="auto" w:val="clear"/>
        <w:tabs>
          <w:tab w:val="left" w:pos="127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хорошая оперативная и механическая память;</w:t>
      </w:r>
    </w:p>
    <w:p w:rsidR="00000000" w:rsidDel="00000000" w:rsidP="00000000" w:rsidRDefault="00000000" w:rsidRPr="00000000" w14:paraId="0000063B">
      <w:pPr>
        <w:keepNext w:val="0"/>
        <w:keepLines w:val="0"/>
        <w:widowControl w:val="1"/>
        <w:numPr>
          <w:ilvl w:val="0"/>
          <w:numId w:val="30"/>
        </w:numPr>
        <w:pBdr>
          <w:top w:space="0" w:sz="0" w:val="nil"/>
          <w:left w:space="0" w:sz="0" w:val="nil"/>
          <w:bottom w:space="0" w:sz="0" w:val="nil"/>
          <w:right w:space="0" w:sz="0" w:val="nil"/>
          <w:between w:space="0" w:sz="0" w:val="nil"/>
        </w:pBdr>
        <w:shd w:fill="auto" w:val="clear"/>
        <w:tabs>
          <w:tab w:val="left" w:pos="127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способность к длительной концентрации внимания на отвлеченном (знаковом) материале;</w:t>
      </w:r>
    </w:p>
    <w:p w:rsidR="00000000" w:rsidDel="00000000" w:rsidP="00000000" w:rsidRDefault="00000000" w:rsidRPr="00000000" w14:paraId="0000063C">
      <w:pPr>
        <w:keepNext w:val="0"/>
        <w:keepLines w:val="0"/>
        <w:widowControl w:val="1"/>
        <w:numPr>
          <w:ilvl w:val="0"/>
          <w:numId w:val="30"/>
        </w:numPr>
        <w:pBdr>
          <w:top w:space="0" w:sz="0" w:val="nil"/>
          <w:left w:space="0" w:sz="0" w:val="nil"/>
          <w:bottom w:space="0" w:sz="0" w:val="nil"/>
          <w:right w:space="0" w:sz="0" w:val="nil"/>
          <w:between w:space="0" w:sz="0" w:val="nil"/>
        </w:pBdr>
        <w:shd w:fill="auto" w:val="clear"/>
        <w:tabs>
          <w:tab w:val="left" w:pos="127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хорошее распределение и переключение внимания;</w:t>
      </w:r>
    </w:p>
    <w:p w:rsidR="00000000" w:rsidDel="00000000" w:rsidP="00000000" w:rsidRDefault="00000000" w:rsidRPr="00000000" w14:paraId="0000063D">
      <w:pPr>
        <w:keepNext w:val="0"/>
        <w:keepLines w:val="0"/>
        <w:widowControl w:val="1"/>
        <w:numPr>
          <w:ilvl w:val="0"/>
          <w:numId w:val="30"/>
        </w:numPr>
        <w:pBdr>
          <w:top w:space="0" w:sz="0" w:val="nil"/>
          <w:left w:space="0" w:sz="0" w:val="nil"/>
          <w:bottom w:space="0" w:sz="0" w:val="nil"/>
          <w:right w:space="0" w:sz="0" w:val="nil"/>
          <w:between w:space="0" w:sz="0" w:val="nil"/>
        </w:pBdr>
        <w:shd w:fill="auto" w:val="clear"/>
        <w:tabs>
          <w:tab w:val="left" w:pos="127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точность восприятия, умение видеть то, что стоит за условными знаками;</w:t>
      </w:r>
    </w:p>
    <w:p w:rsidR="00000000" w:rsidDel="00000000" w:rsidP="00000000" w:rsidRDefault="00000000" w:rsidRPr="00000000" w14:paraId="0000063E">
      <w:pPr>
        <w:keepNext w:val="0"/>
        <w:keepLines w:val="0"/>
        <w:widowControl w:val="1"/>
        <w:numPr>
          <w:ilvl w:val="0"/>
          <w:numId w:val="30"/>
        </w:numPr>
        <w:pBdr>
          <w:top w:space="0" w:sz="0" w:val="nil"/>
          <w:left w:space="0" w:sz="0" w:val="nil"/>
          <w:bottom w:space="0" w:sz="0" w:val="nil"/>
          <w:right w:space="0" w:sz="0" w:val="nil"/>
          <w:between w:space="0" w:sz="0" w:val="nil"/>
        </w:pBdr>
        <w:shd w:fill="auto" w:val="clear"/>
        <w:tabs>
          <w:tab w:val="left" w:pos="127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усидчивость, терпение;</w:t>
      </w:r>
    </w:p>
    <w:p w:rsidR="00000000" w:rsidDel="00000000" w:rsidP="00000000" w:rsidRDefault="00000000" w:rsidRPr="00000000" w14:paraId="0000063F">
      <w:pPr>
        <w:keepNext w:val="0"/>
        <w:keepLines w:val="0"/>
        <w:widowControl w:val="1"/>
        <w:numPr>
          <w:ilvl w:val="0"/>
          <w:numId w:val="30"/>
        </w:numPr>
        <w:pBdr>
          <w:top w:space="0" w:sz="0" w:val="nil"/>
          <w:left w:space="0" w:sz="0" w:val="nil"/>
          <w:bottom w:space="0" w:sz="0" w:val="nil"/>
          <w:right w:space="0" w:sz="0" w:val="nil"/>
          <w:between w:space="0" w:sz="0" w:val="nil"/>
        </w:pBdr>
        <w:shd w:fill="auto" w:val="clear"/>
        <w:tabs>
          <w:tab w:val="left" w:pos="127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логическое мышление».</w:t>
      </w:r>
    </w:p>
    <w:p w:rsidR="00000000" w:rsidDel="00000000" w:rsidP="00000000" w:rsidRDefault="00000000" w:rsidRPr="00000000" w14:paraId="00000640">
      <w:pPr>
        <w:shd w:fill="dbeef3" w:val="clear"/>
        <w:spacing w:line="360" w:lineRule="auto"/>
        <w:ind w:firstLine="720"/>
        <w:jc w:val="both"/>
        <w:rPr>
          <w:sz w:val="24"/>
          <w:szCs w:val="24"/>
        </w:rPr>
      </w:pPr>
      <w:r w:rsidDel="00000000" w:rsidR="00000000" w:rsidRPr="00000000">
        <w:rPr>
          <w:sz w:val="24"/>
          <w:szCs w:val="24"/>
          <w:rtl w:val="0"/>
        </w:rPr>
        <w:t xml:space="preserve">«Человек-художественный образ»</w:t>
      </w:r>
    </w:p>
    <w:p w:rsidR="00000000" w:rsidDel="00000000" w:rsidP="00000000" w:rsidRDefault="00000000" w:rsidRPr="00000000" w14:paraId="00000641">
      <w:pPr>
        <w:spacing w:before="120" w:line="360" w:lineRule="auto"/>
        <w:ind w:firstLine="720"/>
        <w:jc w:val="both"/>
        <w:rPr>
          <w:color w:val="000000"/>
          <w:sz w:val="24"/>
          <w:szCs w:val="24"/>
        </w:rPr>
      </w:pPr>
      <w:r w:rsidDel="00000000" w:rsidR="00000000" w:rsidRPr="00000000">
        <w:rPr>
          <w:sz w:val="24"/>
          <w:szCs w:val="24"/>
          <w:rtl w:val="0"/>
        </w:rPr>
        <w:t xml:space="preserve">«Предметом труда для представителей большинства профессий типа "человек-художественный образ" является: </w:t>
      </w:r>
      <w:r w:rsidDel="00000000" w:rsidR="00000000" w:rsidRPr="00000000">
        <w:rPr>
          <w:color w:val="000000"/>
          <w:sz w:val="24"/>
          <w:szCs w:val="24"/>
          <w:rtl w:val="0"/>
        </w:rPr>
        <w:t xml:space="preserve">художественный образ, способы его построения.</w:t>
      </w:r>
    </w:p>
    <w:p w:rsidR="00000000" w:rsidDel="00000000" w:rsidP="00000000" w:rsidRDefault="00000000" w:rsidRPr="00000000" w14:paraId="00000642">
      <w:pPr>
        <w:pBdr>
          <w:top w:space="0" w:sz="0" w:val="nil"/>
          <w:left w:space="0" w:sz="0" w:val="nil"/>
          <w:bottom w:space="0" w:sz="0" w:val="nil"/>
          <w:right w:space="0" w:sz="0" w:val="nil"/>
          <w:between w:space="0" w:sz="0" w:val="nil"/>
        </w:pBdr>
        <w:tabs>
          <w:tab w:val="left" w:pos="1276"/>
        </w:tabs>
        <w:spacing w:line="360" w:lineRule="auto"/>
        <w:ind w:firstLine="720"/>
        <w:jc w:val="both"/>
        <w:rPr>
          <w:color w:val="000000"/>
          <w:sz w:val="24"/>
          <w:szCs w:val="24"/>
        </w:rPr>
      </w:pPr>
      <w:r w:rsidDel="00000000" w:rsidR="00000000" w:rsidRPr="00000000">
        <w:rPr>
          <w:color w:val="000000"/>
          <w:sz w:val="24"/>
          <w:szCs w:val="24"/>
          <w:rtl w:val="0"/>
        </w:rPr>
        <w:t xml:space="preserve">Специалистам в этой области приходится выполнять следующие виды деятельности:</w:t>
      </w:r>
    </w:p>
    <w:p w:rsidR="00000000" w:rsidDel="00000000" w:rsidP="00000000" w:rsidRDefault="00000000" w:rsidRPr="00000000" w14:paraId="00000643">
      <w:pPr>
        <w:keepNext w:val="0"/>
        <w:keepLines w:val="0"/>
        <w:widowControl w:val="1"/>
        <w:numPr>
          <w:ilvl w:val="0"/>
          <w:numId w:val="30"/>
        </w:numPr>
        <w:pBdr>
          <w:top w:space="0" w:sz="0" w:val="nil"/>
          <w:left w:space="0" w:sz="0" w:val="nil"/>
          <w:bottom w:space="0" w:sz="0" w:val="nil"/>
          <w:right w:space="0" w:sz="0" w:val="nil"/>
          <w:between w:space="0" w:sz="0" w:val="nil"/>
        </w:pBdr>
        <w:shd w:fill="auto" w:val="clear"/>
        <w:tabs>
          <w:tab w:val="left" w:pos="127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создание, проектирование художественных произведений (писатель, художник, композитор, модельер, архитектор, скульптор, журналист, хореограф);</w:t>
      </w:r>
    </w:p>
    <w:p w:rsidR="00000000" w:rsidDel="00000000" w:rsidP="00000000" w:rsidRDefault="00000000" w:rsidRPr="00000000" w14:paraId="00000644">
      <w:pPr>
        <w:keepNext w:val="0"/>
        <w:keepLines w:val="0"/>
        <w:widowControl w:val="1"/>
        <w:numPr>
          <w:ilvl w:val="0"/>
          <w:numId w:val="30"/>
        </w:numPr>
        <w:pBdr>
          <w:top w:space="0" w:sz="0" w:val="nil"/>
          <w:left w:space="0" w:sz="0" w:val="nil"/>
          <w:bottom w:space="0" w:sz="0" w:val="nil"/>
          <w:right w:space="0" w:sz="0" w:val="nil"/>
          <w:between w:space="0" w:sz="0" w:val="nil"/>
        </w:pBdr>
        <w:shd w:fill="auto" w:val="clear"/>
        <w:tabs>
          <w:tab w:val="left" w:pos="127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воспроизведение, изготовление различных изделий по образцу (ювелир, реставратор, гравер, музыкант, актер, столяр-краснодеревщик);</w:t>
      </w:r>
    </w:p>
    <w:p w:rsidR="00000000" w:rsidDel="00000000" w:rsidP="00000000" w:rsidRDefault="00000000" w:rsidRPr="00000000" w14:paraId="00000645">
      <w:pPr>
        <w:keepNext w:val="0"/>
        <w:keepLines w:val="0"/>
        <w:widowControl w:val="1"/>
        <w:numPr>
          <w:ilvl w:val="0"/>
          <w:numId w:val="30"/>
        </w:numPr>
        <w:pBdr>
          <w:top w:space="0" w:sz="0" w:val="nil"/>
          <w:left w:space="0" w:sz="0" w:val="nil"/>
          <w:bottom w:space="0" w:sz="0" w:val="nil"/>
          <w:right w:space="0" w:sz="0" w:val="nil"/>
          <w:between w:space="0" w:sz="0" w:val="nil"/>
        </w:pBdr>
        <w:shd w:fill="auto" w:val="clear"/>
        <w:tabs>
          <w:tab w:val="left" w:pos="127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размножение художественных произведений в массовом производстве (мастер по росписи фарфора, шлифовщик по камню и хрусталю, маляр, печатник).</w:t>
      </w:r>
    </w:p>
    <w:p w:rsidR="00000000" w:rsidDel="00000000" w:rsidP="00000000" w:rsidRDefault="00000000" w:rsidRPr="00000000" w14:paraId="00000646">
      <w:pPr>
        <w:spacing w:line="360" w:lineRule="auto"/>
        <w:ind w:firstLine="720"/>
        <w:jc w:val="both"/>
        <w:rPr>
          <w:sz w:val="24"/>
          <w:szCs w:val="24"/>
        </w:rPr>
      </w:pPr>
      <w:r w:rsidDel="00000000" w:rsidR="00000000" w:rsidRPr="00000000">
        <w:rPr>
          <w:sz w:val="24"/>
          <w:szCs w:val="24"/>
          <w:rtl w:val="0"/>
        </w:rPr>
        <w:t xml:space="preserve">Психологические требования профессий "человек-художественный образ":</w:t>
      </w:r>
    </w:p>
    <w:p w:rsidR="00000000" w:rsidDel="00000000" w:rsidP="00000000" w:rsidRDefault="00000000" w:rsidRPr="00000000" w14:paraId="00000647">
      <w:pPr>
        <w:keepNext w:val="0"/>
        <w:keepLines w:val="0"/>
        <w:widowControl w:val="1"/>
        <w:numPr>
          <w:ilvl w:val="0"/>
          <w:numId w:val="30"/>
        </w:numPr>
        <w:pBdr>
          <w:top w:space="0" w:sz="0" w:val="nil"/>
          <w:left w:space="0" w:sz="0" w:val="nil"/>
          <w:bottom w:space="0" w:sz="0" w:val="nil"/>
          <w:right w:space="0" w:sz="0" w:val="nil"/>
          <w:between w:space="0" w:sz="0" w:val="nil"/>
        </w:pBdr>
        <w:shd w:fill="auto" w:val="clear"/>
        <w:tabs>
          <w:tab w:val="left" w:pos="127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художественные способности; развитое зрительное восприятие;</w:t>
      </w:r>
    </w:p>
    <w:p w:rsidR="00000000" w:rsidDel="00000000" w:rsidP="00000000" w:rsidRDefault="00000000" w:rsidRPr="00000000" w14:paraId="00000648">
      <w:pPr>
        <w:keepNext w:val="0"/>
        <w:keepLines w:val="0"/>
        <w:widowControl w:val="1"/>
        <w:numPr>
          <w:ilvl w:val="0"/>
          <w:numId w:val="30"/>
        </w:numPr>
        <w:pBdr>
          <w:top w:space="0" w:sz="0" w:val="nil"/>
          <w:left w:space="0" w:sz="0" w:val="nil"/>
          <w:bottom w:space="0" w:sz="0" w:val="nil"/>
          <w:right w:space="0" w:sz="0" w:val="nil"/>
          <w:between w:space="0" w:sz="0" w:val="nil"/>
        </w:pBdr>
        <w:shd w:fill="auto" w:val="clear"/>
        <w:tabs>
          <w:tab w:val="left" w:pos="127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наблюдательность, зрительная память; наглядно-образное мышление; творческое воображение;</w:t>
      </w:r>
    </w:p>
    <w:p w:rsidR="00000000" w:rsidDel="00000000" w:rsidP="00000000" w:rsidRDefault="00000000" w:rsidRPr="00000000" w14:paraId="00000649">
      <w:pPr>
        <w:keepNext w:val="0"/>
        <w:keepLines w:val="0"/>
        <w:widowControl w:val="1"/>
        <w:numPr>
          <w:ilvl w:val="0"/>
          <w:numId w:val="30"/>
        </w:numPr>
        <w:pBdr>
          <w:top w:space="0" w:sz="0" w:val="nil"/>
          <w:left w:space="0" w:sz="0" w:val="nil"/>
          <w:bottom w:space="0" w:sz="0" w:val="nil"/>
          <w:right w:space="0" w:sz="0" w:val="nil"/>
          <w:between w:space="0" w:sz="0" w:val="nil"/>
        </w:pBdr>
        <w:shd w:fill="auto" w:val="clear"/>
        <w:tabs>
          <w:tab w:val="left" w:pos="127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знание психологических законов эмоционального воздействия на людей».</w:t>
      </w:r>
    </w:p>
    <w:p w:rsidR="00000000" w:rsidDel="00000000" w:rsidP="00000000" w:rsidRDefault="00000000" w:rsidRPr="00000000" w14:paraId="0000064A">
      <w:pPr>
        <w:shd w:fill="dbeef3" w:val="clear"/>
        <w:spacing w:line="360" w:lineRule="auto"/>
        <w:ind w:firstLine="720"/>
        <w:jc w:val="both"/>
        <w:rPr>
          <w:sz w:val="24"/>
          <w:szCs w:val="24"/>
        </w:rPr>
      </w:pPr>
      <w:r w:rsidDel="00000000" w:rsidR="00000000" w:rsidRPr="00000000">
        <w:rPr>
          <w:sz w:val="24"/>
          <w:szCs w:val="24"/>
          <w:rtl w:val="0"/>
        </w:rPr>
        <w:t xml:space="preserve">«Человек-человек»</w:t>
      </w:r>
    </w:p>
    <w:p w:rsidR="00000000" w:rsidDel="00000000" w:rsidP="00000000" w:rsidRDefault="00000000" w:rsidRPr="00000000" w14:paraId="0000064B">
      <w:pPr>
        <w:spacing w:before="120" w:line="360" w:lineRule="auto"/>
        <w:ind w:firstLine="720"/>
        <w:jc w:val="both"/>
        <w:rPr>
          <w:sz w:val="24"/>
          <w:szCs w:val="24"/>
        </w:rPr>
      </w:pPr>
      <w:r w:rsidDel="00000000" w:rsidR="00000000" w:rsidRPr="00000000">
        <w:rPr>
          <w:sz w:val="24"/>
          <w:szCs w:val="24"/>
          <w:rtl w:val="0"/>
        </w:rPr>
        <w:t xml:space="preserve">«Предметом труда для представителей большинства профессий типа "человек - человек" являются люди.</w:t>
      </w:r>
    </w:p>
    <w:p w:rsidR="00000000" w:rsidDel="00000000" w:rsidP="00000000" w:rsidRDefault="00000000" w:rsidRPr="00000000" w14:paraId="0000064C">
      <w:pPr>
        <w:spacing w:line="360" w:lineRule="auto"/>
        <w:ind w:firstLine="720"/>
        <w:jc w:val="both"/>
        <w:rPr>
          <w:sz w:val="24"/>
          <w:szCs w:val="24"/>
        </w:rPr>
      </w:pPr>
      <w:r w:rsidDel="00000000" w:rsidR="00000000" w:rsidRPr="00000000">
        <w:rPr>
          <w:sz w:val="24"/>
          <w:szCs w:val="24"/>
          <w:rtl w:val="0"/>
        </w:rPr>
        <w:t xml:space="preserve">Специалистам в этой области приходится выполнять следующие виды деятельности:</w:t>
      </w:r>
    </w:p>
    <w:p w:rsidR="00000000" w:rsidDel="00000000" w:rsidP="00000000" w:rsidRDefault="00000000" w:rsidRPr="00000000" w14:paraId="0000064D">
      <w:pPr>
        <w:keepNext w:val="0"/>
        <w:keepLines w:val="0"/>
        <w:widowControl w:val="1"/>
        <w:numPr>
          <w:ilvl w:val="0"/>
          <w:numId w:val="30"/>
        </w:numPr>
        <w:pBdr>
          <w:top w:space="0" w:sz="0" w:val="nil"/>
          <w:left w:space="0" w:sz="0" w:val="nil"/>
          <w:bottom w:space="0" w:sz="0" w:val="nil"/>
          <w:right w:space="0" w:sz="0" w:val="nil"/>
          <w:between w:space="0" w:sz="0" w:val="nil"/>
        </w:pBdr>
        <w:shd w:fill="auto" w:val="clear"/>
        <w:tabs>
          <w:tab w:val="left" w:pos="127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воспитание, обучение людей (воспитатель, учитель, спортивный тренер);</w:t>
      </w:r>
    </w:p>
    <w:p w:rsidR="00000000" w:rsidDel="00000000" w:rsidP="00000000" w:rsidRDefault="00000000" w:rsidRPr="00000000" w14:paraId="0000064E">
      <w:pPr>
        <w:keepNext w:val="0"/>
        <w:keepLines w:val="0"/>
        <w:widowControl w:val="1"/>
        <w:numPr>
          <w:ilvl w:val="0"/>
          <w:numId w:val="30"/>
        </w:numPr>
        <w:pBdr>
          <w:top w:space="0" w:sz="0" w:val="nil"/>
          <w:left w:space="0" w:sz="0" w:val="nil"/>
          <w:bottom w:space="0" w:sz="0" w:val="nil"/>
          <w:right w:space="0" w:sz="0" w:val="nil"/>
          <w:between w:space="0" w:sz="0" w:val="nil"/>
        </w:pBdr>
        <w:shd w:fill="auto" w:val="clear"/>
        <w:tabs>
          <w:tab w:val="left" w:pos="127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медицинское обслуживание (врач, фельдшер, медсестра, няня);</w:t>
      </w:r>
    </w:p>
    <w:p w:rsidR="00000000" w:rsidDel="00000000" w:rsidP="00000000" w:rsidRDefault="00000000" w:rsidRPr="00000000" w14:paraId="0000064F">
      <w:pPr>
        <w:keepNext w:val="0"/>
        <w:keepLines w:val="0"/>
        <w:widowControl w:val="1"/>
        <w:numPr>
          <w:ilvl w:val="0"/>
          <w:numId w:val="30"/>
        </w:numPr>
        <w:pBdr>
          <w:top w:space="0" w:sz="0" w:val="nil"/>
          <w:left w:space="0" w:sz="0" w:val="nil"/>
          <w:bottom w:space="0" w:sz="0" w:val="nil"/>
          <w:right w:space="0" w:sz="0" w:val="nil"/>
          <w:between w:space="0" w:sz="0" w:val="nil"/>
        </w:pBdr>
        <w:shd w:fill="auto" w:val="clear"/>
        <w:tabs>
          <w:tab w:val="left" w:pos="127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бытовое обслуживание (продавец, парикмахер, официант, вахтер);</w:t>
      </w:r>
    </w:p>
    <w:p w:rsidR="00000000" w:rsidDel="00000000" w:rsidP="00000000" w:rsidRDefault="00000000" w:rsidRPr="00000000" w14:paraId="00000650">
      <w:pPr>
        <w:keepNext w:val="0"/>
        <w:keepLines w:val="0"/>
        <w:widowControl w:val="1"/>
        <w:numPr>
          <w:ilvl w:val="0"/>
          <w:numId w:val="30"/>
        </w:numPr>
        <w:pBdr>
          <w:top w:space="0" w:sz="0" w:val="nil"/>
          <w:left w:space="0" w:sz="0" w:val="nil"/>
          <w:bottom w:space="0" w:sz="0" w:val="nil"/>
          <w:right w:space="0" w:sz="0" w:val="nil"/>
          <w:between w:space="0" w:sz="0" w:val="nil"/>
        </w:pBdr>
        <w:shd w:fill="auto" w:val="clear"/>
        <w:tabs>
          <w:tab w:val="left" w:pos="127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информационное обслуживание (библиотекарь, экскурсовод, лектор);</w:t>
      </w:r>
    </w:p>
    <w:p w:rsidR="00000000" w:rsidDel="00000000" w:rsidP="00000000" w:rsidRDefault="00000000" w:rsidRPr="00000000" w14:paraId="00000651">
      <w:pPr>
        <w:keepNext w:val="0"/>
        <w:keepLines w:val="0"/>
        <w:widowControl w:val="1"/>
        <w:numPr>
          <w:ilvl w:val="0"/>
          <w:numId w:val="30"/>
        </w:numPr>
        <w:pBdr>
          <w:top w:space="0" w:sz="0" w:val="nil"/>
          <w:left w:space="0" w:sz="0" w:val="nil"/>
          <w:bottom w:space="0" w:sz="0" w:val="nil"/>
          <w:right w:space="0" w:sz="0" w:val="nil"/>
          <w:between w:space="0" w:sz="0" w:val="nil"/>
        </w:pBdr>
        <w:shd w:fill="auto" w:val="clear"/>
        <w:tabs>
          <w:tab w:val="left" w:pos="127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защита общества и государства (юрист, милиционер, инспектор, военнослужащий).</w:t>
      </w:r>
    </w:p>
    <w:p w:rsidR="00000000" w:rsidDel="00000000" w:rsidP="00000000" w:rsidRDefault="00000000" w:rsidRPr="00000000" w14:paraId="00000652">
      <w:pPr>
        <w:spacing w:line="360" w:lineRule="auto"/>
        <w:ind w:firstLine="720"/>
        <w:jc w:val="both"/>
        <w:rPr>
          <w:sz w:val="24"/>
          <w:szCs w:val="24"/>
        </w:rPr>
      </w:pPr>
      <w:r w:rsidDel="00000000" w:rsidR="00000000" w:rsidRPr="00000000">
        <w:rPr>
          <w:sz w:val="24"/>
          <w:szCs w:val="24"/>
          <w:rtl w:val="0"/>
        </w:rPr>
        <w:t xml:space="preserve">Психологические требования профессий "человек-человек":</w:t>
      </w:r>
    </w:p>
    <w:p w:rsidR="00000000" w:rsidDel="00000000" w:rsidP="00000000" w:rsidRDefault="00000000" w:rsidRPr="00000000" w14:paraId="00000653">
      <w:pPr>
        <w:keepNext w:val="0"/>
        <w:keepLines w:val="0"/>
        <w:widowControl w:val="1"/>
        <w:numPr>
          <w:ilvl w:val="0"/>
          <w:numId w:val="30"/>
        </w:numPr>
        <w:pBdr>
          <w:top w:space="0" w:sz="0" w:val="nil"/>
          <w:left w:space="0" w:sz="0" w:val="nil"/>
          <w:bottom w:space="0" w:sz="0" w:val="nil"/>
          <w:right w:space="0" w:sz="0" w:val="nil"/>
          <w:between w:space="0" w:sz="0" w:val="nil"/>
        </w:pBdr>
        <w:shd w:fill="auto" w:val="clear"/>
        <w:tabs>
          <w:tab w:val="left" w:pos="127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стремление к общению, умение легко вступать в контакт с незнакомыми людьми;</w:t>
      </w:r>
    </w:p>
    <w:p w:rsidR="00000000" w:rsidDel="00000000" w:rsidP="00000000" w:rsidRDefault="00000000" w:rsidRPr="00000000" w14:paraId="00000654">
      <w:pPr>
        <w:keepNext w:val="0"/>
        <w:keepLines w:val="0"/>
        <w:widowControl w:val="1"/>
        <w:numPr>
          <w:ilvl w:val="0"/>
          <w:numId w:val="30"/>
        </w:numPr>
        <w:pBdr>
          <w:top w:space="0" w:sz="0" w:val="nil"/>
          <w:left w:space="0" w:sz="0" w:val="nil"/>
          <w:bottom w:space="0" w:sz="0" w:val="nil"/>
          <w:right w:space="0" w:sz="0" w:val="nil"/>
          <w:between w:space="0" w:sz="0" w:val="nil"/>
        </w:pBdr>
        <w:shd w:fill="auto" w:val="clear"/>
        <w:tabs>
          <w:tab w:val="left" w:pos="127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устойчивое хорошее самочувствие при работе с людьми;</w:t>
      </w:r>
    </w:p>
    <w:p w:rsidR="00000000" w:rsidDel="00000000" w:rsidP="00000000" w:rsidRDefault="00000000" w:rsidRPr="00000000" w14:paraId="00000655">
      <w:pPr>
        <w:keepNext w:val="0"/>
        <w:keepLines w:val="0"/>
        <w:widowControl w:val="1"/>
        <w:numPr>
          <w:ilvl w:val="0"/>
          <w:numId w:val="30"/>
        </w:numPr>
        <w:pBdr>
          <w:top w:space="0" w:sz="0" w:val="nil"/>
          <w:left w:space="0" w:sz="0" w:val="nil"/>
          <w:bottom w:space="0" w:sz="0" w:val="nil"/>
          <w:right w:space="0" w:sz="0" w:val="nil"/>
          <w:between w:space="0" w:sz="0" w:val="nil"/>
        </w:pBdr>
        <w:shd w:fill="auto" w:val="clear"/>
        <w:tabs>
          <w:tab w:val="left" w:pos="127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доброжелательность, отзывчивость;</w:t>
      </w:r>
    </w:p>
    <w:p w:rsidR="00000000" w:rsidDel="00000000" w:rsidP="00000000" w:rsidRDefault="00000000" w:rsidRPr="00000000" w14:paraId="00000656">
      <w:pPr>
        <w:keepNext w:val="0"/>
        <w:keepLines w:val="0"/>
        <w:widowControl w:val="1"/>
        <w:numPr>
          <w:ilvl w:val="0"/>
          <w:numId w:val="30"/>
        </w:numPr>
        <w:pBdr>
          <w:top w:space="0" w:sz="0" w:val="nil"/>
          <w:left w:space="0" w:sz="0" w:val="nil"/>
          <w:bottom w:space="0" w:sz="0" w:val="nil"/>
          <w:right w:space="0" w:sz="0" w:val="nil"/>
          <w:between w:space="0" w:sz="0" w:val="nil"/>
        </w:pBdr>
        <w:shd w:fill="auto" w:val="clear"/>
        <w:tabs>
          <w:tab w:val="left" w:pos="127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выдержка;</w:t>
      </w:r>
    </w:p>
    <w:p w:rsidR="00000000" w:rsidDel="00000000" w:rsidP="00000000" w:rsidRDefault="00000000" w:rsidRPr="00000000" w14:paraId="00000657">
      <w:pPr>
        <w:keepNext w:val="0"/>
        <w:keepLines w:val="0"/>
        <w:widowControl w:val="1"/>
        <w:numPr>
          <w:ilvl w:val="0"/>
          <w:numId w:val="30"/>
        </w:numPr>
        <w:pBdr>
          <w:top w:space="0" w:sz="0" w:val="nil"/>
          <w:left w:space="0" w:sz="0" w:val="nil"/>
          <w:bottom w:space="0" w:sz="0" w:val="nil"/>
          <w:right w:space="0" w:sz="0" w:val="nil"/>
          <w:between w:space="0" w:sz="0" w:val="nil"/>
        </w:pBdr>
        <w:shd w:fill="auto" w:val="clear"/>
        <w:tabs>
          <w:tab w:val="left" w:pos="127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умение сдерживать эмоции;</w:t>
      </w:r>
    </w:p>
    <w:p w:rsidR="00000000" w:rsidDel="00000000" w:rsidP="00000000" w:rsidRDefault="00000000" w:rsidRPr="00000000" w14:paraId="00000658">
      <w:pPr>
        <w:keepNext w:val="0"/>
        <w:keepLines w:val="0"/>
        <w:widowControl w:val="1"/>
        <w:numPr>
          <w:ilvl w:val="0"/>
          <w:numId w:val="30"/>
        </w:numPr>
        <w:pBdr>
          <w:top w:space="0" w:sz="0" w:val="nil"/>
          <w:left w:space="0" w:sz="0" w:val="nil"/>
          <w:bottom w:space="0" w:sz="0" w:val="nil"/>
          <w:right w:space="0" w:sz="0" w:val="nil"/>
          <w:between w:space="0" w:sz="0" w:val="nil"/>
        </w:pBdr>
        <w:shd w:fill="auto" w:val="clear"/>
        <w:tabs>
          <w:tab w:val="left" w:pos="127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способность анализировать поведение окружающих и свое собственное, понимать намерения и настроение других людей, способность разбираться во взаимоотношениях людей, умение улаживать разногласия между ними, организовывать их взаимодействие;</w:t>
      </w:r>
    </w:p>
    <w:p w:rsidR="00000000" w:rsidDel="00000000" w:rsidP="00000000" w:rsidRDefault="00000000" w:rsidRPr="00000000" w14:paraId="00000659">
      <w:pPr>
        <w:keepNext w:val="0"/>
        <w:keepLines w:val="0"/>
        <w:widowControl w:val="1"/>
        <w:numPr>
          <w:ilvl w:val="0"/>
          <w:numId w:val="30"/>
        </w:numPr>
        <w:pBdr>
          <w:top w:space="0" w:sz="0" w:val="nil"/>
          <w:left w:space="0" w:sz="0" w:val="nil"/>
          <w:bottom w:space="0" w:sz="0" w:val="nil"/>
          <w:right w:space="0" w:sz="0" w:val="nil"/>
          <w:between w:space="0" w:sz="0" w:val="nil"/>
        </w:pBdr>
        <w:shd w:fill="auto" w:val="clear"/>
        <w:tabs>
          <w:tab w:val="left" w:pos="127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способность мысленно ставить себя на место другого человека, умение слушать, учитывать мнение другого человека;</w:t>
      </w:r>
    </w:p>
    <w:p w:rsidR="00000000" w:rsidDel="00000000" w:rsidP="00000000" w:rsidRDefault="00000000" w:rsidRPr="00000000" w14:paraId="0000065A">
      <w:pPr>
        <w:keepNext w:val="0"/>
        <w:keepLines w:val="0"/>
        <w:widowControl w:val="1"/>
        <w:numPr>
          <w:ilvl w:val="0"/>
          <w:numId w:val="30"/>
        </w:numPr>
        <w:pBdr>
          <w:top w:space="0" w:sz="0" w:val="nil"/>
          <w:left w:space="0" w:sz="0" w:val="nil"/>
          <w:bottom w:space="0" w:sz="0" w:val="nil"/>
          <w:right w:space="0" w:sz="0" w:val="nil"/>
          <w:between w:space="0" w:sz="0" w:val="nil"/>
        </w:pBdr>
        <w:shd w:fill="auto" w:val="clear"/>
        <w:tabs>
          <w:tab w:val="left" w:pos="127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способность владеть речью, мимикой, жестами;</w:t>
      </w:r>
    </w:p>
    <w:p w:rsidR="00000000" w:rsidDel="00000000" w:rsidP="00000000" w:rsidRDefault="00000000" w:rsidRPr="00000000" w14:paraId="0000065B">
      <w:pPr>
        <w:keepNext w:val="0"/>
        <w:keepLines w:val="0"/>
        <w:widowControl w:val="1"/>
        <w:numPr>
          <w:ilvl w:val="0"/>
          <w:numId w:val="30"/>
        </w:numPr>
        <w:pBdr>
          <w:top w:space="0" w:sz="0" w:val="nil"/>
          <w:left w:space="0" w:sz="0" w:val="nil"/>
          <w:bottom w:space="0" w:sz="0" w:val="nil"/>
          <w:right w:space="0" w:sz="0" w:val="nil"/>
          <w:between w:space="0" w:sz="0" w:val="nil"/>
        </w:pBdr>
        <w:shd w:fill="auto" w:val="clear"/>
        <w:tabs>
          <w:tab w:val="left" w:pos="127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развитая речь, способность находить общий язык с разными людьми;</w:t>
      </w:r>
    </w:p>
    <w:p w:rsidR="00000000" w:rsidDel="00000000" w:rsidP="00000000" w:rsidRDefault="00000000" w:rsidRPr="00000000" w14:paraId="0000065C">
      <w:pPr>
        <w:keepNext w:val="0"/>
        <w:keepLines w:val="0"/>
        <w:widowControl w:val="1"/>
        <w:numPr>
          <w:ilvl w:val="0"/>
          <w:numId w:val="30"/>
        </w:numPr>
        <w:pBdr>
          <w:top w:space="0" w:sz="0" w:val="nil"/>
          <w:left w:space="0" w:sz="0" w:val="nil"/>
          <w:bottom w:space="0" w:sz="0" w:val="nil"/>
          <w:right w:space="0" w:sz="0" w:val="nil"/>
          <w:between w:space="0" w:sz="0" w:val="nil"/>
        </w:pBdr>
        <w:shd w:fill="auto" w:val="clear"/>
        <w:tabs>
          <w:tab w:val="left" w:pos="127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умение убеждать людей;</w:t>
      </w:r>
    </w:p>
    <w:p w:rsidR="00000000" w:rsidDel="00000000" w:rsidP="00000000" w:rsidRDefault="00000000" w:rsidRPr="00000000" w14:paraId="0000065D">
      <w:pPr>
        <w:keepNext w:val="0"/>
        <w:keepLines w:val="0"/>
        <w:widowControl w:val="1"/>
        <w:numPr>
          <w:ilvl w:val="0"/>
          <w:numId w:val="30"/>
        </w:numPr>
        <w:pBdr>
          <w:top w:space="0" w:sz="0" w:val="nil"/>
          <w:left w:space="0" w:sz="0" w:val="nil"/>
          <w:bottom w:space="0" w:sz="0" w:val="nil"/>
          <w:right w:space="0" w:sz="0" w:val="nil"/>
          <w:between w:space="0" w:sz="0" w:val="nil"/>
        </w:pBdr>
        <w:shd w:fill="auto" w:val="clear"/>
        <w:tabs>
          <w:tab w:val="left" w:pos="127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аккуратность, пунктуальность, собранность;</w:t>
      </w:r>
    </w:p>
    <w:p w:rsidR="00000000" w:rsidDel="00000000" w:rsidP="00000000" w:rsidRDefault="00000000" w:rsidRPr="00000000" w14:paraId="0000065E">
      <w:pPr>
        <w:keepNext w:val="0"/>
        <w:keepLines w:val="0"/>
        <w:widowControl w:val="1"/>
        <w:numPr>
          <w:ilvl w:val="0"/>
          <w:numId w:val="30"/>
        </w:numPr>
        <w:pBdr>
          <w:top w:space="0" w:sz="0" w:val="nil"/>
          <w:left w:space="0" w:sz="0" w:val="nil"/>
          <w:bottom w:space="0" w:sz="0" w:val="nil"/>
          <w:right w:space="0" w:sz="0" w:val="nil"/>
          <w:between w:space="0" w:sz="0" w:val="nil"/>
        </w:pBdr>
        <w:shd w:fill="auto" w:val="clear"/>
        <w:tabs>
          <w:tab w:val="left" w:pos="127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знание психологии людей».</w:t>
      </w:r>
    </w:p>
    <w:p w:rsidR="00000000" w:rsidDel="00000000" w:rsidP="00000000" w:rsidRDefault="00000000" w:rsidRPr="00000000" w14:paraId="0000065F">
      <w:pPr>
        <w:keepNext w:val="1"/>
        <w:pBdr>
          <w:top w:color="1f497d" w:space="1" w:sz="12" w:val="dotted"/>
          <w:bottom w:color="1f497d" w:space="1" w:sz="12" w:val="dotted"/>
        </w:pBdr>
        <w:spacing w:after="240" w:before="240" w:line="360" w:lineRule="auto"/>
        <w:ind w:firstLine="720"/>
        <w:rPr>
          <w:i w:val="1"/>
          <w:sz w:val="24"/>
          <w:szCs w:val="24"/>
        </w:rPr>
      </w:pPr>
      <w:bookmarkStart w:colFirst="0" w:colLast="0" w:name="_heading=h.2nusc19" w:id="61"/>
      <w:bookmarkEnd w:id="61"/>
      <w:r w:rsidDel="00000000" w:rsidR="00000000" w:rsidRPr="00000000">
        <w:rPr>
          <w:i w:val="1"/>
          <w:sz w:val="24"/>
          <w:szCs w:val="24"/>
          <w:rtl w:val="0"/>
        </w:rPr>
        <w:t xml:space="preserve">7.4. Бланк</w:t>
      </w:r>
    </w:p>
    <w:p w:rsidR="00000000" w:rsidDel="00000000" w:rsidP="00000000" w:rsidRDefault="00000000" w:rsidRPr="00000000" w14:paraId="00000660">
      <w:pPr>
        <w:spacing w:after="120" w:before="120" w:line="360" w:lineRule="auto"/>
        <w:jc w:val="right"/>
        <w:rPr>
          <w:i w:val="1"/>
          <w:sz w:val="24"/>
          <w:szCs w:val="24"/>
        </w:rPr>
      </w:pPr>
      <w:r w:rsidDel="00000000" w:rsidR="00000000" w:rsidRPr="00000000">
        <w:rPr>
          <w:i w:val="1"/>
          <w:sz w:val="24"/>
          <w:szCs w:val="24"/>
          <w:rtl w:val="0"/>
        </w:rPr>
        <w:t xml:space="preserve">Таблица 4.7.2. Бланк методики</w:t>
      </w:r>
    </w:p>
    <w:p w:rsidR="00000000" w:rsidDel="00000000" w:rsidP="00000000" w:rsidRDefault="00000000" w:rsidRPr="00000000" w14:paraId="00000661">
      <w:pPr>
        <w:spacing w:after="120" w:before="120" w:line="360" w:lineRule="auto"/>
        <w:jc w:val="center"/>
        <w:rPr>
          <w:i w:val="1"/>
          <w:sz w:val="24"/>
          <w:szCs w:val="24"/>
        </w:rPr>
      </w:pPr>
      <w:r w:rsidDel="00000000" w:rsidR="00000000" w:rsidRPr="00000000">
        <w:rPr/>
        <w:drawing>
          <wp:inline distB="0" distT="0" distL="0" distR="0">
            <wp:extent cx="6120000" cy="4355346"/>
            <wp:effectExtent b="0" l="0" r="0" t="0"/>
            <wp:docPr id="664" name="image138.png"/>
            <a:graphic>
              <a:graphicData uri="http://schemas.openxmlformats.org/drawingml/2006/picture">
                <pic:pic>
                  <pic:nvPicPr>
                    <pic:cNvPr id="0" name="image138.png"/>
                    <pic:cNvPicPr preferRelativeResize="0"/>
                  </pic:nvPicPr>
                  <pic:blipFill>
                    <a:blip r:embed="rId43"/>
                    <a:srcRect b="6857" l="27700" r="21568" t="28956"/>
                    <a:stretch>
                      <a:fillRect/>
                    </a:stretch>
                  </pic:blipFill>
                  <pic:spPr>
                    <a:xfrm>
                      <a:off x="0" y="0"/>
                      <a:ext cx="6120000" cy="4355346"/>
                    </a:xfrm>
                    <a:prstGeom prst="rect"/>
                    <a:ln/>
                  </pic:spPr>
                </pic:pic>
              </a:graphicData>
            </a:graphic>
          </wp:inline>
        </w:drawing>
      </w:r>
      <w:r w:rsidDel="00000000" w:rsidR="00000000" w:rsidRPr="00000000">
        <w:rPr>
          <w:rtl w:val="0"/>
        </w:rPr>
      </w:r>
    </w:p>
    <w:p w:rsidR="00000000" w:rsidDel="00000000" w:rsidP="00000000" w:rsidRDefault="00000000" w:rsidRPr="00000000" w14:paraId="00000662">
      <w:pPr>
        <w:spacing w:after="120" w:before="120" w:line="360" w:lineRule="auto"/>
        <w:jc w:val="center"/>
        <w:rPr>
          <w:i w:val="1"/>
          <w:sz w:val="24"/>
          <w:szCs w:val="24"/>
        </w:rPr>
      </w:pPr>
      <w:r w:rsidDel="00000000" w:rsidR="00000000" w:rsidRPr="00000000">
        <w:rPr/>
        <w:drawing>
          <wp:inline distB="0" distT="0" distL="0" distR="0">
            <wp:extent cx="6120000" cy="7360541"/>
            <wp:effectExtent b="0" l="0" r="0" t="0"/>
            <wp:docPr id="668" name="image152.png"/>
            <a:graphic>
              <a:graphicData uri="http://schemas.openxmlformats.org/drawingml/2006/picture">
                <pic:pic>
                  <pic:nvPicPr>
                    <pic:cNvPr id="0" name="image152.png"/>
                    <pic:cNvPicPr preferRelativeResize="0"/>
                  </pic:nvPicPr>
                  <pic:blipFill>
                    <a:blip r:embed="rId44"/>
                    <a:srcRect b="8705" l="55866" r="9583" t="17428"/>
                    <a:stretch>
                      <a:fillRect/>
                    </a:stretch>
                  </pic:blipFill>
                  <pic:spPr>
                    <a:xfrm>
                      <a:off x="0" y="0"/>
                      <a:ext cx="6120000" cy="7360541"/>
                    </a:xfrm>
                    <a:prstGeom prst="rect"/>
                    <a:ln/>
                  </pic:spPr>
                </pic:pic>
              </a:graphicData>
            </a:graphic>
          </wp:inline>
        </w:drawing>
      </w:r>
      <w:r w:rsidDel="00000000" w:rsidR="00000000" w:rsidRPr="00000000">
        <w:rPr>
          <w:rtl w:val="0"/>
        </w:rPr>
      </w:r>
    </w:p>
    <w:p w:rsidR="00000000" w:rsidDel="00000000" w:rsidP="00000000" w:rsidRDefault="00000000" w:rsidRPr="00000000" w14:paraId="00000663">
      <w:pPr>
        <w:spacing w:after="200" w:line="360" w:lineRule="auto"/>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664">
      <w:pPr>
        <w:pStyle w:val="Heading2"/>
        <w:spacing w:line="360" w:lineRule="auto"/>
        <w:ind w:right="0" w:firstLine="720"/>
        <w:rPr>
          <w:rFonts w:ascii="Times New Roman" w:cs="Times New Roman" w:eastAsia="Times New Roman" w:hAnsi="Times New Roman"/>
          <w:b w:val="0"/>
          <w:i w:val="0"/>
        </w:rPr>
      </w:pPr>
      <w:bookmarkStart w:colFirst="0" w:colLast="0" w:name="_heading=h.3u2rp3q" w:id="62"/>
      <w:bookmarkEnd w:id="62"/>
      <w:r w:rsidDel="00000000" w:rsidR="00000000" w:rsidRPr="00000000">
        <w:rPr>
          <w:rFonts w:ascii="Times New Roman" w:cs="Times New Roman" w:eastAsia="Times New Roman" w:hAnsi="Times New Roman"/>
          <w:i w:val="0"/>
          <w:rtl w:val="0"/>
        </w:rPr>
        <w:t xml:space="preserve">8. Методика изучения мотивации профессиональной карьеры Шейна</w:t>
      </w:r>
      <w:r w:rsidDel="00000000" w:rsidR="00000000" w:rsidRPr="00000000">
        <w:rPr>
          <w:rFonts w:ascii="Times New Roman" w:cs="Times New Roman" w:eastAsia="Times New Roman" w:hAnsi="Times New Roman"/>
          <w:b w:val="0"/>
          <w:i w:val="0"/>
          <w:rtl w:val="0"/>
        </w:rPr>
        <w:t xml:space="preserve"> </w:t>
      </w:r>
    </w:p>
    <w:p w:rsidR="00000000" w:rsidDel="00000000" w:rsidP="00000000" w:rsidRDefault="00000000" w:rsidRPr="00000000" w14:paraId="00000665">
      <w:pPr>
        <w:keepNext w:val="1"/>
        <w:pBdr>
          <w:top w:color="1f497d" w:space="1" w:sz="12" w:val="dotted"/>
          <w:bottom w:color="1f497d" w:space="1" w:sz="12" w:val="dotted"/>
        </w:pBdr>
        <w:spacing w:after="240" w:before="240" w:line="360" w:lineRule="auto"/>
        <w:ind w:firstLine="720"/>
        <w:rPr>
          <w:i w:val="1"/>
          <w:sz w:val="24"/>
          <w:szCs w:val="24"/>
        </w:rPr>
      </w:pPr>
      <w:bookmarkStart w:colFirst="0" w:colLast="0" w:name="_heading=h.3mzq4wv" w:id="63"/>
      <w:bookmarkEnd w:id="63"/>
      <w:r w:rsidDel="00000000" w:rsidR="00000000" w:rsidRPr="00000000">
        <w:rPr>
          <w:i w:val="1"/>
          <w:sz w:val="24"/>
          <w:szCs w:val="24"/>
          <w:rtl w:val="0"/>
        </w:rPr>
        <w:t xml:space="preserve">8.1. Описание методики</w:t>
      </w:r>
    </w:p>
    <w:p w:rsidR="00000000" w:rsidDel="00000000" w:rsidP="00000000" w:rsidRDefault="00000000" w:rsidRPr="00000000" w14:paraId="00000666">
      <w:pPr>
        <w:spacing w:line="360" w:lineRule="auto"/>
        <w:ind w:firstLine="720"/>
        <w:jc w:val="both"/>
        <w:rPr>
          <w:sz w:val="24"/>
          <w:szCs w:val="24"/>
        </w:rPr>
      </w:pPr>
      <w:r w:rsidDel="00000000" w:rsidR="00000000" w:rsidRPr="00000000">
        <w:rPr>
          <w:sz w:val="24"/>
          <w:szCs w:val="24"/>
          <w:rtl w:val="0"/>
        </w:rPr>
        <w:t xml:space="preserve">«Методика представляет собой опросник, направленный на диагностику ценностной составляющей профессиональной деятельности. Разработана Э. Шейном, на русский язык перевод и адаптация осуществлены В.Э. Винокуровой и В.А. Чикер. Другое название методики - "Якоря карьеры"».</w:t>
      </w:r>
    </w:p>
    <w:p w:rsidR="00000000" w:rsidDel="00000000" w:rsidP="00000000" w:rsidRDefault="00000000" w:rsidRPr="00000000" w14:paraId="00000667">
      <w:pPr>
        <w:keepNext w:val="1"/>
        <w:pBdr>
          <w:top w:color="1f497d" w:space="1" w:sz="12" w:val="dotted"/>
          <w:bottom w:color="1f497d" w:space="1" w:sz="12" w:val="dotted"/>
        </w:pBdr>
        <w:spacing w:after="240" w:before="240" w:line="360" w:lineRule="auto"/>
        <w:ind w:firstLine="720"/>
        <w:rPr>
          <w:i w:val="1"/>
          <w:sz w:val="24"/>
          <w:szCs w:val="24"/>
        </w:rPr>
      </w:pPr>
      <w:bookmarkStart w:colFirst="0" w:colLast="0" w:name="_heading=h.2250f4o" w:id="64"/>
      <w:bookmarkEnd w:id="64"/>
      <w:r w:rsidDel="00000000" w:rsidR="00000000" w:rsidRPr="00000000">
        <w:rPr>
          <w:i w:val="1"/>
          <w:sz w:val="24"/>
          <w:szCs w:val="24"/>
          <w:rtl w:val="0"/>
        </w:rPr>
        <w:t xml:space="preserve">8.2. Процедура проведения</w:t>
      </w:r>
    </w:p>
    <w:p w:rsidR="00000000" w:rsidDel="00000000" w:rsidP="00000000" w:rsidRDefault="00000000" w:rsidRPr="00000000" w14:paraId="00000668">
      <w:pPr>
        <w:spacing w:line="360" w:lineRule="auto"/>
        <w:ind w:firstLine="720"/>
        <w:jc w:val="both"/>
        <w:rPr>
          <w:sz w:val="24"/>
          <w:szCs w:val="24"/>
        </w:rPr>
      </w:pPr>
      <w:r w:rsidDel="00000000" w:rsidR="00000000" w:rsidRPr="00000000">
        <w:rPr>
          <w:sz w:val="24"/>
          <w:szCs w:val="24"/>
          <w:rtl w:val="0"/>
        </w:rPr>
        <w:t xml:space="preserve">Внутренняя структура методики.</w:t>
      </w:r>
    </w:p>
    <w:p w:rsidR="00000000" w:rsidDel="00000000" w:rsidP="00000000" w:rsidRDefault="00000000" w:rsidRPr="00000000" w14:paraId="00000669">
      <w:pPr>
        <w:spacing w:line="360" w:lineRule="auto"/>
        <w:ind w:firstLine="720"/>
        <w:jc w:val="both"/>
        <w:rPr>
          <w:sz w:val="24"/>
          <w:szCs w:val="24"/>
        </w:rPr>
      </w:pPr>
      <w:r w:rsidDel="00000000" w:rsidR="00000000" w:rsidRPr="00000000">
        <w:rPr>
          <w:sz w:val="24"/>
          <w:szCs w:val="24"/>
          <w:rtl w:val="0"/>
        </w:rPr>
        <w:t xml:space="preserve">«Опросник включает в себя 41 утверждение, степень своего согласия с каждым из которых респондент должен оценить по 10-балльной шкале: с 1 по 21 пункты включительно от</w:t>
      </w:r>
      <w:r w:rsidDel="00000000" w:rsidR="00000000" w:rsidRPr="00000000">
        <w:rPr>
          <w:i w:val="1"/>
          <w:sz w:val="24"/>
          <w:szCs w:val="24"/>
          <w:rtl w:val="0"/>
        </w:rPr>
        <w:t xml:space="preserve"> "совершенно неважно"</w:t>
      </w:r>
      <w:r w:rsidDel="00000000" w:rsidR="00000000" w:rsidRPr="00000000">
        <w:rPr>
          <w:sz w:val="24"/>
          <w:szCs w:val="24"/>
          <w:rtl w:val="0"/>
        </w:rPr>
        <w:t xml:space="preserve"> до </w:t>
      </w:r>
      <w:r w:rsidDel="00000000" w:rsidR="00000000" w:rsidRPr="00000000">
        <w:rPr>
          <w:i w:val="1"/>
          <w:sz w:val="24"/>
          <w:szCs w:val="24"/>
          <w:rtl w:val="0"/>
        </w:rPr>
        <w:t xml:space="preserve">"исключительно важно"</w:t>
      </w:r>
      <w:r w:rsidDel="00000000" w:rsidR="00000000" w:rsidRPr="00000000">
        <w:rPr>
          <w:sz w:val="24"/>
          <w:szCs w:val="24"/>
          <w:rtl w:val="0"/>
        </w:rPr>
        <w:t xml:space="preserve">, с 22 по 41 пункты от </w:t>
      </w:r>
      <w:r w:rsidDel="00000000" w:rsidR="00000000" w:rsidRPr="00000000">
        <w:rPr>
          <w:i w:val="1"/>
          <w:sz w:val="24"/>
          <w:szCs w:val="24"/>
          <w:rtl w:val="0"/>
        </w:rPr>
        <w:t xml:space="preserve">"совершенно не согласен"</w:t>
      </w:r>
      <w:r w:rsidDel="00000000" w:rsidR="00000000" w:rsidRPr="00000000">
        <w:rPr>
          <w:sz w:val="24"/>
          <w:szCs w:val="24"/>
          <w:rtl w:val="0"/>
        </w:rPr>
        <w:t xml:space="preserve"> до </w:t>
      </w:r>
      <w:r w:rsidDel="00000000" w:rsidR="00000000" w:rsidRPr="00000000">
        <w:rPr>
          <w:i w:val="1"/>
          <w:sz w:val="24"/>
          <w:szCs w:val="24"/>
          <w:rtl w:val="0"/>
        </w:rPr>
        <w:t xml:space="preserve">"полностью согласен"</w:t>
      </w:r>
      <w:r w:rsidDel="00000000" w:rsidR="00000000" w:rsidRPr="00000000">
        <w:rPr>
          <w:sz w:val="24"/>
          <w:szCs w:val="24"/>
          <w:rtl w:val="0"/>
        </w:rPr>
        <w:t xml:space="preserve">.</w:t>
      </w:r>
    </w:p>
    <w:p w:rsidR="00000000" w:rsidDel="00000000" w:rsidP="00000000" w:rsidRDefault="00000000" w:rsidRPr="00000000" w14:paraId="0000066A">
      <w:pPr>
        <w:spacing w:line="360" w:lineRule="auto"/>
        <w:ind w:firstLine="720"/>
        <w:jc w:val="both"/>
        <w:rPr>
          <w:sz w:val="24"/>
          <w:szCs w:val="24"/>
        </w:rPr>
      </w:pPr>
      <w:r w:rsidDel="00000000" w:rsidR="00000000" w:rsidRPr="00000000">
        <w:rPr>
          <w:sz w:val="24"/>
          <w:szCs w:val="24"/>
          <w:rtl w:val="0"/>
        </w:rPr>
        <w:t xml:space="preserve">Пункты группируются в 8 шкал, представляющих собой 8 не взаимоисключающих карьерных ценностных ориентаций (тех самых «якорей карьеры»).</w:t>
      </w:r>
    </w:p>
    <w:p w:rsidR="00000000" w:rsidDel="00000000" w:rsidP="00000000" w:rsidRDefault="00000000" w:rsidRPr="00000000" w14:paraId="0000066B">
      <w:pPr>
        <w:shd w:fill="dbeef3" w:val="clear"/>
        <w:spacing w:after="120" w:before="120" w:line="360" w:lineRule="auto"/>
        <w:ind w:firstLine="720"/>
        <w:jc w:val="both"/>
        <w:rPr>
          <w:sz w:val="24"/>
          <w:szCs w:val="24"/>
        </w:rPr>
      </w:pPr>
      <w:bookmarkStart w:colFirst="0" w:colLast="0" w:name="_heading=h.319y80a" w:id="65"/>
      <w:bookmarkEnd w:id="65"/>
      <w:r w:rsidDel="00000000" w:rsidR="00000000" w:rsidRPr="00000000">
        <w:rPr>
          <w:sz w:val="24"/>
          <w:szCs w:val="24"/>
          <w:rtl w:val="0"/>
        </w:rPr>
        <w:t xml:space="preserve">Подсчёт значений шкал</w:t>
      </w:r>
    </w:p>
    <w:p w:rsidR="00000000" w:rsidDel="00000000" w:rsidP="00000000" w:rsidRDefault="00000000" w:rsidRPr="00000000" w14:paraId="0000066C">
      <w:pPr>
        <w:spacing w:line="360" w:lineRule="auto"/>
        <w:ind w:firstLine="720"/>
        <w:jc w:val="both"/>
        <w:rPr>
          <w:sz w:val="24"/>
          <w:szCs w:val="24"/>
        </w:rPr>
      </w:pPr>
      <w:r w:rsidDel="00000000" w:rsidR="00000000" w:rsidRPr="00000000">
        <w:rPr>
          <w:sz w:val="24"/>
          <w:szCs w:val="24"/>
          <w:rtl w:val="0"/>
        </w:rPr>
        <w:t xml:space="preserve">Для вычисления балла по шкале необходимо вычислить среднее арифметическое всех входящих в состав шкалы пунктов (сумма значений, разделённая на количество пунктов).</w:t>
      </w:r>
    </w:p>
    <w:p w:rsidR="00000000" w:rsidDel="00000000" w:rsidP="00000000" w:rsidRDefault="00000000" w:rsidRPr="00000000" w14:paraId="0000066D">
      <w:pPr>
        <w:spacing w:line="360" w:lineRule="auto"/>
        <w:ind w:firstLine="720"/>
        <w:jc w:val="both"/>
        <w:rPr>
          <w:sz w:val="24"/>
          <w:szCs w:val="24"/>
        </w:rPr>
      </w:pPr>
      <w:r w:rsidDel="00000000" w:rsidR="00000000" w:rsidRPr="00000000">
        <w:rPr>
          <w:sz w:val="24"/>
          <w:szCs w:val="24"/>
          <w:rtl w:val="0"/>
        </w:rPr>
        <w:t xml:space="preserve">Удобным является регистрация ответов на </w:t>
      </w:r>
      <w:hyperlink r:id="rId45">
        <w:r w:rsidDel="00000000" w:rsidR="00000000" w:rsidRPr="00000000">
          <w:rPr>
            <w:sz w:val="24"/>
            <w:szCs w:val="24"/>
            <w:rtl w:val="0"/>
          </w:rPr>
          <w:t xml:space="preserve">специальном бланке</w:t>
        </w:r>
      </w:hyperlink>
      <w:r w:rsidDel="00000000" w:rsidR="00000000" w:rsidRPr="00000000">
        <w:rPr>
          <w:sz w:val="24"/>
          <w:szCs w:val="24"/>
          <w:rtl w:val="0"/>
        </w:rPr>
        <w:t xml:space="preserve">, в этом случае подсчёт баллов упрощается:</w:t>
      </w:r>
    </w:p>
    <w:p w:rsidR="00000000" w:rsidDel="00000000" w:rsidP="00000000" w:rsidRDefault="00000000" w:rsidRPr="00000000" w14:paraId="0000066E">
      <w:pPr>
        <w:spacing w:line="360" w:lineRule="auto"/>
        <w:ind w:firstLine="720"/>
        <w:jc w:val="both"/>
        <w:rPr>
          <w:sz w:val="24"/>
          <w:szCs w:val="24"/>
        </w:rPr>
      </w:pPr>
      <w:r w:rsidDel="00000000" w:rsidR="00000000" w:rsidRPr="00000000">
        <w:rPr>
          <w:sz w:val="24"/>
          <w:szCs w:val="24"/>
          <w:rtl w:val="0"/>
        </w:rPr>
        <w:t xml:space="preserve">1-й столбец (кроме вопроса 41) — профессиональная компетентность (пункты 1, 9, 17, 25, 33)</w:t>
      </w:r>
    </w:p>
    <w:p w:rsidR="00000000" w:rsidDel="00000000" w:rsidP="00000000" w:rsidRDefault="00000000" w:rsidRPr="00000000" w14:paraId="0000066F">
      <w:pPr>
        <w:spacing w:line="360" w:lineRule="auto"/>
        <w:ind w:firstLine="720"/>
        <w:jc w:val="both"/>
        <w:rPr>
          <w:sz w:val="24"/>
          <w:szCs w:val="24"/>
        </w:rPr>
      </w:pPr>
      <w:r w:rsidDel="00000000" w:rsidR="00000000" w:rsidRPr="00000000">
        <w:rPr>
          <w:sz w:val="24"/>
          <w:szCs w:val="24"/>
          <w:rtl w:val="0"/>
        </w:rPr>
        <w:t xml:space="preserve">2-й столбец — менеджмент (пункты 2, 10, 18, 26, 34)</w:t>
      </w:r>
    </w:p>
    <w:p w:rsidR="00000000" w:rsidDel="00000000" w:rsidP="00000000" w:rsidRDefault="00000000" w:rsidRPr="00000000" w14:paraId="00000670">
      <w:pPr>
        <w:spacing w:line="360" w:lineRule="auto"/>
        <w:ind w:firstLine="720"/>
        <w:jc w:val="both"/>
        <w:rPr>
          <w:sz w:val="24"/>
          <w:szCs w:val="24"/>
        </w:rPr>
      </w:pPr>
      <w:r w:rsidDel="00000000" w:rsidR="00000000" w:rsidRPr="00000000">
        <w:rPr>
          <w:sz w:val="24"/>
          <w:szCs w:val="24"/>
          <w:rtl w:val="0"/>
        </w:rPr>
        <w:t xml:space="preserve">3-й столбец — автономия (пункты 3, 11, 19, 27, 35)</w:t>
      </w:r>
    </w:p>
    <w:p w:rsidR="00000000" w:rsidDel="00000000" w:rsidP="00000000" w:rsidRDefault="00000000" w:rsidRPr="00000000" w14:paraId="00000671">
      <w:pPr>
        <w:spacing w:line="360" w:lineRule="auto"/>
        <w:ind w:firstLine="720"/>
        <w:jc w:val="both"/>
        <w:rPr>
          <w:sz w:val="24"/>
          <w:szCs w:val="24"/>
        </w:rPr>
      </w:pPr>
      <w:r w:rsidDel="00000000" w:rsidR="00000000" w:rsidRPr="00000000">
        <w:rPr>
          <w:sz w:val="24"/>
          <w:szCs w:val="24"/>
          <w:rtl w:val="0"/>
        </w:rPr>
        <w:t xml:space="preserve">4-й столбец — вопросы 4, 12, 36 — стабильность места работы</w:t>
      </w:r>
    </w:p>
    <w:p w:rsidR="00000000" w:rsidDel="00000000" w:rsidP="00000000" w:rsidRDefault="00000000" w:rsidRPr="00000000" w14:paraId="00000672">
      <w:pPr>
        <w:spacing w:line="360" w:lineRule="auto"/>
        <w:ind w:firstLine="720"/>
        <w:jc w:val="both"/>
        <w:rPr>
          <w:sz w:val="24"/>
          <w:szCs w:val="24"/>
        </w:rPr>
      </w:pPr>
      <w:r w:rsidDel="00000000" w:rsidR="00000000" w:rsidRPr="00000000">
        <w:rPr>
          <w:sz w:val="24"/>
          <w:szCs w:val="24"/>
          <w:rtl w:val="0"/>
        </w:rPr>
        <w:t xml:space="preserve">— вопросы 20, 28 и вопрос 41 — стабильность места жительства</w:t>
      </w:r>
    </w:p>
    <w:p w:rsidR="00000000" w:rsidDel="00000000" w:rsidP="00000000" w:rsidRDefault="00000000" w:rsidRPr="00000000" w14:paraId="00000673">
      <w:pPr>
        <w:spacing w:line="360" w:lineRule="auto"/>
        <w:ind w:firstLine="720"/>
        <w:jc w:val="both"/>
        <w:rPr>
          <w:sz w:val="24"/>
          <w:szCs w:val="24"/>
        </w:rPr>
      </w:pPr>
      <w:r w:rsidDel="00000000" w:rsidR="00000000" w:rsidRPr="00000000">
        <w:rPr>
          <w:sz w:val="24"/>
          <w:szCs w:val="24"/>
          <w:rtl w:val="0"/>
        </w:rPr>
        <w:t xml:space="preserve">5-й столбец — служение (пункты 5, 13, 21, 29, 37)</w:t>
      </w:r>
    </w:p>
    <w:p w:rsidR="00000000" w:rsidDel="00000000" w:rsidP="00000000" w:rsidRDefault="00000000" w:rsidRPr="00000000" w14:paraId="00000674">
      <w:pPr>
        <w:spacing w:line="360" w:lineRule="auto"/>
        <w:ind w:firstLine="720"/>
        <w:jc w:val="both"/>
        <w:rPr>
          <w:sz w:val="24"/>
          <w:szCs w:val="24"/>
        </w:rPr>
      </w:pPr>
      <w:r w:rsidDel="00000000" w:rsidR="00000000" w:rsidRPr="00000000">
        <w:rPr>
          <w:sz w:val="24"/>
          <w:szCs w:val="24"/>
          <w:rtl w:val="0"/>
        </w:rPr>
        <w:t xml:space="preserve">6-й столбец — вызов (пункты 6, 14, 22, 30, 38)</w:t>
      </w:r>
    </w:p>
    <w:p w:rsidR="00000000" w:rsidDel="00000000" w:rsidP="00000000" w:rsidRDefault="00000000" w:rsidRPr="00000000" w14:paraId="00000675">
      <w:pPr>
        <w:spacing w:line="360" w:lineRule="auto"/>
        <w:ind w:firstLine="720"/>
        <w:jc w:val="both"/>
        <w:rPr>
          <w:sz w:val="24"/>
          <w:szCs w:val="24"/>
        </w:rPr>
      </w:pPr>
      <w:r w:rsidDel="00000000" w:rsidR="00000000" w:rsidRPr="00000000">
        <w:rPr>
          <w:sz w:val="24"/>
          <w:szCs w:val="24"/>
          <w:rtl w:val="0"/>
        </w:rPr>
        <w:t xml:space="preserve">7-й столбец — интеграция стилей жизни (пункты 7, 15, 23, 31, 39)</w:t>
      </w:r>
    </w:p>
    <w:p w:rsidR="00000000" w:rsidDel="00000000" w:rsidP="00000000" w:rsidRDefault="00000000" w:rsidRPr="00000000" w14:paraId="00000676">
      <w:pPr>
        <w:spacing w:line="360" w:lineRule="auto"/>
        <w:ind w:firstLine="720"/>
        <w:jc w:val="both"/>
        <w:rPr>
          <w:sz w:val="24"/>
          <w:szCs w:val="24"/>
        </w:rPr>
      </w:pPr>
      <w:r w:rsidDel="00000000" w:rsidR="00000000" w:rsidRPr="00000000">
        <w:rPr>
          <w:sz w:val="24"/>
          <w:szCs w:val="24"/>
          <w:rtl w:val="0"/>
        </w:rPr>
        <w:t xml:space="preserve">8-й столбец — предпринимательство (пункты 8, 16, 24, 32, 40)».</w:t>
      </w:r>
    </w:p>
    <w:p w:rsidR="00000000" w:rsidDel="00000000" w:rsidP="00000000" w:rsidRDefault="00000000" w:rsidRPr="00000000" w14:paraId="00000677">
      <w:pPr>
        <w:keepNext w:val="1"/>
        <w:pBdr>
          <w:top w:color="1f497d" w:space="1" w:sz="12" w:val="dotted"/>
          <w:bottom w:color="1f497d" w:space="1" w:sz="12" w:val="dotted"/>
        </w:pBdr>
        <w:spacing w:after="240" w:before="240" w:line="360" w:lineRule="auto"/>
        <w:ind w:firstLine="720"/>
        <w:rPr>
          <w:i w:val="1"/>
          <w:sz w:val="24"/>
          <w:szCs w:val="24"/>
        </w:rPr>
      </w:pPr>
      <w:r w:rsidDel="00000000" w:rsidR="00000000" w:rsidRPr="00000000">
        <w:rPr>
          <w:i w:val="1"/>
          <w:sz w:val="24"/>
          <w:szCs w:val="24"/>
          <w:rtl w:val="0"/>
        </w:rPr>
        <w:t xml:space="preserve">8.3. Интерпретация результатов</w:t>
      </w:r>
    </w:p>
    <w:p w:rsidR="00000000" w:rsidDel="00000000" w:rsidP="00000000" w:rsidRDefault="00000000" w:rsidRPr="00000000" w14:paraId="00000678">
      <w:pPr>
        <w:shd w:fill="dbeef3" w:val="clear"/>
        <w:spacing w:after="120" w:before="120" w:line="360" w:lineRule="auto"/>
        <w:ind w:firstLine="720"/>
        <w:jc w:val="both"/>
        <w:rPr>
          <w:sz w:val="24"/>
          <w:szCs w:val="24"/>
        </w:rPr>
      </w:pPr>
      <w:bookmarkStart w:colFirst="0" w:colLast="0" w:name="_heading=h.40ew0vw" w:id="66"/>
      <w:bookmarkEnd w:id="66"/>
      <w:r w:rsidDel="00000000" w:rsidR="00000000" w:rsidRPr="00000000">
        <w:rPr>
          <w:sz w:val="24"/>
          <w:szCs w:val="24"/>
          <w:rtl w:val="0"/>
        </w:rPr>
        <w:t xml:space="preserve">Описание шкал</w:t>
      </w:r>
    </w:p>
    <w:p w:rsidR="00000000" w:rsidDel="00000000" w:rsidP="00000000" w:rsidRDefault="00000000" w:rsidRPr="00000000" w14:paraId="00000679">
      <w:pPr>
        <w:spacing w:line="360" w:lineRule="auto"/>
        <w:ind w:firstLine="720"/>
        <w:jc w:val="both"/>
        <w:rPr>
          <w:sz w:val="24"/>
          <w:szCs w:val="24"/>
        </w:rPr>
      </w:pPr>
      <w:r w:rsidDel="00000000" w:rsidR="00000000" w:rsidRPr="00000000">
        <w:rPr>
          <w:sz w:val="24"/>
          <w:szCs w:val="24"/>
          <w:rtl w:val="0"/>
        </w:rPr>
        <w:t xml:space="preserve">1. ПРОФЕССИОНАЛЬНАЯ КОМПЕТЕНТНОСТЬ</w:t>
      </w:r>
    </w:p>
    <w:p w:rsidR="00000000" w:rsidDel="00000000" w:rsidP="00000000" w:rsidRDefault="00000000" w:rsidRPr="00000000" w14:paraId="0000067A">
      <w:pPr>
        <w:spacing w:line="360" w:lineRule="auto"/>
        <w:ind w:firstLine="720"/>
        <w:jc w:val="both"/>
        <w:rPr>
          <w:sz w:val="24"/>
          <w:szCs w:val="24"/>
        </w:rPr>
      </w:pPr>
      <w:r w:rsidDel="00000000" w:rsidR="00000000" w:rsidRPr="00000000">
        <w:rPr>
          <w:sz w:val="24"/>
          <w:szCs w:val="24"/>
          <w:rtl w:val="0"/>
        </w:rPr>
        <w:t xml:space="preserve">«Эта ориентация связана с наличием способностей и талантов в определенной области (научные исследования, техническое проектирование, финансовый анализ и т. д.). Человек с такой ориентацией хочет быть мастером своего дела, он бывает особенно счастлив, когда достигает успеха в профессиональной сфере, но быстро теряет интерес к работе, которая не позволяет развивать свои способности. Одновременно такой человек ищет признания своих талантов, что должно выражаться в статусе, соответствующем его мастерству. Он готов управлять другими в пределах своей компетентности, но управление не представляет для него особого интереса. Поэтому многие из этой категории отвергают работу менеджера, управление рассматривают как необходимое условие для продвижения в своей профессиональной сфере. Обычно это самая многочисленная группа в большинстве организаций, обеспечивающая принятие компетентных решений».</w:t>
      </w:r>
    </w:p>
    <w:p w:rsidR="00000000" w:rsidDel="00000000" w:rsidP="00000000" w:rsidRDefault="00000000" w:rsidRPr="00000000" w14:paraId="0000067B">
      <w:pPr>
        <w:spacing w:line="360" w:lineRule="auto"/>
        <w:ind w:firstLine="720"/>
        <w:jc w:val="both"/>
        <w:rPr>
          <w:sz w:val="24"/>
          <w:szCs w:val="24"/>
        </w:rPr>
      </w:pPr>
      <w:r w:rsidDel="00000000" w:rsidR="00000000" w:rsidRPr="00000000">
        <w:rPr>
          <w:sz w:val="24"/>
          <w:szCs w:val="24"/>
          <w:rtl w:val="0"/>
        </w:rPr>
        <w:t xml:space="preserve">2. МЕНЕДЖМЕНТ</w:t>
      </w:r>
    </w:p>
    <w:p w:rsidR="00000000" w:rsidDel="00000000" w:rsidP="00000000" w:rsidRDefault="00000000" w:rsidRPr="00000000" w14:paraId="0000067C">
      <w:pPr>
        <w:spacing w:line="360" w:lineRule="auto"/>
        <w:ind w:firstLine="720"/>
        <w:jc w:val="both"/>
        <w:rPr>
          <w:sz w:val="24"/>
          <w:szCs w:val="24"/>
        </w:rPr>
      </w:pPr>
      <w:r w:rsidDel="00000000" w:rsidR="00000000" w:rsidRPr="00000000">
        <w:rPr>
          <w:sz w:val="24"/>
          <w:szCs w:val="24"/>
          <w:rtl w:val="0"/>
        </w:rPr>
        <w:t xml:space="preserve">«В данном случае первостепенное значение имеют ориентация личности на интеграцию усилий других людей, полнота ответственности за конечный результат и соединение различных функций организации. С возрастом и опытом работы эта карьерная ориентация проявляется сильнее. Такая работа требует навыков межличностного и группового общения, эмоциональной уравновешенности, чтобы нести бремя ответственности и власти. Человек с карьерной ориентацией на менеджмент будет считать, что не достиг целей своей карьеры, пока не займет должность, на которой сможет управлять различными сторонами деятельности предприятия: финансами, маркетингом, производством продукции, разработками, продажами».</w:t>
      </w:r>
    </w:p>
    <w:p w:rsidR="00000000" w:rsidDel="00000000" w:rsidP="00000000" w:rsidRDefault="00000000" w:rsidRPr="00000000" w14:paraId="0000067D">
      <w:pPr>
        <w:spacing w:line="360" w:lineRule="auto"/>
        <w:ind w:firstLine="720"/>
        <w:jc w:val="both"/>
        <w:rPr>
          <w:sz w:val="24"/>
          <w:szCs w:val="24"/>
        </w:rPr>
      </w:pPr>
      <w:r w:rsidDel="00000000" w:rsidR="00000000" w:rsidRPr="00000000">
        <w:rPr>
          <w:sz w:val="24"/>
          <w:szCs w:val="24"/>
          <w:rtl w:val="0"/>
        </w:rPr>
        <w:t xml:space="preserve">3. АВТОНОМИЯ (НЕЗАВИСИМОСТЬ)</w:t>
      </w:r>
    </w:p>
    <w:p w:rsidR="00000000" w:rsidDel="00000000" w:rsidP="00000000" w:rsidRDefault="00000000" w:rsidRPr="00000000" w14:paraId="0000067E">
      <w:pPr>
        <w:spacing w:line="360" w:lineRule="auto"/>
        <w:ind w:firstLine="720"/>
        <w:jc w:val="both"/>
        <w:rPr>
          <w:sz w:val="24"/>
          <w:szCs w:val="24"/>
        </w:rPr>
      </w:pPr>
      <w:r w:rsidDel="00000000" w:rsidR="00000000" w:rsidRPr="00000000">
        <w:rPr>
          <w:sz w:val="24"/>
          <w:szCs w:val="24"/>
          <w:rtl w:val="0"/>
        </w:rPr>
        <w:t xml:space="preserve">«Первичная забота личности с такой ориентацией - освобождение от организационных правил, предписаний и ограничений. Ярко выражена потребность все делать по-своему: самому решать, когда, над чем и сколько работать. Такой человек не хочет подчиняться правилам организации (рабочее место, время, форменная одежда). Конечно, каждый человек в некоторой степени нуждается в автономии, однако если такая ориентация выражена сильно, то личность готова отказаться от продвижения по службе или от других возможностей ради сохранения своей независимости. Такой человек может работать в организации, которая обеспечивает достаточную степень свободы, но не будет чувствовать серьезных обязательств или преданности организации и будет отвергать любые попытки ограничить его автономию».</w:t>
      </w:r>
    </w:p>
    <w:p w:rsidR="00000000" w:rsidDel="00000000" w:rsidP="00000000" w:rsidRDefault="00000000" w:rsidRPr="00000000" w14:paraId="0000067F">
      <w:pPr>
        <w:spacing w:line="360" w:lineRule="auto"/>
        <w:ind w:firstLine="720"/>
        <w:jc w:val="both"/>
        <w:rPr>
          <w:sz w:val="24"/>
          <w:szCs w:val="24"/>
        </w:rPr>
      </w:pPr>
      <w:r w:rsidDel="00000000" w:rsidR="00000000" w:rsidRPr="00000000">
        <w:rPr>
          <w:sz w:val="24"/>
          <w:szCs w:val="24"/>
          <w:rtl w:val="0"/>
        </w:rPr>
        <w:t xml:space="preserve">4. СТАБИЛЬНОСТЬ</w:t>
      </w:r>
    </w:p>
    <w:p w:rsidR="00000000" w:rsidDel="00000000" w:rsidP="00000000" w:rsidRDefault="00000000" w:rsidRPr="00000000" w14:paraId="00000680">
      <w:pPr>
        <w:spacing w:line="360" w:lineRule="auto"/>
        <w:ind w:firstLine="720"/>
        <w:jc w:val="both"/>
        <w:rPr>
          <w:sz w:val="24"/>
          <w:szCs w:val="24"/>
        </w:rPr>
      </w:pPr>
      <w:r w:rsidDel="00000000" w:rsidR="00000000" w:rsidRPr="00000000">
        <w:rPr>
          <w:sz w:val="24"/>
          <w:szCs w:val="24"/>
          <w:rtl w:val="0"/>
        </w:rPr>
        <w:t xml:space="preserve">«Эта карьерная ориентация обусловлена потребностью в безопасности и стабильности для того, чтобы будущие жизненные события были предсказуемы. Различают два типа стабильности - стабильность места работы и стабильность места жительства. Стабильность места работы подразумевает поиск работы в такой организации, которая обеспечивает определенный срок службы, имеет хорошую репутацию (не увольняет рабочих), заботится о своих работниках после увольнения и платит большие пенсии, выглядит более надежной в своей отрасли. Человек с такой ориентацией - его часто называют «человеком организации» - ответственность за управление карьерой перекладывает на нанимателя. Он будет совершать какие угодно географические передвижения, если того потребует компания. Человек второго типа, ориентированный на стабильность места жительства, связывает себя с географическим регионом, «пуская корни» в определенном месте, вкладывая сбережения в свой дом, и меняет работу или организацию только тогда, когда это предотвращает его "срывание с места". Люди, ориентированные на стабильность, могут быть талантливыми и занимать высокие должности в организации, но, предпочитая стабильную работу и жизнь, они откажутся от повышения, если оно грозит риском и временными неудобствами, даже в случае широко открывающихся возможностей роста».</w:t>
      </w:r>
    </w:p>
    <w:p w:rsidR="00000000" w:rsidDel="00000000" w:rsidP="00000000" w:rsidRDefault="00000000" w:rsidRPr="00000000" w14:paraId="00000681">
      <w:pPr>
        <w:spacing w:line="360" w:lineRule="auto"/>
        <w:ind w:firstLine="720"/>
        <w:jc w:val="both"/>
        <w:rPr>
          <w:sz w:val="24"/>
          <w:szCs w:val="24"/>
        </w:rPr>
      </w:pPr>
      <w:r w:rsidDel="00000000" w:rsidR="00000000" w:rsidRPr="00000000">
        <w:rPr>
          <w:sz w:val="24"/>
          <w:szCs w:val="24"/>
          <w:rtl w:val="0"/>
        </w:rPr>
        <w:t xml:space="preserve">5. СЛУЖЕНИЕ</w:t>
      </w:r>
    </w:p>
    <w:p w:rsidR="00000000" w:rsidDel="00000000" w:rsidP="00000000" w:rsidRDefault="00000000" w:rsidRPr="00000000" w14:paraId="00000682">
      <w:pPr>
        <w:spacing w:line="360" w:lineRule="auto"/>
        <w:ind w:firstLine="720"/>
        <w:jc w:val="both"/>
        <w:rPr>
          <w:sz w:val="24"/>
          <w:szCs w:val="24"/>
        </w:rPr>
      </w:pPr>
      <w:r w:rsidDel="00000000" w:rsidR="00000000" w:rsidRPr="00000000">
        <w:rPr>
          <w:sz w:val="24"/>
          <w:szCs w:val="24"/>
          <w:rtl w:val="0"/>
        </w:rPr>
        <w:t xml:space="preserve">«Основными ценностями при данной ориентации являются "работа с людьми", "служение человечеству", "помощь людям", "желание сделать мир лучше" и т. д. Человек с такой ориентацией имеет возможность продолжать работать в этом направлении, даже если ему придется сменить место работы. Он не будет работать в организации, которая враждебна его целям и ценностям, и откажется от продвижения или перевода на другую работу, если это не позволит ему реализовать главные ценности жизни. Люди с такой карьерной ориентацией чаще всего работают в области охраны окружающей среды, проверки качества продукции и товаров, защиты прав потребителей и т.п.».</w:t>
      </w:r>
    </w:p>
    <w:p w:rsidR="00000000" w:rsidDel="00000000" w:rsidP="00000000" w:rsidRDefault="00000000" w:rsidRPr="00000000" w14:paraId="00000683">
      <w:pPr>
        <w:spacing w:line="360" w:lineRule="auto"/>
        <w:ind w:firstLine="720"/>
        <w:jc w:val="both"/>
        <w:rPr>
          <w:sz w:val="24"/>
          <w:szCs w:val="24"/>
        </w:rPr>
      </w:pPr>
      <w:r w:rsidDel="00000000" w:rsidR="00000000" w:rsidRPr="00000000">
        <w:rPr>
          <w:sz w:val="24"/>
          <w:szCs w:val="24"/>
          <w:rtl w:val="0"/>
        </w:rPr>
        <w:t xml:space="preserve">6. ВЫЗОВ</w:t>
      </w:r>
    </w:p>
    <w:p w:rsidR="00000000" w:rsidDel="00000000" w:rsidP="00000000" w:rsidRDefault="00000000" w:rsidRPr="00000000" w14:paraId="00000684">
      <w:pPr>
        <w:spacing w:line="360" w:lineRule="auto"/>
        <w:ind w:firstLine="720"/>
        <w:jc w:val="both"/>
        <w:rPr>
          <w:sz w:val="24"/>
          <w:szCs w:val="24"/>
        </w:rPr>
      </w:pPr>
      <w:r w:rsidDel="00000000" w:rsidR="00000000" w:rsidRPr="00000000">
        <w:rPr>
          <w:sz w:val="24"/>
          <w:szCs w:val="24"/>
          <w:rtl w:val="0"/>
        </w:rPr>
        <w:t xml:space="preserve">«Основные ценности при карьерной ориентации этого типа - конкуренция, победа над другими, преодоление препятствий, решение трудных задач. Человек ориентирован на то, чтобы "бросать вызов". Социальная ситуация чаще всего рассматривается с позиции "выигрыша - проигрыша". Процесс борьбы и победа более важны для человека, чем конкретная область деятельности или квалификация. Например, торговый агент может рассматривать каждый контракт с покупателем как игру, которую надо выиграть. Новизна, разнообразие и вызов имеют для людей с такой ориентацией очень большую ценность, и, если все идет слишком просто, им становится скучно».</w:t>
      </w:r>
    </w:p>
    <w:p w:rsidR="00000000" w:rsidDel="00000000" w:rsidP="00000000" w:rsidRDefault="00000000" w:rsidRPr="00000000" w14:paraId="00000685">
      <w:pPr>
        <w:spacing w:line="360" w:lineRule="auto"/>
        <w:ind w:firstLine="720"/>
        <w:jc w:val="both"/>
        <w:rPr>
          <w:sz w:val="24"/>
          <w:szCs w:val="24"/>
        </w:rPr>
      </w:pPr>
      <w:r w:rsidDel="00000000" w:rsidR="00000000" w:rsidRPr="00000000">
        <w:rPr>
          <w:sz w:val="24"/>
          <w:szCs w:val="24"/>
          <w:rtl w:val="0"/>
        </w:rPr>
        <w:t xml:space="preserve">7. ИНТЕГРАЦИЯ СТИЛЕЙ ЖИЗНИ. </w:t>
      </w:r>
    </w:p>
    <w:p w:rsidR="00000000" w:rsidDel="00000000" w:rsidP="00000000" w:rsidRDefault="00000000" w:rsidRPr="00000000" w14:paraId="00000686">
      <w:pPr>
        <w:spacing w:line="360" w:lineRule="auto"/>
        <w:ind w:firstLine="720"/>
        <w:jc w:val="both"/>
        <w:rPr>
          <w:sz w:val="24"/>
          <w:szCs w:val="24"/>
        </w:rPr>
      </w:pPr>
      <w:r w:rsidDel="00000000" w:rsidR="00000000" w:rsidRPr="00000000">
        <w:rPr>
          <w:sz w:val="24"/>
          <w:szCs w:val="24"/>
          <w:rtl w:val="0"/>
        </w:rPr>
        <w:t xml:space="preserve">«Человек ориентирован на интеграцию различных сторон образа жизни. Он не хочет, чтобы в его жизни доминировала только семья или только карьера, или только саморазвитие. Он стремится к тому, чтобы все это было сбалансировано. Такой человек больше ценит свою жизнь в целом - где живет, как совершенствуется, чем конкретную работу, карьеру или организацию».</w:t>
      </w:r>
    </w:p>
    <w:p w:rsidR="00000000" w:rsidDel="00000000" w:rsidP="00000000" w:rsidRDefault="00000000" w:rsidRPr="00000000" w14:paraId="00000687">
      <w:pPr>
        <w:spacing w:line="360" w:lineRule="auto"/>
        <w:ind w:firstLine="720"/>
        <w:jc w:val="both"/>
        <w:rPr>
          <w:sz w:val="24"/>
          <w:szCs w:val="24"/>
        </w:rPr>
      </w:pPr>
      <w:r w:rsidDel="00000000" w:rsidR="00000000" w:rsidRPr="00000000">
        <w:rPr>
          <w:sz w:val="24"/>
          <w:szCs w:val="24"/>
          <w:rtl w:val="0"/>
        </w:rPr>
        <w:t xml:space="preserve">8. ПРЕДПРИНИМАТЕЛЬСТВО. </w:t>
      </w:r>
    </w:p>
    <w:p w:rsidR="00000000" w:rsidDel="00000000" w:rsidP="00000000" w:rsidRDefault="00000000" w:rsidRPr="00000000" w14:paraId="00000688">
      <w:pPr>
        <w:spacing w:line="360" w:lineRule="auto"/>
        <w:ind w:firstLine="720"/>
        <w:jc w:val="both"/>
        <w:rPr>
          <w:sz w:val="24"/>
          <w:szCs w:val="24"/>
        </w:rPr>
      </w:pPr>
      <w:r w:rsidDel="00000000" w:rsidR="00000000" w:rsidRPr="00000000">
        <w:rPr>
          <w:sz w:val="24"/>
          <w:szCs w:val="24"/>
          <w:rtl w:val="0"/>
        </w:rPr>
        <w:t xml:space="preserve">«Человек с такой карьерной ориентацией стремится создавать что-то новое, он хочет преодолевать препятствия, готов к риску. Он не желает работать на других, а хочет иметь свою марку, свое дело, свое финансовое богатство. Причем это не всегда творческий человек, для него главное - создать дело, концепцию или организацию, построить ее так, чтобы это было продолжением его самого, вложить туда душу. Предприниматель будет продолжать свое дело, даже если сначала он будет терпеть неудачи и ему придется серьезно рисковать».</w:t>
      </w:r>
    </w:p>
    <w:p w:rsidR="00000000" w:rsidDel="00000000" w:rsidP="00000000" w:rsidRDefault="00000000" w:rsidRPr="00000000" w14:paraId="00000689">
      <w:pPr>
        <w:shd w:fill="dbeef3" w:val="clear"/>
        <w:spacing w:after="120" w:before="120" w:line="360" w:lineRule="auto"/>
        <w:ind w:firstLine="720"/>
        <w:jc w:val="both"/>
        <w:rPr>
          <w:sz w:val="24"/>
          <w:szCs w:val="24"/>
        </w:rPr>
      </w:pPr>
      <w:bookmarkStart w:colFirst="0" w:colLast="0" w:name="_heading=h.2fk6b3p" w:id="67"/>
      <w:bookmarkEnd w:id="67"/>
      <w:r w:rsidDel="00000000" w:rsidR="00000000" w:rsidRPr="00000000">
        <w:rPr>
          <w:sz w:val="24"/>
          <w:szCs w:val="24"/>
          <w:rtl w:val="0"/>
        </w:rPr>
        <w:t xml:space="preserve">Практическая значимость</w:t>
      </w:r>
    </w:p>
    <w:p w:rsidR="00000000" w:rsidDel="00000000" w:rsidP="00000000" w:rsidRDefault="00000000" w:rsidRPr="00000000" w14:paraId="0000068A">
      <w:pPr>
        <w:spacing w:line="360" w:lineRule="auto"/>
        <w:ind w:firstLine="720"/>
        <w:jc w:val="both"/>
        <w:rPr>
          <w:sz w:val="24"/>
          <w:szCs w:val="24"/>
        </w:rPr>
      </w:pPr>
      <w:r w:rsidDel="00000000" w:rsidR="00000000" w:rsidRPr="00000000">
        <w:rPr>
          <w:sz w:val="24"/>
          <w:szCs w:val="24"/>
          <w:rtl w:val="0"/>
        </w:rPr>
        <w:t xml:space="preserve">«Методика может быть использована в консультировании относительно выбора профессии, профориентации, а также для оценки мотивации к профессиональной деятельности при индивидуальном консультировании и при работе с коллективами на предприятиях».</w:t>
      </w:r>
    </w:p>
    <w:p w:rsidR="00000000" w:rsidDel="00000000" w:rsidP="00000000" w:rsidRDefault="00000000" w:rsidRPr="00000000" w14:paraId="0000068B">
      <w:pPr>
        <w:shd w:fill="dbeef3" w:val="clear"/>
        <w:spacing w:after="120" w:before="120" w:line="360" w:lineRule="auto"/>
        <w:ind w:firstLine="720"/>
        <w:jc w:val="both"/>
        <w:rPr>
          <w:sz w:val="24"/>
          <w:szCs w:val="24"/>
        </w:rPr>
      </w:pPr>
      <w:bookmarkStart w:colFirst="0" w:colLast="0" w:name="_heading=h.upglbi" w:id="68"/>
      <w:bookmarkEnd w:id="68"/>
      <w:r w:rsidDel="00000000" w:rsidR="00000000" w:rsidRPr="00000000">
        <w:rPr>
          <w:sz w:val="24"/>
          <w:szCs w:val="24"/>
          <w:rtl w:val="0"/>
        </w:rPr>
        <w:t xml:space="preserve">Инструкция</w:t>
      </w:r>
    </w:p>
    <w:p w:rsidR="00000000" w:rsidDel="00000000" w:rsidP="00000000" w:rsidRDefault="00000000" w:rsidRPr="00000000" w14:paraId="0000068C">
      <w:pPr>
        <w:spacing w:line="360" w:lineRule="auto"/>
        <w:ind w:firstLine="720"/>
        <w:jc w:val="both"/>
        <w:rPr>
          <w:sz w:val="24"/>
          <w:szCs w:val="24"/>
        </w:rPr>
      </w:pPr>
      <w:r w:rsidDel="00000000" w:rsidR="00000000" w:rsidRPr="00000000">
        <w:rPr>
          <w:sz w:val="24"/>
          <w:szCs w:val="24"/>
          <w:rtl w:val="0"/>
        </w:rPr>
        <w:t xml:space="preserve">«Опросник, который вы сейчас будете заполнять, выявляет ваши предпочтения в выборе профессионального пути и построении карьеры. Вам необходимо ответить на 41 вопрос по 10-бальной шкале».</w:t>
      </w:r>
    </w:p>
    <w:p w:rsidR="00000000" w:rsidDel="00000000" w:rsidP="00000000" w:rsidRDefault="00000000" w:rsidRPr="00000000" w14:paraId="0000068D">
      <w:pPr>
        <w:keepNext w:val="1"/>
        <w:pBdr>
          <w:top w:color="1f497d" w:space="1" w:sz="12" w:val="dotted"/>
          <w:bottom w:color="1f497d" w:space="1" w:sz="12" w:val="dotted"/>
        </w:pBdr>
        <w:spacing w:after="240" w:before="240" w:line="360" w:lineRule="auto"/>
        <w:ind w:firstLine="720"/>
        <w:rPr>
          <w:i w:val="1"/>
          <w:sz w:val="24"/>
          <w:szCs w:val="24"/>
        </w:rPr>
      </w:pPr>
      <w:r w:rsidDel="00000000" w:rsidR="00000000" w:rsidRPr="00000000">
        <w:rPr>
          <w:i w:val="1"/>
          <w:sz w:val="24"/>
          <w:szCs w:val="24"/>
          <w:rtl w:val="0"/>
        </w:rPr>
        <w:t xml:space="preserve">8.4. Бланк</w:t>
      </w:r>
    </w:p>
    <w:p w:rsidR="00000000" w:rsidDel="00000000" w:rsidP="00000000" w:rsidRDefault="00000000" w:rsidRPr="00000000" w14:paraId="0000068E">
      <w:pPr>
        <w:spacing w:after="120" w:line="360" w:lineRule="auto"/>
        <w:jc w:val="right"/>
        <w:rPr>
          <w:i w:val="1"/>
          <w:sz w:val="24"/>
          <w:szCs w:val="24"/>
        </w:rPr>
      </w:pPr>
      <w:r w:rsidDel="00000000" w:rsidR="00000000" w:rsidRPr="00000000">
        <w:rPr>
          <w:i w:val="1"/>
          <w:sz w:val="24"/>
          <w:szCs w:val="24"/>
          <w:rtl w:val="0"/>
        </w:rPr>
        <w:t xml:space="preserve">Таблица 4.8.1 Бланк методики</w:t>
      </w:r>
    </w:p>
    <w:p w:rsidR="00000000" w:rsidDel="00000000" w:rsidP="00000000" w:rsidRDefault="00000000" w:rsidRPr="00000000" w14:paraId="0000068F">
      <w:pPr>
        <w:spacing w:after="120" w:line="360" w:lineRule="auto"/>
        <w:rPr/>
      </w:pPr>
      <w:r w:rsidDel="00000000" w:rsidR="00000000" w:rsidRPr="00000000">
        <w:rPr/>
        <w:drawing>
          <wp:inline distB="0" distT="0" distL="0" distR="0">
            <wp:extent cx="5970691" cy="1371989"/>
            <wp:effectExtent b="0" l="0" r="0" t="0"/>
            <wp:docPr id="667" name="image140.png"/>
            <a:graphic>
              <a:graphicData uri="http://schemas.openxmlformats.org/drawingml/2006/picture">
                <pic:pic>
                  <pic:nvPicPr>
                    <pic:cNvPr id="0" name="image140.png"/>
                    <pic:cNvPicPr preferRelativeResize="0"/>
                  </pic:nvPicPr>
                  <pic:blipFill>
                    <a:blip r:embed="rId46"/>
                    <a:srcRect b="59513" l="58467" r="4258" t="25260"/>
                    <a:stretch>
                      <a:fillRect/>
                    </a:stretch>
                  </pic:blipFill>
                  <pic:spPr>
                    <a:xfrm>
                      <a:off x="0" y="0"/>
                      <a:ext cx="5970691" cy="1371989"/>
                    </a:xfrm>
                    <a:prstGeom prst="rect"/>
                    <a:ln/>
                  </pic:spPr>
                </pic:pic>
              </a:graphicData>
            </a:graphic>
          </wp:inline>
        </w:drawing>
      </w:r>
      <w:r w:rsidDel="00000000" w:rsidR="00000000" w:rsidRPr="00000000">
        <w:rPr>
          <w:rtl w:val="0"/>
        </w:rPr>
      </w:r>
    </w:p>
    <w:p w:rsidR="00000000" w:rsidDel="00000000" w:rsidP="00000000" w:rsidRDefault="00000000" w:rsidRPr="00000000" w14:paraId="00000690">
      <w:pPr>
        <w:spacing w:after="120" w:line="360" w:lineRule="auto"/>
        <w:rPr/>
      </w:pPr>
      <w:r w:rsidDel="00000000" w:rsidR="00000000" w:rsidRPr="00000000">
        <w:rPr/>
        <w:drawing>
          <wp:inline distB="0" distT="0" distL="0" distR="0">
            <wp:extent cx="6120000" cy="8713352"/>
            <wp:effectExtent b="0" l="0" r="0" t="0"/>
            <wp:docPr id="672" name="image150.png"/>
            <a:graphic>
              <a:graphicData uri="http://schemas.openxmlformats.org/drawingml/2006/picture">
                <pic:pic>
                  <pic:nvPicPr>
                    <pic:cNvPr id="0" name="image150.png"/>
                    <pic:cNvPicPr preferRelativeResize="0"/>
                  </pic:nvPicPr>
                  <pic:blipFill>
                    <a:blip r:embed="rId47"/>
                    <a:srcRect b="5804" l="17721" r="51894" t="17294"/>
                    <a:stretch>
                      <a:fillRect/>
                    </a:stretch>
                  </pic:blipFill>
                  <pic:spPr>
                    <a:xfrm>
                      <a:off x="0" y="0"/>
                      <a:ext cx="6120000" cy="8713352"/>
                    </a:xfrm>
                    <a:prstGeom prst="rect"/>
                    <a:ln/>
                  </pic:spPr>
                </pic:pic>
              </a:graphicData>
            </a:graphic>
          </wp:inline>
        </w:drawing>
      </w:r>
      <w:r w:rsidDel="00000000" w:rsidR="00000000" w:rsidRPr="00000000">
        <w:rPr>
          <w:rtl w:val="0"/>
        </w:rPr>
      </w:r>
    </w:p>
    <w:p w:rsidR="00000000" w:rsidDel="00000000" w:rsidP="00000000" w:rsidRDefault="00000000" w:rsidRPr="00000000" w14:paraId="00000691">
      <w:pPr>
        <w:spacing w:after="120" w:line="360" w:lineRule="auto"/>
        <w:rPr/>
      </w:pPr>
      <w:r w:rsidDel="00000000" w:rsidR="00000000" w:rsidRPr="00000000">
        <w:rPr/>
        <w:drawing>
          <wp:inline distB="0" distT="0" distL="0" distR="0">
            <wp:extent cx="6120000" cy="8676883"/>
            <wp:effectExtent b="0" l="0" r="0" t="0"/>
            <wp:docPr id="670" name="image150.png"/>
            <a:graphic>
              <a:graphicData uri="http://schemas.openxmlformats.org/drawingml/2006/picture">
                <pic:pic>
                  <pic:nvPicPr>
                    <pic:cNvPr id="0" name="image150.png"/>
                    <pic:cNvPicPr preferRelativeResize="0"/>
                  </pic:nvPicPr>
                  <pic:blipFill>
                    <a:blip r:embed="rId47"/>
                    <a:srcRect b="6461" l="55816" r="13932" t="17294"/>
                    <a:stretch>
                      <a:fillRect/>
                    </a:stretch>
                  </pic:blipFill>
                  <pic:spPr>
                    <a:xfrm>
                      <a:off x="0" y="0"/>
                      <a:ext cx="6120000" cy="8676883"/>
                    </a:xfrm>
                    <a:prstGeom prst="rect"/>
                    <a:ln/>
                  </pic:spPr>
                </pic:pic>
              </a:graphicData>
            </a:graphic>
          </wp:inline>
        </w:drawing>
      </w:r>
      <w:r w:rsidDel="00000000" w:rsidR="00000000" w:rsidRPr="00000000">
        <w:rPr>
          <w:rtl w:val="0"/>
        </w:rPr>
      </w:r>
    </w:p>
    <w:p w:rsidR="00000000" w:rsidDel="00000000" w:rsidP="00000000" w:rsidRDefault="00000000" w:rsidRPr="00000000" w14:paraId="00000692">
      <w:pPr>
        <w:spacing w:after="120" w:line="360" w:lineRule="auto"/>
        <w:rPr/>
      </w:pPr>
      <w:r w:rsidDel="00000000" w:rsidR="00000000" w:rsidRPr="00000000">
        <w:rPr>
          <w:rtl w:val="0"/>
        </w:rPr>
      </w:r>
    </w:p>
    <w:p w:rsidR="00000000" w:rsidDel="00000000" w:rsidP="00000000" w:rsidRDefault="00000000" w:rsidRPr="00000000" w14:paraId="00000693">
      <w:pPr>
        <w:spacing w:after="120" w:line="360" w:lineRule="auto"/>
        <w:rPr/>
      </w:pPr>
      <w:r w:rsidDel="00000000" w:rsidR="00000000" w:rsidRPr="00000000">
        <w:rPr/>
        <w:drawing>
          <wp:inline distB="0" distT="0" distL="0" distR="0">
            <wp:extent cx="6120000" cy="7686140"/>
            <wp:effectExtent b="0" l="0" r="0" t="0"/>
            <wp:docPr id="671" name="image143.png"/>
            <a:graphic>
              <a:graphicData uri="http://schemas.openxmlformats.org/drawingml/2006/picture">
                <pic:pic>
                  <pic:nvPicPr>
                    <pic:cNvPr id="0" name="image143.png"/>
                    <pic:cNvPicPr preferRelativeResize="0"/>
                  </pic:nvPicPr>
                  <pic:blipFill>
                    <a:blip r:embed="rId48"/>
                    <a:srcRect b="9173" l="17852" r="51863" t="23218"/>
                    <a:stretch>
                      <a:fillRect/>
                    </a:stretch>
                  </pic:blipFill>
                  <pic:spPr>
                    <a:xfrm>
                      <a:off x="0" y="0"/>
                      <a:ext cx="6120000" cy="7686140"/>
                    </a:xfrm>
                    <a:prstGeom prst="rect"/>
                    <a:ln/>
                  </pic:spPr>
                </pic:pic>
              </a:graphicData>
            </a:graphic>
          </wp:inline>
        </w:drawing>
      </w:r>
      <w:r w:rsidDel="00000000" w:rsidR="00000000" w:rsidRPr="00000000">
        <w:rPr>
          <w:rtl w:val="0"/>
        </w:rPr>
      </w:r>
    </w:p>
    <w:p w:rsidR="00000000" w:rsidDel="00000000" w:rsidP="00000000" w:rsidRDefault="00000000" w:rsidRPr="00000000" w14:paraId="00000694">
      <w:pPr>
        <w:spacing w:line="360" w:lineRule="auto"/>
        <w:jc w:val="both"/>
        <w:rPr>
          <w:sz w:val="24"/>
          <w:szCs w:val="24"/>
        </w:rPr>
        <w:sectPr>
          <w:footerReference r:id="rId49" w:type="default"/>
          <w:footerReference r:id="rId50" w:type="even"/>
          <w:type w:val="nextPage"/>
          <w:pgSz w:h="16840" w:w="11907" w:orient="portrait"/>
          <w:pgMar w:bottom="1134" w:top="1134" w:left="1701" w:right="567" w:header="709" w:footer="539"/>
          <w:titlePg w:val="1"/>
        </w:sectPr>
      </w:pPr>
      <w:r w:rsidDel="00000000" w:rsidR="00000000" w:rsidRPr="00000000">
        <w:br w:type="page"/>
      </w:r>
      <w:r w:rsidDel="00000000" w:rsidR="00000000" w:rsidRPr="00000000">
        <w:rPr>
          <w:rtl w:val="0"/>
        </w:rPr>
      </w:r>
    </w:p>
    <w:p w:rsidR="00000000" w:rsidDel="00000000" w:rsidP="00000000" w:rsidRDefault="00000000" w:rsidRPr="00000000" w14:paraId="00000695">
      <w:pPr>
        <w:pStyle w:val="Heading2"/>
        <w:ind w:firstLine="720"/>
        <w:jc w:val="left"/>
        <w:rPr>
          <w:rFonts w:ascii="Times New Roman" w:cs="Times New Roman" w:eastAsia="Times New Roman" w:hAnsi="Times New Roman"/>
          <w:i w:val="0"/>
        </w:rPr>
      </w:pPr>
      <w:bookmarkStart w:colFirst="0" w:colLast="0" w:name="_heading=h.2981zbj" w:id="69"/>
      <w:bookmarkEnd w:id="69"/>
      <w:r w:rsidDel="00000000" w:rsidR="00000000" w:rsidRPr="00000000">
        <w:rPr>
          <w:rFonts w:ascii="Times New Roman" w:cs="Times New Roman" w:eastAsia="Times New Roman" w:hAnsi="Times New Roman"/>
          <w:i w:val="0"/>
          <w:rtl w:val="0"/>
        </w:rPr>
        <w:t xml:space="preserve">9. Матрица выбора профессии</w:t>
      </w:r>
    </w:p>
    <w:p w:rsidR="00000000" w:rsidDel="00000000" w:rsidP="00000000" w:rsidRDefault="00000000" w:rsidRPr="00000000" w14:paraId="00000696">
      <w:pPr>
        <w:keepNext w:val="1"/>
        <w:pBdr>
          <w:top w:color="1f497d" w:space="1" w:sz="12" w:val="dotted"/>
          <w:bottom w:color="1f497d" w:space="1" w:sz="12" w:val="dotted"/>
        </w:pBdr>
        <w:spacing w:after="240" w:before="240" w:line="360" w:lineRule="auto"/>
        <w:ind w:firstLine="720"/>
        <w:rPr>
          <w:i w:val="1"/>
          <w:sz w:val="24"/>
          <w:szCs w:val="24"/>
        </w:rPr>
      </w:pPr>
      <w:bookmarkStart w:colFirst="0" w:colLast="0" w:name="_heading=h.4du1wux" w:id="70"/>
      <w:bookmarkEnd w:id="70"/>
      <w:r w:rsidDel="00000000" w:rsidR="00000000" w:rsidRPr="00000000">
        <w:rPr>
          <w:i w:val="1"/>
          <w:sz w:val="24"/>
          <w:szCs w:val="24"/>
          <w:rtl w:val="0"/>
        </w:rPr>
        <w:t xml:space="preserve">9.1. Описание методики</w:t>
      </w:r>
    </w:p>
    <w:p w:rsidR="00000000" w:rsidDel="00000000" w:rsidP="00000000" w:rsidRDefault="00000000" w:rsidRPr="00000000" w14:paraId="00000697">
      <w:pPr>
        <w:spacing w:line="360" w:lineRule="auto"/>
        <w:ind w:firstLine="720"/>
        <w:jc w:val="both"/>
        <w:rPr>
          <w:sz w:val="24"/>
          <w:szCs w:val="24"/>
        </w:rPr>
      </w:pPr>
      <w:r w:rsidDel="00000000" w:rsidR="00000000" w:rsidRPr="00000000">
        <w:rPr>
          <w:sz w:val="24"/>
          <w:szCs w:val="24"/>
          <w:rtl w:val="0"/>
        </w:rPr>
        <w:t xml:space="preserve">«Данная методика разработана Московским областным центром профориентации молодежи. Автор методики Г.В. Резапкина. Работа с данной методикой поможет уточнить профессиональный выбор оптанта, увидеть новые варианты».</w:t>
      </w:r>
    </w:p>
    <w:p w:rsidR="00000000" w:rsidDel="00000000" w:rsidP="00000000" w:rsidRDefault="00000000" w:rsidRPr="00000000" w14:paraId="00000698">
      <w:pPr>
        <w:keepNext w:val="1"/>
        <w:pBdr>
          <w:top w:color="1f497d" w:space="1" w:sz="12" w:val="dotted"/>
          <w:bottom w:color="1f497d" w:space="1" w:sz="12" w:val="dotted"/>
        </w:pBdr>
        <w:spacing w:after="240" w:before="240" w:line="360" w:lineRule="auto"/>
        <w:ind w:firstLine="720"/>
        <w:rPr>
          <w:i w:val="1"/>
          <w:sz w:val="24"/>
          <w:szCs w:val="24"/>
        </w:rPr>
      </w:pPr>
      <w:bookmarkStart w:colFirst="0" w:colLast="0" w:name="_heading=h.2szc72q" w:id="71"/>
      <w:bookmarkEnd w:id="71"/>
      <w:r w:rsidDel="00000000" w:rsidR="00000000" w:rsidRPr="00000000">
        <w:rPr>
          <w:i w:val="1"/>
          <w:sz w:val="24"/>
          <w:szCs w:val="24"/>
          <w:rtl w:val="0"/>
        </w:rPr>
        <w:t xml:space="preserve">9.2. Процедура проведения</w:t>
      </w:r>
    </w:p>
    <w:p w:rsidR="00000000" w:rsidDel="00000000" w:rsidP="00000000" w:rsidRDefault="00000000" w:rsidRPr="00000000" w14:paraId="00000699">
      <w:pPr>
        <w:spacing w:line="360" w:lineRule="auto"/>
        <w:ind w:firstLine="720"/>
        <w:jc w:val="both"/>
        <w:rPr>
          <w:sz w:val="24"/>
          <w:szCs w:val="24"/>
        </w:rPr>
      </w:pPr>
      <w:r w:rsidDel="00000000" w:rsidR="00000000" w:rsidRPr="00000000">
        <w:rPr>
          <w:sz w:val="24"/>
          <w:szCs w:val="24"/>
          <w:rtl w:val="0"/>
        </w:rPr>
        <w:t xml:space="preserve">Если испытуемый еще не выбрал профессию, задайте ему следующие вопросы:</w:t>
      </w:r>
    </w:p>
    <w:p w:rsidR="00000000" w:rsidDel="00000000" w:rsidP="00000000" w:rsidRDefault="00000000" w:rsidRPr="00000000" w14:paraId="0000069A">
      <w:pPr>
        <w:spacing w:line="360" w:lineRule="auto"/>
        <w:ind w:firstLine="720"/>
        <w:jc w:val="both"/>
        <w:rPr>
          <w:sz w:val="24"/>
          <w:szCs w:val="24"/>
        </w:rPr>
      </w:pPr>
      <w:r w:rsidDel="00000000" w:rsidR="00000000" w:rsidRPr="00000000">
        <w:rPr>
          <w:sz w:val="24"/>
          <w:szCs w:val="24"/>
          <w:rtl w:val="0"/>
        </w:rPr>
        <w:t xml:space="preserve">«С кем или с чем Вы бы хотели работать? Какой объект деятельности Вас привлекает?</w:t>
      </w:r>
    </w:p>
    <w:p w:rsidR="00000000" w:rsidDel="00000000" w:rsidP="00000000" w:rsidRDefault="00000000" w:rsidRPr="00000000" w14:paraId="0000069B">
      <w:pPr>
        <w:spacing w:line="360" w:lineRule="auto"/>
        <w:ind w:firstLine="720"/>
        <w:jc w:val="both"/>
        <w:rPr>
          <w:sz w:val="24"/>
          <w:szCs w:val="24"/>
        </w:rPr>
      </w:pPr>
      <w:r w:rsidDel="00000000" w:rsidR="00000000" w:rsidRPr="00000000">
        <w:rPr>
          <w:sz w:val="24"/>
          <w:szCs w:val="24"/>
          <w:rtl w:val="0"/>
        </w:rPr>
        <w:t xml:space="preserve">1.1. Человек (дети и взрослые, ученики и студенты, клиенты и пациенты, покупатели и пассажиры, зрители и читатели, сотрудники и т.д.)</w:t>
      </w:r>
    </w:p>
    <w:p w:rsidR="00000000" w:rsidDel="00000000" w:rsidP="00000000" w:rsidRDefault="00000000" w:rsidRPr="00000000" w14:paraId="0000069C">
      <w:pPr>
        <w:spacing w:line="360" w:lineRule="auto"/>
        <w:ind w:firstLine="720"/>
        <w:jc w:val="both"/>
        <w:rPr>
          <w:sz w:val="24"/>
          <w:szCs w:val="24"/>
        </w:rPr>
      </w:pPr>
      <w:r w:rsidDel="00000000" w:rsidR="00000000" w:rsidRPr="00000000">
        <w:rPr>
          <w:sz w:val="24"/>
          <w:szCs w:val="24"/>
          <w:rtl w:val="0"/>
        </w:rPr>
        <w:t xml:space="preserve">1.2. Информация (тексты, формулы, схемы, коды, чертежи, иностранные языки, языки программирования)</w:t>
      </w:r>
    </w:p>
    <w:p w:rsidR="00000000" w:rsidDel="00000000" w:rsidP="00000000" w:rsidRDefault="00000000" w:rsidRPr="00000000" w14:paraId="0000069D">
      <w:pPr>
        <w:spacing w:line="360" w:lineRule="auto"/>
        <w:ind w:firstLine="720"/>
        <w:jc w:val="both"/>
        <w:rPr>
          <w:sz w:val="24"/>
          <w:szCs w:val="24"/>
        </w:rPr>
      </w:pPr>
      <w:r w:rsidDel="00000000" w:rsidR="00000000" w:rsidRPr="00000000">
        <w:rPr>
          <w:sz w:val="24"/>
          <w:szCs w:val="24"/>
          <w:rtl w:val="0"/>
        </w:rPr>
        <w:t xml:space="preserve">1.3. Финансы (деньги, акции, фонды, лимиты, кредиты)</w:t>
      </w:r>
    </w:p>
    <w:p w:rsidR="00000000" w:rsidDel="00000000" w:rsidP="00000000" w:rsidRDefault="00000000" w:rsidRPr="00000000" w14:paraId="0000069E">
      <w:pPr>
        <w:spacing w:line="360" w:lineRule="auto"/>
        <w:ind w:firstLine="720"/>
        <w:jc w:val="both"/>
        <w:rPr>
          <w:sz w:val="24"/>
          <w:szCs w:val="24"/>
        </w:rPr>
      </w:pPr>
      <w:r w:rsidDel="00000000" w:rsidR="00000000" w:rsidRPr="00000000">
        <w:rPr>
          <w:sz w:val="24"/>
          <w:szCs w:val="24"/>
          <w:rtl w:val="0"/>
        </w:rPr>
        <w:t xml:space="preserve">1.4. Техника (механизмы, станки, здания, конструкции, приборы, машины)</w:t>
      </w:r>
    </w:p>
    <w:p w:rsidR="00000000" w:rsidDel="00000000" w:rsidP="00000000" w:rsidRDefault="00000000" w:rsidRPr="00000000" w14:paraId="0000069F">
      <w:pPr>
        <w:spacing w:line="360" w:lineRule="auto"/>
        <w:ind w:firstLine="720"/>
        <w:jc w:val="both"/>
        <w:rPr>
          <w:sz w:val="24"/>
          <w:szCs w:val="24"/>
        </w:rPr>
      </w:pPr>
      <w:r w:rsidDel="00000000" w:rsidR="00000000" w:rsidRPr="00000000">
        <w:rPr>
          <w:sz w:val="24"/>
          <w:szCs w:val="24"/>
          <w:rtl w:val="0"/>
        </w:rPr>
        <w:t xml:space="preserve">1.5. Искусство (литература, музыка, театр, кино, балет, живопись и т.д.)</w:t>
      </w:r>
    </w:p>
    <w:p w:rsidR="00000000" w:rsidDel="00000000" w:rsidP="00000000" w:rsidRDefault="00000000" w:rsidRPr="00000000" w14:paraId="000006A0">
      <w:pPr>
        <w:spacing w:line="360" w:lineRule="auto"/>
        <w:ind w:firstLine="720"/>
        <w:jc w:val="both"/>
        <w:rPr>
          <w:sz w:val="24"/>
          <w:szCs w:val="24"/>
        </w:rPr>
      </w:pPr>
      <w:r w:rsidDel="00000000" w:rsidR="00000000" w:rsidRPr="00000000">
        <w:rPr>
          <w:sz w:val="24"/>
          <w:szCs w:val="24"/>
          <w:rtl w:val="0"/>
        </w:rPr>
        <w:t xml:space="preserve">1.6. Животные (служебные, дикие, домашние, промысловые)</w:t>
      </w:r>
    </w:p>
    <w:p w:rsidR="00000000" w:rsidDel="00000000" w:rsidP="00000000" w:rsidRDefault="00000000" w:rsidRPr="00000000" w14:paraId="000006A1">
      <w:pPr>
        <w:spacing w:line="360" w:lineRule="auto"/>
        <w:ind w:firstLine="720"/>
        <w:jc w:val="both"/>
        <w:rPr>
          <w:sz w:val="24"/>
          <w:szCs w:val="24"/>
        </w:rPr>
      </w:pPr>
      <w:r w:rsidDel="00000000" w:rsidR="00000000" w:rsidRPr="00000000">
        <w:rPr>
          <w:sz w:val="24"/>
          <w:szCs w:val="24"/>
          <w:rtl w:val="0"/>
        </w:rPr>
        <w:t xml:space="preserve">1.7. Растения (сельскохозяйственные, дикорастущие, декоративные)</w:t>
      </w:r>
    </w:p>
    <w:p w:rsidR="00000000" w:rsidDel="00000000" w:rsidP="00000000" w:rsidRDefault="00000000" w:rsidRPr="00000000" w14:paraId="000006A2">
      <w:pPr>
        <w:spacing w:line="360" w:lineRule="auto"/>
        <w:ind w:firstLine="720"/>
        <w:jc w:val="both"/>
        <w:rPr>
          <w:sz w:val="24"/>
          <w:szCs w:val="24"/>
        </w:rPr>
      </w:pPr>
      <w:r w:rsidDel="00000000" w:rsidR="00000000" w:rsidRPr="00000000">
        <w:rPr>
          <w:sz w:val="24"/>
          <w:szCs w:val="24"/>
          <w:rtl w:val="0"/>
        </w:rPr>
        <w:t xml:space="preserve">1.8. Продукты питания (мясные, рыбные, молочные, кондитерские и хлебобулочные изделия, консервы, плоды, овощи, фрукты)</w:t>
      </w:r>
    </w:p>
    <w:p w:rsidR="00000000" w:rsidDel="00000000" w:rsidP="00000000" w:rsidRDefault="00000000" w:rsidRPr="00000000" w14:paraId="000006A3">
      <w:pPr>
        <w:spacing w:line="360" w:lineRule="auto"/>
        <w:ind w:firstLine="720"/>
        <w:jc w:val="both"/>
        <w:rPr>
          <w:sz w:val="24"/>
          <w:szCs w:val="24"/>
        </w:rPr>
      </w:pPr>
      <w:r w:rsidDel="00000000" w:rsidR="00000000" w:rsidRPr="00000000">
        <w:rPr>
          <w:sz w:val="24"/>
          <w:szCs w:val="24"/>
          <w:rtl w:val="0"/>
        </w:rPr>
        <w:t xml:space="preserve">1.9. Изделия (металл, ткани, мех, кожа, дерево, камень, лекарства)</w:t>
      </w:r>
    </w:p>
    <w:p w:rsidR="00000000" w:rsidDel="00000000" w:rsidP="00000000" w:rsidRDefault="00000000" w:rsidRPr="00000000" w14:paraId="000006A4">
      <w:pPr>
        <w:spacing w:line="360" w:lineRule="auto"/>
        <w:ind w:firstLine="720"/>
        <w:jc w:val="both"/>
        <w:rPr>
          <w:sz w:val="24"/>
          <w:szCs w:val="24"/>
        </w:rPr>
      </w:pPr>
      <w:r w:rsidDel="00000000" w:rsidR="00000000" w:rsidRPr="00000000">
        <w:rPr>
          <w:sz w:val="24"/>
          <w:szCs w:val="24"/>
          <w:rtl w:val="0"/>
        </w:rPr>
        <w:t xml:space="preserve">1.10. Природные ресурсы (земли, леса, горы, водоемы, месторождения)</w:t>
      </w:r>
    </w:p>
    <w:p w:rsidR="00000000" w:rsidDel="00000000" w:rsidP="00000000" w:rsidRDefault="00000000" w:rsidRPr="00000000" w14:paraId="000006A5">
      <w:pPr>
        <w:spacing w:line="360" w:lineRule="auto"/>
        <w:ind w:firstLine="720"/>
        <w:jc w:val="both"/>
        <w:rPr>
          <w:sz w:val="24"/>
          <w:szCs w:val="24"/>
        </w:rPr>
      </w:pPr>
      <w:r w:rsidDel="00000000" w:rsidR="00000000" w:rsidRPr="00000000">
        <w:rPr>
          <w:sz w:val="24"/>
          <w:szCs w:val="24"/>
          <w:rtl w:val="0"/>
        </w:rPr>
        <w:t xml:space="preserve">Чем бы Вы хотели заниматься? Какой вид деятельности Вас привлекает?</w:t>
      </w:r>
    </w:p>
    <w:p w:rsidR="00000000" w:rsidDel="00000000" w:rsidP="00000000" w:rsidRDefault="00000000" w:rsidRPr="00000000" w14:paraId="000006A6">
      <w:pPr>
        <w:spacing w:line="360" w:lineRule="auto"/>
        <w:ind w:firstLine="720"/>
        <w:jc w:val="both"/>
        <w:rPr>
          <w:sz w:val="24"/>
          <w:szCs w:val="24"/>
        </w:rPr>
      </w:pPr>
      <w:r w:rsidDel="00000000" w:rsidR="00000000" w:rsidRPr="00000000">
        <w:rPr>
          <w:sz w:val="24"/>
          <w:szCs w:val="24"/>
          <w:rtl w:val="0"/>
        </w:rPr>
        <w:t xml:space="preserve">2.1. Управление (руководство чьей-то деятельностью)</w:t>
      </w:r>
    </w:p>
    <w:p w:rsidR="00000000" w:rsidDel="00000000" w:rsidP="00000000" w:rsidRDefault="00000000" w:rsidRPr="00000000" w14:paraId="000006A7">
      <w:pPr>
        <w:spacing w:line="360" w:lineRule="auto"/>
        <w:ind w:firstLine="720"/>
        <w:jc w:val="both"/>
        <w:rPr>
          <w:sz w:val="24"/>
          <w:szCs w:val="24"/>
        </w:rPr>
      </w:pPr>
      <w:r w:rsidDel="00000000" w:rsidR="00000000" w:rsidRPr="00000000">
        <w:rPr>
          <w:sz w:val="24"/>
          <w:szCs w:val="24"/>
          <w:rtl w:val="0"/>
        </w:rPr>
        <w:t xml:space="preserve">2.2. Обслуживание (удовлетворение чьих-то потребностей)</w:t>
      </w:r>
    </w:p>
    <w:p w:rsidR="00000000" w:rsidDel="00000000" w:rsidP="00000000" w:rsidRDefault="00000000" w:rsidRPr="00000000" w14:paraId="000006A8">
      <w:pPr>
        <w:spacing w:line="360" w:lineRule="auto"/>
        <w:ind w:firstLine="720"/>
        <w:jc w:val="both"/>
        <w:rPr>
          <w:sz w:val="24"/>
          <w:szCs w:val="24"/>
        </w:rPr>
      </w:pPr>
      <w:r w:rsidDel="00000000" w:rsidR="00000000" w:rsidRPr="00000000">
        <w:rPr>
          <w:sz w:val="24"/>
          <w:szCs w:val="24"/>
          <w:rtl w:val="0"/>
        </w:rPr>
        <w:t xml:space="preserve">2.3. Образование (воспитание, обучение, формирование личности)</w:t>
      </w:r>
    </w:p>
    <w:p w:rsidR="00000000" w:rsidDel="00000000" w:rsidP="00000000" w:rsidRDefault="00000000" w:rsidRPr="00000000" w14:paraId="000006A9">
      <w:pPr>
        <w:spacing w:line="360" w:lineRule="auto"/>
        <w:ind w:firstLine="720"/>
        <w:jc w:val="both"/>
        <w:rPr>
          <w:sz w:val="24"/>
          <w:szCs w:val="24"/>
        </w:rPr>
      </w:pPr>
      <w:r w:rsidDel="00000000" w:rsidR="00000000" w:rsidRPr="00000000">
        <w:rPr>
          <w:sz w:val="24"/>
          <w:szCs w:val="24"/>
          <w:rtl w:val="0"/>
        </w:rPr>
        <w:t xml:space="preserve">2.4. Оздоровление (избавление от болезней и их предупреждение)</w:t>
      </w:r>
    </w:p>
    <w:p w:rsidR="00000000" w:rsidDel="00000000" w:rsidP="00000000" w:rsidRDefault="00000000" w:rsidRPr="00000000" w14:paraId="000006AA">
      <w:pPr>
        <w:spacing w:line="360" w:lineRule="auto"/>
        <w:ind w:firstLine="720"/>
        <w:jc w:val="both"/>
        <w:rPr>
          <w:sz w:val="24"/>
          <w:szCs w:val="24"/>
        </w:rPr>
      </w:pPr>
      <w:r w:rsidDel="00000000" w:rsidR="00000000" w:rsidRPr="00000000">
        <w:rPr>
          <w:sz w:val="24"/>
          <w:szCs w:val="24"/>
          <w:rtl w:val="0"/>
        </w:rPr>
        <w:t xml:space="preserve">2.5. Творчество (создание оригинальных произведений искусства)</w:t>
      </w:r>
    </w:p>
    <w:p w:rsidR="00000000" w:rsidDel="00000000" w:rsidP="00000000" w:rsidRDefault="00000000" w:rsidRPr="00000000" w14:paraId="000006AB">
      <w:pPr>
        <w:spacing w:line="360" w:lineRule="auto"/>
        <w:ind w:firstLine="720"/>
        <w:jc w:val="both"/>
        <w:rPr>
          <w:sz w:val="24"/>
          <w:szCs w:val="24"/>
        </w:rPr>
      </w:pPr>
      <w:r w:rsidDel="00000000" w:rsidR="00000000" w:rsidRPr="00000000">
        <w:rPr>
          <w:sz w:val="24"/>
          <w:szCs w:val="24"/>
          <w:rtl w:val="0"/>
        </w:rPr>
        <w:t xml:space="preserve">2.6. Производство (изготовление продукции)</w:t>
      </w:r>
    </w:p>
    <w:p w:rsidR="00000000" w:rsidDel="00000000" w:rsidP="00000000" w:rsidRDefault="00000000" w:rsidRPr="00000000" w14:paraId="000006AC">
      <w:pPr>
        <w:spacing w:line="360" w:lineRule="auto"/>
        <w:ind w:firstLine="720"/>
        <w:jc w:val="both"/>
        <w:rPr>
          <w:sz w:val="24"/>
          <w:szCs w:val="24"/>
        </w:rPr>
      </w:pPr>
      <w:r w:rsidDel="00000000" w:rsidR="00000000" w:rsidRPr="00000000">
        <w:rPr>
          <w:sz w:val="24"/>
          <w:szCs w:val="24"/>
          <w:rtl w:val="0"/>
        </w:rPr>
        <w:t xml:space="preserve">2.7. Конструирование (проектирование деталей и объектов)</w:t>
      </w:r>
    </w:p>
    <w:p w:rsidR="00000000" w:rsidDel="00000000" w:rsidP="00000000" w:rsidRDefault="00000000" w:rsidRPr="00000000" w14:paraId="000006AD">
      <w:pPr>
        <w:spacing w:line="360" w:lineRule="auto"/>
        <w:ind w:firstLine="720"/>
        <w:jc w:val="both"/>
        <w:rPr>
          <w:sz w:val="24"/>
          <w:szCs w:val="24"/>
        </w:rPr>
      </w:pPr>
      <w:r w:rsidDel="00000000" w:rsidR="00000000" w:rsidRPr="00000000">
        <w:rPr>
          <w:sz w:val="24"/>
          <w:szCs w:val="24"/>
          <w:rtl w:val="0"/>
        </w:rPr>
        <w:t xml:space="preserve">2.8. Исследование (научное изучение чего-либо или кого-либо)</w:t>
      </w:r>
    </w:p>
    <w:p w:rsidR="00000000" w:rsidDel="00000000" w:rsidP="00000000" w:rsidRDefault="00000000" w:rsidRPr="00000000" w14:paraId="000006AE">
      <w:pPr>
        <w:spacing w:line="360" w:lineRule="auto"/>
        <w:ind w:firstLine="720"/>
        <w:jc w:val="both"/>
        <w:rPr>
          <w:sz w:val="24"/>
          <w:szCs w:val="24"/>
        </w:rPr>
      </w:pPr>
      <w:r w:rsidDel="00000000" w:rsidR="00000000" w:rsidRPr="00000000">
        <w:rPr>
          <w:sz w:val="24"/>
          <w:szCs w:val="24"/>
          <w:rtl w:val="0"/>
        </w:rPr>
        <w:t xml:space="preserve">2.9. Защита (охрана от враждебных действий)</w:t>
      </w:r>
    </w:p>
    <w:p w:rsidR="00000000" w:rsidDel="00000000" w:rsidP="00000000" w:rsidRDefault="00000000" w:rsidRPr="00000000" w14:paraId="000006AF">
      <w:pPr>
        <w:spacing w:line="360" w:lineRule="auto"/>
        <w:ind w:firstLine="720"/>
        <w:jc w:val="both"/>
        <w:rPr>
          <w:sz w:val="24"/>
          <w:szCs w:val="24"/>
        </w:rPr>
        <w:sectPr>
          <w:type w:val="nextPage"/>
          <w:pgSz w:h="16840" w:w="11907" w:orient="portrait"/>
          <w:pgMar w:bottom="1134" w:top="1134" w:left="1701" w:right="567" w:header="709" w:footer="539"/>
          <w:titlePg w:val="1"/>
        </w:sectPr>
      </w:pPr>
      <w:r w:rsidDel="00000000" w:rsidR="00000000" w:rsidRPr="00000000">
        <w:rPr>
          <w:sz w:val="24"/>
          <w:szCs w:val="24"/>
          <w:rtl w:val="0"/>
        </w:rPr>
        <w:t xml:space="preserve">2.10. Контроль (проверка и наблюдение)». </w:t>
      </w:r>
      <w:r w:rsidDel="00000000" w:rsidR="00000000" w:rsidRPr="00000000">
        <w:br w:type="page"/>
      </w:r>
      <w:r w:rsidDel="00000000" w:rsidR="00000000" w:rsidRPr="00000000">
        <w:rPr>
          <w:rtl w:val="0"/>
        </w:rPr>
      </w:r>
    </w:p>
    <w:p w:rsidR="00000000" w:rsidDel="00000000" w:rsidP="00000000" w:rsidRDefault="00000000" w:rsidRPr="00000000" w14:paraId="000006B0">
      <w:pPr>
        <w:keepNext w:val="1"/>
        <w:pBdr>
          <w:top w:color="1f497d" w:space="1" w:sz="12" w:val="dotted"/>
          <w:bottom w:color="1f497d" w:space="1" w:sz="12" w:val="dotted"/>
        </w:pBdr>
        <w:spacing w:after="240" w:before="240" w:line="360" w:lineRule="auto"/>
        <w:ind w:firstLine="720"/>
        <w:rPr>
          <w:i w:val="1"/>
          <w:sz w:val="24"/>
          <w:szCs w:val="24"/>
        </w:rPr>
      </w:pPr>
      <w:bookmarkStart w:colFirst="0" w:colLast="0" w:name="_heading=h.184mhaj" w:id="72"/>
      <w:bookmarkEnd w:id="72"/>
      <w:r w:rsidDel="00000000" w:rsidR="00000000" w:rsidRPr="00000000">
        <w:rPr>
          <w:i w:val="1"/>
          <w:sz w:val="24"/>
          <w:szCs w:val="24"/>
          <w:rtl w:val="0"/>
        </w:rPr>
        <w:t xml:space="preserve">9.3. Бланк</w:t>
      </w:r>
    </w:p>
    <w:p w:rsidR="00000000" w:rsidDel="00000000" w:rsidP="00000000" w:rsidRDefault="00000000" w:rsidRPr="00000000" w14:paraId="000006B1">
      <w:pPr>
        <w:spacing w:line="360" w:lineRule="auto"/>
        <w:jc w:val="right"/>
        <w:rPr>
          <w:i w:val="1"/>
          <w:sz w:val="24"/>
          <w:szCs w:val="24"/>
        </w:rPr>
      </w:pPr>
      <w:r w:rsidDel="00000000" w:rsidR="00000000" w:rsidRPr="00000000">
        <w:rPr>
          <w:i w:val="1"/>
          <w:sz w:val="24"/>
          <w:szCs w:val="24"/>
          <w:rtl w:val="0"/>
        </w:rPr>
        <w:t xml:space="preserve">Таблица 4.10.3. Бланк методики</w:t>
      </w:r>
    </w:p>
    <w:p w:rsidR="00000000" w:rsidDel="00000000" w:rsidP="00000000" w:rsidRDefault="00000000" w:rsidRPr="00000000" w14:paraId="000006B2">
      <w:pPr>
        <w:spacing w:line="360" w:lineRule="auto"/>
        <w:jc w:val="both"/>
        <w:rPr>
          <w:i w:val="1"/>
          <w:sz w:val="24"/>
          <w:szCs w:val="24"/>
        </w:rPr>
      </w:pPr>
      <w:r w:rsidDel="00000000" w:rsidR="00000000" w:rsidRPr="00000000">
        <w:rPr/>
        <w:drawing>
          <wp:inline distB="0" distT="0" distL="0" distR="0">
            <wp:extent cx="9289442" cy="5220000"/>
            <wp:effectExtent b="0" l="0" r="0" t="0"/>
            <wp:docPr id="673" name="image142.png"/>
            <a:graphic>
              <a:graphicData uri="http://schemas.openxmlformats.org/drawingml/2006/picture">
                <pic:pic>
                  <pic:nvPicPr>
                    <pic:cNvPr id="0" name="image142.png"/>
                    <pic:cNvPicPr preferRelativeResize="0"/>
                  </pic:nvPicPr>
                  <pic:blipFill>
                    <a:blip r:embed="rId51"/>
                    <a:srcRect b="6960" l="20627" r="15593" t="29330"/>
                    <a:stretch>
                      <a:fillRect/>
                    </a:stretch>
                  </pic:blipFill>
                  <pic:spPr>
                    <a:xfrm>
                      <a:off x="0" y="0"/>
                      <a:ext cx="9289442" cy="5220000"/>
                    </a:xfrm>
                    <a:prstGeom prst="rect"/>
                    <a:ln/>
                  </pic:spPr>
                </pic:pic>
              </a:graphicData>
            </a:graphic>
          </wp:inline>
        </w:drawing>
      </w:r>
      <w:r w:rsidDel="00000000" w:rsidR="00000000" w:rsidRPr="00000000">
        <w:rPr>
          <w:rtl w:val="0"/>
        </w:rPr>
      </w:r>
    </w:p>
    <w:p w:rsidR="00000000" w:rsidDel="00000000" w:rsidP="00000000" w:rsidRDefault="00000000" w:rsidRPr="00000000" w14:paraId="000006B3">
      <w:pPr>
        <w:spacing w:line="360" w:lineRule="auto"/>
        <w:jc w:val="both"/>
        <w:rPr>
          <w:i w:val="1"/>
          <w:sz w:val="24"/>
          <w:szCs w:val="24"/>
        </w:rPr>
      </w:pPr>
      <w:r w:rsidDel="00000000" w:rsidR="00000000" w:rsidRPr="00000000">
        <w:rPr/>
        <w:drawing>
          <wp:inline distB="0" distT="0" distL="0" distR="0">
            <wp:extent cx="9288000" cy="4732576"/>
            <wp:effectExtent b="0" l="0" r="0" t="0"/>
            <wp:docPr id="674" name="image153.png"/>
            <a:graphic>
              <a:graphicData uri="http://schemas.openxmlformats.org/drawingml/2006/picture">
                <pic:pic>
                  <pic:nvPicPr>
                    <pic:cNvPr id="0" name="image153.png"/>
                    <pic:cNvPicPr preferRelativeResize="0"/>
                  </pic:nvPicPr>
                  <pic:blipFill>
                    <a:blip r:embed="rId52"/>
                    <a:srcRect b="16428" l="20625" r="15783" t="25968"/>
                    <a:stretch>
                      <a:fillRect/>
                    </a:stretch>
                  </pic:blipFill>
                  <pic:spPr>
                    <a:xfrm>
                      <a:off x="0" y="0"/>
                      <a:ext cx="9288000" cy="4732576"/>
                    </a:xfrm>
                    <a:prstGeom prst="rect"/>
                    <a:ln/>
                  </pic:spPr>
                </pic:pic>
              </a:graphicData>
            </a:graphic>
          </wp:inline>
        </w:drawing>
      </w:r>
      <w:r w:rsidDel="00000000" w:rsidR="00000000" w:rsidRPr="00000000">
        <w:rPr>
          <w:rtl w:val="0"/>
        </w:rPr>
      </w:r>
    </w:p>
    <w:p w:rsidR="00000000" w:rsidDel="00000000" w:rsidP="00000000" w:rsidRDefault="00000000" w:rsidRPr="00000000" w14:paraId="000006B4">
      <w:pPr>
        <w:spacing w:after="200" w:line="360" w:lineRule="auto"/>
        <w:rPr>
          <w:sz w:val="24"/>
          <w:szCs w:val="24"/>
        </w:rPr>
        <w:sectPr>
          <w:type w:val="nextPage"/>
          <w:pgSz w:h="16840" w:w="11907" w:orient="portrait"/>
          <w:pgMar w:bottom="1134" w:top="1134" w:left="1134" w:right="1134" w:header="709" w:footer="539"/>
          <w:titlePg w:val="1"/>
        </w:sectPr>
      </w:pPr>
      <w:r w:rsidDel="00000000" w:rsidR="00000000" w:rsidRPr="00000000">
        <w:rPr>
          <w:rtl w:val="0"/>
        </w:rPr>
      </w:r>
    </w:p>
    <w:p w:rsidR="00000000" w:rsidDel="00000000" w:rsidP="00000000" w:rsidRDefault="00000000" w:rsidRPr="00000000" w14:paraId="000006B5">
      <w:pPr>
        <w:keepNext w:val="1"/>
        <w:pBdr>
          <w:top w:color="1f497d" w:space="1" w:sz="12" w:val="dotted"/>
          <w:bottom w:color="1f497d" w:space="1" w:sz="12" w:val="dotted"/>
        </w:pBdr>
        <w:spacing w:after="240" w:before="240" w:line="360" w:lineRule="auto"/>
        <w:ind w:firstLine="720"/>
        <w:rPr>
          <w:i w:val="1"/>
          <w:sz w:val="24"/>
          <w:szCs w:val="24"/>
        </w:rPr>
      </w:pPr>
      <w:bookmarkStart w:colFirst="0" w:colLast="0" w:name="_heading=h.3s49zyc" w:id="73"/>
      <w:bookmarkEnd w:id="73"/>
      <w:r w:rsidDel="00000000" w:rsidR="00000000" w:rsidRPr="00000000">
        <w:rPr>
          <w:i w:val="1"/>
          <w:sz w:val="24"/>
          <w:szCs w:val="24"/>
          <w:rtl w:val="0"/>
        </w:rPr>
        <w:t xml:space="preserve">9.4. Интерпретация результатов</w:t>
      </w:r>
    </w:p>
    <w:p w:rsidR="00000000" w:rsidDel="00000000" w:rsidP="00000000" w:rsidRDefault="00000000" w:rsidRPr="00000000" w14:paraId="000006B6">
      <w:pPr>
        <w:spacing w:line="360" w:lineRule="auto"/>
        <w:ind w:firstLine="720"/>
        <w:jc w:val="both"/>
        <w:rPr>
          <w:sz w:val="24"/>
          <w:szCs w:val="24"/>
        </w:rPr>
      </w:pPr>
      <w:r w:rsidDel="00000000" w:rsidR="00000000" w:rsidRPr="00000000">
        <w:rPr>
          <w:sz w:val="24"/>
          <w:szCs w:val="24"/>
          <w:rtl w:val="0"/>
        </w:rPr>
        <w:t xml:space="preserve">«Анализ производится с помощью таблицы 4.10.3. ("Матрица выбора профессии"). Профессии, находящиеся на пересечении "сферы труда" и "вида труда", являются (предположительно) наиболее близкими интересам и склонностям опрашиваемого».</w:t>
      </w:r>
    </w:p>
    <w:p w:rsidR="00000000" w:rsidDel="00000000" w:rsidP="00000000" w:rsidRDefault="00000000" w:rsidRPr="00000000" w14:paraId="000006B7">
      <w:pP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6B8">
      <w:pPr>
        <w:pStyle w:val="Heading2"/>
        <w:ind w:firstLine="720"/>
        <w:jc w:val="left"/>
        <w:rPr>
          <w:rFonts w:ascii="Times New Roman" w:cs="Times New Roman" w:eastAsia="Times New Roman" w:hAnsi="Times New Roman"/>
          <w:i w:val="0"/>
        </w:rPr>
      </w:pPr>
      <w:bookmarkStart w:colFirst="0" w:colLast="0" w:name="_heading=h.odc9jc" w:id="74"/>
      <w:bookmarkEnd w:id="74"/>
      <w:r w:rsidDel="00000000" w:rsidR="00000000" w:rsidRPr="00000000">
        <w:rPr>
          <w:rFonts w:ascii="Times New Roman" w:cs="Times New Roman" w:eastAsia="Times New Roman" w:hAnsi="Times New Roman"/>
          <w:i w:val="0"/>
          <w:rtl w:val="0"/>
        </w:rPr>
        <w:t xml:space="preserve">10. Тест «Паспорт темперамента» (тест Белова)</w:t>
      </w:r>
    </w:p>
    <w:p w:rsidR="00000000" w:rsidDel="00000000" w:rsidP="00000000" w:rsidRDefault="00000000" w:rsidRPr="00000000" w14:paraId="000006B9">
      <w:pPr>
        <w:keepNext w:val="1"/>
        <w:pBdr>
          <w:top w:color="1f497d" w:space="1" w:sz="12" w:val="dotted"/>
          <w:bottom w:color="1f497d" w:space="1" w:sz="12" w:val="dotted"/>
        </w:pBdr>
        <w:spacing w:after="240" w:before="240" w:line="360" w:lineRule="auto"/>
        <w:ind w:firstLine="720"/>
        <w:rPr>
          <w:i w:val="1"/>
          <w:sz w:val="24"/>
          <w:szCs w:val="24"/>
        </w:rPr>
      </w:pPr>
      <w:r w:rsidDel="00000000" w:rsidR="00000000" w:rsidRPr="00000000">
        <w:rPr>
          <w:i w:val="1"/>
          <w:sz w:val="24"/>
          <w:szCs w:val="24"/>
          <w:rtl w:val="0"/>
        </w:rPr>
        <w:t xml:space="preserve">10.1. Описание методики</w:t>
      </w:r>
    </w:p>
    <w:p w:rsidR="00000000" w:rsidDel="00000000" w:rsidP="00000000" w:rsidRDefault="00000000" w:rsidRPr="00000000" w14:paraId="000006BA">
      <w:pPr>
        <w:spacing w:line="360" w:lineRule="auto"/>
        <w:ind w:firstLine="720"/>
        <w:jc w:val="both"/>
        <w:rPr>
          <w:sz w:val="24"/>
          <w:szCs w:val="24"/>
        </w:rPr>
      </w:pPr>
      <w:r w:rsidDel="00000000" w:rsidR="00000000" w:rsidRPr="00000000">
        <w:rPr>
          <w:sz w:val="24"/>
          <w:szCs w:val="24"/>
          <w:rtl w:val="0"/>
        </w:rPr>
        <w:t xml:space="preserve">Цель – определение типа темперамента.</w:t>
      </w:r>
    </w:p>
    <w:p w:rsidR="00000000" w:rsidDel="00000000" w:rsidP="00000000" w:rsidRDefault="00000000" w:rsidRPr="00000000" w14:paraId="000006BB">
      <w:pPr>
        <w:keepNext w:val="1"/>
        <w:pBdr>
          <w:top w:color="1f497d" w:space="1" w:sz="12" w:val="dotted"/>
          <w:bottom w:color="1f497d" w:space="1" w:sz="12" w:val="dotted"/>
        </w:pBdr>
        <w:spacing w:after="240" w:before="240" w:line="360" w:lineRule="auto"/>
        <w:ind w:firstLine="720"/>
        <w:rPr>
          <w:i w:val="1"/>
          <w:sz w:val="24"/>
          <w:szCs w:val="24"/>
        </w:rPr>
      </w:pPr>
      <w:r w:rsidDel="00000000" w:rsidR="00000000" w:rsidRPr="00000000">
        <w:rPr>
          <w:i w:val="1"/>
          <w:sz w:val="24"/>
          <w:szCs w:val="24"/>
          <w:rtl w:val="0"/>
        </w:rPr>
        <w:t xml:space="preserve">10.2. Процедура проведения</w:t>
      </w:r>
    </w:p>
    <w:p w:rsidR="00000000" w:rsidDel="00000000" w:rsidP="00000000" w:rsidRDefault="00000000" w:rsidRPr="00000000" w14:paraId="000006BC">
      <w:pPr>
        <w:spacing w:line="360" w:lineRule="auto"/>
        <w:ind w:firstLine="720"/>
        <w:jc w:val="both"/>
        <w:rPr>
          <w:sz w:val="24"/>
          <w:szCs w:val="24"/>
        </w:rPr>
      </w:pPr>
      <w:r w:rsidDel="00000000" w:rsidR="00000000" w:rsidRPr="00000000">
        <w:rPr>
          <w:sz w:val="24"/>
          <w:szCs w:val="24"/>
          <w:rtl w:val="0"/>
        </w:rPr>
        <w:t xml:space="preserve">Для того, чтобы выяснить ваш тип темперамента, необходимо оценить себя с точки зрения предложенных характеристик: подходят они Вам или нет. Если характеристики соответствуют Вашему обычному поведению, поставьте «+», если нет «-».  Долго не думайте, как правило, первый пришедший в голову ответ является самым правильным.</w:t>
      </w:r>
    </w:p>
    <w:tbl>
      <w:tblPr>
        <w:tblStyle w:val="Table4"/>
        <w:tblW w:w="963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31"/>
        <w:gridCol w:w="5103"/>
        <w:tblGridChange w:id="0">
          <w:tblGrid>
            <w:gridCol w:w="4531"/>
            <w:gridCol w:w="5103"/>
          </w:tblGrid>
        </w:tblGridChange>
      </w:tblGrid>
      <w:tr>
        <w:tc>
          <w:tcPr/>
          <w:p w:rsidR="00000000" w:rsidDel="00000000" w:rsidP="00000000" w:rsidRDefault="00000000" w:rsidRPr="00000000" w14:paraId="000006BD">
            <w:pPr>
              <w:widowControl w:val="0"/>
              <w:numPr>
                <w:ilvl w:val="0"/>
                <w:numId w:val="33"/>
              </w:numPr>
              <w:tabs>
                <w:tab w:val="left" w:pos="2198"/>
              </w:tabs>
              <w:spacing w:line="276" w:lineRule="auto"/>
              <w:ind w:left="360" w:hanging="360"/>
              <w:rPr>
                <w:sz w:val="24"/>
                <w:szCs w:val="24"/>
              </w:rPr>
            </w:pPr>
            <w:r w:rsidDel="00000000" w:rsidR="00000000" w:rsidRPr="00000000">
              <w:rPr>
                <w:sz w:val="24"/>
                <w:szCs w:val="24"/>
                <w:rtl w:val="0"/>
              </w:rPr>
              <w:t xml:space="preserve">Вы неусидчивы и суетливы.</w:t>
            </w:r>
          </w:p>
          <w:p w:rsidR="00000000" w:rsidDel="00000000" w:rsidP="00000000" w:rsidRDefault="00000000" w:rsidRPr="00000000" w14:paraId="000006BE">
            <w:pPr>
              <w:widowControl w:val="0"/>
              <w:numPr>
                <w:ilvl w:val="0"/>
                <w:numId w:val="33"/>
              </w:numPr>
              <w:tabs>
                <w:tab w:val="left" w:pos="2198"/>
              </w:tabs>
              <w:spacing w:line="276" w:lineRule="auto"/>
              <w:ind w:left="360" w:hanging="360"/>
              <w:rPr>
                <w:sz w:val="24"/>
                <w:szCs w:val="24"/>
              </w:rPr>
            </w:pPr>
            <w:r w:rsidDel="00000000" w:rsidR="00000000" w:rsidRPr="00000000">
              <w:rPr>
                <w:sz w:val="24"/>
                <w:szCs w:val="24"/>
                <w:rtl w:val="0"/>
              </w:rPr>
              <w:t xml:space="preserve">Невыдержаны и вспыльчивы.</w:t>
            </w:r>
          </w:p>
          <w:p w:rsidR="00000000" w:rsidDel="00000000" w:rsidP="00000000" w:rsidRDefault="00000000" w:rsidRPr="00000000" w14:paraId="000006BF">
            <w:pPr>
              <w:widowControl w:val="0"/>
              <w:numPr>
                <w:ilvl w:val="0"/>
                <w:numId w:val="33"/>
              </w:numPr>
              <w:tabs>
                <w:tab w:val="left" w:pos="2198"/>
              </w:tabs>
              <w:spacing w:line="276" w:lineRule="auto"/>
              <w:ind w:left="360" w:hanging="360"/>
              <w:rPr>
                <w:sz w:val="24"/>
                <w:szCs w:val="24"/>
              </w:rPr>
            </w:pPr>
            <w:r w:rsidDel="00000000" w:rsidR="00000000" w:rsidRPr="00000000">
              <w:rPr>
                <w:sz w:val="24"/>
                <w:szCs w:val="24"/>
                <w:rtl w:val="0"/>
              </w:rPr>
              <w:t xml:space="preserve">Нетерпимы.</w:t>
            </w:r>
          </w:p>
          <w:p w:rsidR="00000000" w:rsidDel="00000000" w:rsidP="00000000" w:rsidRDefault="00000000" w:rsidRPr="00000000" w14:paraId="000006C0">
            <w:pPr>
              <w:widowControl w:val="0"/>
              <w:numPr>
                <w:ilvl w:val="0"/>
                <w:numId w:val="33"/>
              </w:numPr>
              <w:tabs>
                <w:tab w:val="left" w:pos="2198"/>
              </w:tabs>
              <w:spacing w:line="276" w:lineRule="auto"/>
              <w:ind w:left="360" w:right="-174" w:hanging="360"/>
              <w:rPr>
                <w:sz w:val="24"/>
                <w:szCs w:val="24"/>
              </w:rPr>
            </w:pPr>
            <w:r w:rsidDel="00000000" w:rsidR="00000000" w:rsidRPr="00000000">
              <w:rPr>
                <w:sz w:val="24"/>
                <w:szCs w:val="24"/>
                <w:rtl w:val="0"/>
              </w:rPr>
              <w:t xml:space="preserve">Резки и прямолинейны в отношениях с людьми.</w:t>
            </w:r>
          </w:p>
          <w:p w:rsidR="00000000" w:rsidDel="00000000" w:rsidP="00000000" w:rsidRDefault="00000000" w:rsidRPr="00000000" w14:paraId="000006C1">
            <w:pPr>
              <w:widowControl w:val="0"/>
              <w:numPr>
                <w:ilvl w:val="0"/>
                <w:numId w:val="33"/>
              </w:numPr>
              <w:tabs>
                <w:tab w:val="left" w:pos="2198"/>
              </w:tabs>
              <w:spacing w:line="276" w:lineRule="auto"/>
              <w:ind w:left="360" w:hanging="360"/>
              <w:rPr>
                <w:sz w:val="24"/>
                <w:szCs w:val="24"/>
              </w:rPr>
            </w:pPr>
            <w:r w:rsidDel="00000000" w:rsidR="00000000" w:rsidRPr="00000000">
              <w:rPr>
                <w:sz w:val="24"/>
                <w:szCs w:val="24"/>
                <w:rtl w:val="0"/>
              </w:rPr>
              <w:t xml:space="preserve">Решительны и инициативны.</w:t>
            </w:r>
          </w:p>
          <w:p w:rsidR="00000000" w:rsidDel="00000000" w:rsidP="00000000" w:rsidRDefault="00000000" w:rsidRPr="00000000" w14:paraId="000006C2">
            <w:pPr>
              <w:widowControl w:val="0"/>
              <w:numPr>
                <w:ilvl w:val="0"/>
                <w:numId w:val="33"/>
              </w:numPr>
              <w:tabs>
                <w:tab w:val="left" w:pos="2198"/>
              </w:tabs>
              <w:spacing w:line="276" w:lineRule="auto"/>
              <w:ind w:left="360" w:hanging="360"/>
              <w:rPr>
                <w:sz w:val="24"/>
                <w:szCs w:val="24"/>
              </w:rPr>
            </w:pPr>
            <w:r w:rsidDel="00000000" w:rsidR="00000000" w:rsidRPr="00000000">
              <w:rPr>
                <w:sz w:val="24"/>
                <w:szCs w:val="24"/>
                <w:rtl w:val="0"/>
              </w:rPr>
              <w:t xml:space="preserve">Упрямы.</w:t>
            </w:r>
          </w:p>
          <w:p w:rsidR="00000000" w:rsidDel="00000000" w:rsidP="00000000" w:rsidRDefault="00000000" w:rsidRPr="00000000" w14:paraId="000006C3">
            <w:pPr>
              <w:widowControl w:val="0"/>
              <w:numPr>
                <w:ilvl w:val="0"/>
                <w:numId w:val="33"/>
              </w:numPr>
              <w:tabs>
                <w:tab w:val="left" w:pos="2198"/>
              </w:tabs>
              <w:spacing w:line="276" w:lineRule="auto"/>
              <w:ind w:left="360" w:hanging="360"/>
              <w:rPr>
                <w:sz w:val="24"/>
                <w:szCs w:val="24"/>
              </w:rPr>
            </w:pPr>
            <w:r w:rsidDel="00000000" w:rsidR="00000000" w:rsidRPr="00000000">
              <w:rPr>
                <w:sz w:val="24"/>
                <w:szCs w:val="24"/>
                <w:rtl w:val="0"/>
              </w:rPr>
              <w:t xml:space="preserve">Находчивы в споре.</w:t>
            </w:r>
          </w:p>
          <w:p w:rsidR="00000000" w:rsidDel="00000000" w:rsidP="00000000" w:rsidRDefault="00000000" w:rsidRPr="00000000" w14:paraId="000006C4">
            <w:pPr>
              <w:widowControl w:val="0"/>
              <w:numPr>
                <w:ilvl w:val="0"/>
                <w:numId w:val="33"/>
              </w:numPr>
              <w:tabs>
                <w:tab w:val="left" w:pos="2198"/>
              </w:tabs>
              <w:spacing w:line="276" w:lineRule="auto"/>
              <w:ind w:left="360" w:hanging="360"/>
              <w:rPr>
                <w:sz w:val="24"/>
                <w:szCs w:val="24"/>
              </w:rPr>
            </w:pPr>
            <w:r w:rsidDel="00000000" w:rsidR="00000000" w:rsidRPr="00000000">
              <w:rPr>
                <w:sz w:val="24"/>
                <w:szCs w:val="24"/>
                <w:rtl w:val="0"/>
              </w:rPr>
              <w:t xml:space="preserve">Работаете рывками.</w:t>
            </w:r>
          </w:p>
          <w:p w:rsidR="00000000" w:rsidDel="00000000" w:rsidP="00000000" w:rsidRDefault="00000000" w:rsidRPr="00000000" w14:paraId="000006C5">
            <w:pPr>
              <w:widowControl w:val="0"/>
              <w:numPr>
                <w:ilvl w:val="0"/>
                <w:numId w:val="33"/>
              </w:numPr>
              <w:tabs>
                <w:tab w:val="left" w:pos="2198"/>
              </w:tabs>
              <w:spacing w:line="276" w:lineRule="auto"/>
              <w:ind w:left="360" w:hanging="360"/>
              <w:rPr>
                <w:sz w:val="24"/>
                <w:szCs w:val="24"/>
              </w:rPr>
            </w:pPr>
            <w:r w:rsidDel="00000000" w:rsidR="00000000" w:rsidRPr="00000000">
              <w:rPr>
                <w:sz w:val="24"/>
                <w:szCs w:val="24"/>
                <w:rtl w:val="0"/>
              </w:rPr>
              <w:t xml:space="preserve">Склонны к риску.</w:t>
            </w:r>
          </w:p>
          <w:p w:rsidR="00000000" w:rsidDel="00000000" w:rsidP="00000000" w:rsidRDefault="00000000" w:rsidRPr="00000000" w14:paraId="000006C6">
            <w:pPr>
              <w:widowControl w:val="0"/>
              <w:numPr>
                <w:ilvl w:val="0"/>
                <w:numId w:val="33"/>
              </w:numPr>
              <w:tabs>
                <w:tab w:val="left" w:pos="2198"/>
              </w:tabs>
              <w:spacing w:line="276" w:lineRule="auto"/>
              <w:ind w:left="360" w:hanging="360"/>
              <w:rPr>
                <w:sz w:val="24"/>
                <w:szCs w:val="24"/>
              </w:rPr>
            </w:pPr>
            <w:r w:rsidDel="00000000" w:rsidR="00000000" w:rsidRPr="00000000">
              <w:rPr>
                <w:sz w:val="24"/>
                <w:szCs w:val="24"/>
                <w:rtl w:val="0"/>
              </w:rPr>
              <w:t xml:space="preserve">Незлопамятны и необидчивы.</w:t>
            </w:r>
          </w:p>
          <w:p w:rsidR="00000000" w:rsidDel="00000000" w:rsidP="00000000" w:rsidRDefault="00000000" w:rsidRPr="00000000" w14:paraId="000006C7">
            <w:pPr>
              <w:widowControl w:val="0"/>
              <w:numPr>
                <w:ilvl w:val="0"/>
                <w:numId w:val="33"/>
              </w:numPr>
              <w:spacing w:line="276" w:lineRule="auto"/>
              <w:ind w:left="360" w:hanging="360"/>
              <w:rPr>
                <w:sz w:val="24"/>
                <w:szCs w:val="24"/>
              </w:rPr>
            </w:pPr>
            <w:r w:rsidDel="00000000" w:rsidR="00000000" w:rsidRPr="00000000">
              <w:rPr>
                <w:sz w:val="24"/>
                <w:szCs w:val="24"/>
                <w:rtl w:val="0"/>
              </w:rPr>
              <w:t xml:space="preserve">Обладаете быстрой, страстной, со сбивчивой интонацией речью.</w:t>
            </w:r>
          </w:p>
          <w:p w:rsidR="00000000" w:rsidDel="00000000" w:rsidP="00000000" w:rsidRDefault="00000000" w:rsidRPr="00000000" w14:paraId="000006C8">
            <w:pPr>
              <w:widowControl w:val="0"/>
              <w:numPr>
                <w:ilvl w:val="0"/>
                <w:numId w:val="33"/>
              </w:numPr>
              <w:tabs>
                <w:tab w:val="left" w:pos="2198"/>
              </w:tabs>
              <w:spacing w:line="276" w:lineRule="auto"/>
              <w:ind w:left="360" w:hanging="360"/>
              <w:rPr>
                <w:sz w:val="24"/>
                <w:szCs w:val="24"/>
              </w:rPr>
            </w:pPr>
            <w:r w:rsidDel="00000000" w:rsidR="00000000" w:rsidRPr="00000000">
              <w:rPr>
                <w:sz w:val="24"/>
                <w:szCs w:val="24"/>
                <w:rtl w:val="0"/>
              </w:rPr>
              <w:t xml:space="preserve">Неуравновешенны и склонны к горячности.</w:t>
            </w:r>
          </w:p>
          <w:p w:rsidR="00000000" w:rsidDel="00000000" w:rsidP="00000000" w:rsidRDefault="00000000" w:rsidRPr="00000000" w14:paraId="000006C9">
            <w:pPr>
              <w:widowControl w:val="0"/>
              <w:numPr>
                <w:ilvl w:val="0"/>
                <w:numId w:val="33"/>
              </w:numPr>
              <w:tabs>
                <w:tab w:val="left" w:pos="2198"/>
              </w:tabs>
              <w:spacing w:line="276" w:lineRule="auto"/>
              <w:ind w:left="360" w:hanging="360"/>
              <w:rPr>
                <w:sz w:val="24"/>
                <w:szCs w:val="24"/>
              </w:rPr>
            </w:pPr>
            <w:r w:rsidDel="00000000" w:rsidR="00000000" w:rsidRPr="00000000">
              <w:rPr>
                <w:sz w:val="24"/>
                <w:szCs w:val="24"/>
                <w:rtl w:val="0"/>
              </w:rPr>
              <w:t xml:space="preserve">Агрессивный забияка.</w:t>
            </w:r>
          </w:p>
          <w:p w:rsidR="00000000" w:rsidDel="00000000" w:rsidP="00000000" w:rsidRDefault="00000000" w:rsidRPr="00000000" w14:paraId="000006CA">
            <w:pPr>
              <w:widowControl w:val="0"/>
              <w:numPr>
                <w:ilvl w:val="0"/>
                <w:numId w:val="33"/>
              </w:numPr>
              <w:tabs>
                <w:tab w:val="left" w:pos="2198"/>
              </w:tabs>
              <w:spacing w:line="276" w:lineRule="auto"/>
              <w:ind w:left="360" w:hanging="360"/>
              <w:rPr>
                <w:sz w:val="24"/>
                <w:szCs w:val="24"/>
              </w:rPr>
            </w:pPr>
            <w:r w:rsidDel="00000000" w:rsidR="00000000" w:rsidRPr="00000000">
              <w:rPr>
                <w:sz w:val="24"/>
                <w:szCs w:val="24"/>
                <w:rtl w:val="0"/>
              </w:rPr>
              <w:t xml:space="preserve">Нетерпимы к недостаткам.</w:t>
            </w:r>
          </w:p>
          <w:p w:rsidR="00000000" w:rsidDel="00000000" w:rsidP="00000000" w:rsidRDefault="00000000" w:rsidRPr="00000000" w14:paraId="000006CB">
            <w:pPr>
              <w:widowControl w:val="0"/>
              <w:numPr>
                <w:ilvl w:val="0"/>
                <w:numId w:val="33"/>
              </w:numPr>
              <w:tabs>
                <w:tab w:val="left" w:pos="2198"/>
              </w:tabs>
              <w:spacing w:line="276" w:lineRule="auto"/>
              <w:ind w:left="360" w:hanging="360"/>
              <w:rPr>
                <w:sz w:val="24"/>
                <w:szCs w:val="24"/>
              </w:rPr>
            </w:pPr>
            <w:r w:rsidDel="00000000" w:rsidR="00000000" w:rsidRPr="00000000">
              <w:rPr>
                <w:sz w:val="24"/>
                <w:szCs w:val="24"/>
                <w:rtl w:val="0"/>
              </w:rPr>
              <w:t xml:space="preserve">Обладаете выразительной мимикой.</w:t>
            </w:r>
          </w:p>
          <w:p w:rsidR="00000000" w:rsidDel="00000000" w:rsidP="00000000" w:rsidRDefault="00000000" w:rsidRPr="00000000" w14:paraId="000006CC">
            <w:pPr>
              <w:widowControl w:val="0"/>
              <w:numPr>
                <w:ilvl w:val="0"/>
                <w:numId w:val="33"/>
              </w:numPr>
              <w:tabs>
                <w:tab w:val="left" w:pos="2198"/>
              </w:tabs>
              <w:spacing w:line="276" w:lineRule="auto"/>
              <w:ind w:left="360" w:hanging="360"/>
              <w:rPr>
                <w:sz w:val="24"/>
                <w:szCs w:val="24"/>
              </w:rPr>
            </w:pPr>
            <w:r w:rsidDel="00000000" w:rsidR="00000000" w:rsidRPr="00000000">
              <w:rPr>
                <w:sz w:val="24"/>
                <w:szCs w:val="24"/>
                <w:rtl w:val="0"/>
              </w:rPr>
              <w:t xml:space="preserve">Способны быстро действовать и решать.</w:t>
            </w:r>
          </w:p>
          <w:p w:rsidR="00000000" w:rsidDel="00000000" w:rsidP="00000000" w:rsidRDefault="00000000" w:rsidRPr="00000000" w14:paraId="000006CD">
            <w:pPr>
              <w:widowControl w:val="0"/>
              <w:numPr>
                <w:ilvl w:val="0"/>
                <w:numId w:val="33"/>
              </w:numPr>
              <w:tabs>
                <w:tab w:val="left" w:pos="2198"/>
              </w:tabs>
              <w:spacing w:line="276" w:lineRule="auto"/>
              <w:ind w:left="360" w:hanging="360"/>
              <w:rPr>
                <w:sz w:val="24"/>
                <w:szCs w:val="24"/>
              </w:rPr>
            </w:pPr>
            <w:r w:rsidDel="00000000" w:rsidR="00000000" w:rsidRPr="00000000">
              <w:rPr>
                <w:sz w:val="24"/>
                <w:szCs w:val="24"/>
                <w:rtl w:val="0"/>
              </w:rPr>
              <w:t xml:space="preserve">Неустанно стремитесь к новому.</w:t>
            </w:r>
          </w:p>
          <w:p w:rsidR="00000000" w:rsidDel="00000000" w:rsidP="00000000" w:rsidRDefault="00000000" w:rsidRPr="00000000" w14:paraId="000006CE">
            <w:pPr>
              <w:widowControl w:val="0"/>
              <w:numPr>
                <w:ilvl w:val="0"/>
                <w:numId w:val="33"/>
              </w:numPr>
              <w:tabs>
                <w:tab w:val="left" w:pos="2198"/>
              </w:tabs>
              <w:spacing w:line="276" w:lineRule="auto"/>
              <w:ind w:left="360" w:right="-174" w:hanging="360"/>
              <w:rPr>
                <w:sz w:val="24"/>
                <w:szCs w:val="24"/>
              </w:rPr>
            </w:pPr>
            <w:r w:rsidDel="00000000" w:rsidR="00000000" w:rsidRPr="00000000">
              <w:rPr>
                <w:sz w:val="24"/>
                <w:szCs w:val="24"/>
                <w:rtl w:val="0"/>
              </w:rPr>
              <w:t xml:space="preserve">Обладаете резкими порывистыми движениями.</w:t>
            </w:r>
          </w:p>
          <w:p w:rsidR="00000000" w:rsidDel="00000000" w:rsidP="00000000" w:rsidRDefault="00000000" w:rsidRPr="00000000" w14:paraId="000006CF">
            <w:pPr>
              <w:widowControl w:val="0"/>
              <w:numPr>
                <w:ilvl w:val="0"/>
                <w:numId w:val="33"/>
              </w:numPr>
              <w:tabs>
                <w:tab w:val="left" w:pos="2198"/>
              </w:tabs>
              <w:spacing w:line="276" w:lineRule="auto"/>
              <w:ind w:left="360" w:hanging="360"/>
              <w:rPr>
                <w:sz w:val="24"/>
                <w:szCs w:val="24"/>
              </w:rPr>
            </w:pPr>
            <w:r w:rsidDel="00000000" w:rsidR="00000000" w:rsidRPr="00000000">
              <w:rPr>
                <w:sz w:val="24"/>
                <w:szCs w:val="24"/>
                <w:rtl w:val="0"/>
              </w:rPr>
              <w:t xml:space="preserve">Настойчивы в достижении поставленной цели.</w:t>
            </w:r>
          </w:p>
          <w:p w:rsidR="00000000" w:rsidDel="00000000" w:rsidP="00000000" w:rsidRDefault="00000000" w:rsidRPr="00000000" w14:paraId="000006D0">
            <w:pPr>
              <w:widowControl w:val="0"/>
              <w:numPr>
                <w:ilvl w:val="0"/>
                <w:numId w:val="33"/>
              </w:numPr>
              <w:tabs>
                <w:tab w:val="left" w:pos="2198"/>
              </w:tabs>
              <w:spacing w:line="276" w:lineRule="auto"/>
              <w:ind w:left="360" w:hanging="360"/>
              <w:rPr>
                <w:sz w:val="24"/>
                <w:szCs w:val="24"/>
              </w:rPr>
            </w:pPr>
            <w:r w:rsidDel="00000000" w:rsidR="00000000" w:rsidRPr="00000000">
              <w:rPr>
                <w:sz w:val="24"/>
                <w:szCs w:val="24"/>
                <w:rtl w:val="0"/>
              </w:rPr>
              <w:t xml:space="preserve">Склонны к резким сменам настроения.</w:t>
            </w:r>
          </w:p>
        </w:tc>
        <w:tc>
          <w:tcPr/>
          <w:p w:rsidR="00000000" w:rsidDel="00000000" w:rsidP="00000000" w:rsidRDefault="00000000" w:rsidRPr="00000000" w14:paraId="000006D1">
            <w:pPr>
              <w:widowControl w:val="0"/>
              <w:numPr>
                <w:ilvl w:val="0"/>
                <w:numId w:val="35"/>
              </w:numPr>
              <w:shd w:fill="ffffff" w:val="clear"/>
              <w:spacing w:line="276" w:lineRule="auto"/>
              <w:ind w:left="313" w:right="-108" w:hanging="313"/>
              <w:rPr>
                <w:sz w:val="24"/>
                <w:szCs w:val="24"/>
              </w:rPr>
            </w:pPr>
            <w:r w:rsidDel="00000000" w:rsidR="00000000" w:rsidRPr="00000000">
              <w:rPr>
                <w:sz w:val="24"/>
                <w:szCs w:val="24"/>
                <w:rtl w:val="0"/>
              </w:rPr>
              <w:t xml:space="preserve">Спокойны и хладнокровны.</w:t>
            </w:r>
          </w:p>
          <w:p w:rsidR="00000000" w:rsidDel="00000000" w:rsidP="00000000" w:rsidRDefault="00000000" w:rsidRPr="00000000" w14:paraId="000006D2">
            <w:pPr>
              <w:widowControl w:val="0"/>
              <w:numPr>
                <w:ilvl w:val="0"/>
                <w:numId w:val="35"/>
              </w:numPr>
              <w:shd w:fill="ffffff" w:val="clear"/>
              <w:spacing w:line="276" w:lineRule="auto"/>
              <w:ind w:left="313" w:right="-108" w:hanging="313"/>
              <w:rPr>
                <w:sz w:val="24"/>
                <w:szCs w:val="24"/>
              </w:rPr>
            </w:pPr>
            <w:r w:rsidDel="00000000" w:rsidR="00000000" w:rsidRPr="00000000">
              <w:rPr>
                <w:sz w:val="24"/>
                <w:szCs w:val="24"/>
                <w:rtl w:val="0"/>
              </w:rPr>
              <w:t xml:space="preserve">Последовательны и обстоятельны в делах.</w:t>
            </w:r>
          </w:p>
          <w:p w:rsidR="00000000" w:rsidDel="00000000" w:rsidP="00000000" w:rsidRDefault="00000000" w:rsidRPr="00000000" w14:paraId="000006D3">
            <w:pPr>
              <w:widowControl w:val="0"/>
              <w:numPr>
                <w:ilvl w:val="0"/>
                <w:numId w:val="35"/>
              </w:numPr>
              <w:shd w:fill="ffffff" w:val="clear"/>
              <w:spacing w:line="276" w:lineRule="auto"/>
              <w:ind w:left="313" w:right="-108" w:hanging="313"/>
              <w:rPr>
                <w:sz w:val="24"/>
                <w:szCs w:val="24"/>
              </w:rPr>
            </w:pPr>
            <w:r w:rsidDel="00000000" w:rsidR="00000000" w:rsidRPr="00000000">
              <w:rPr>
                <w:sz w:val="24"/>
                <w:szCs w:val="24"/>
                <w:rtl w:val="0"/>
              </w:rPr>
              <w:t xml:space="preserve">Осторожны и рассудительны.</w:t>
            </w:r>
          </w:p>
          <w:p w:rsidR="00000000" w:rsidDel="00000000" w:rsidP="00000000" w:rsidRDefault="00000000" w:rsidRPr="00000000" w14:paraId="000006D4">
            <w:pPr>
              <w:widowControl w:val="0"/>
              <w:numPr>
                <w:ilvl w:val="0"/>
                <w:numId w:val="35"/>
              </w:numPr>
              <w:shd w:fill="ffffff" w:val="clear"/>
              <w:spacing w:line="276" w:lineRule="auto"/>
              <w:ind w:left="313" w:right="-108" w:hanging="313"/>
              <w:rPr>
                <w:sz w:val="24"/>
                <w:szCs w:val="24"/>
              </w:rPr>
            </w:pPr>
            <w:r w:rsidDel="00000000" w:rsidR="00000000" w:rsidRPr="00000000">
              <w:rPr>
                <w:sz w:val="24"/>
                <w:szCs w:val="24"/>
                <w:rtl w:val="0"/>
              </w:rPr>
              <w:t xml:space="preserve">Умеете ждать.</w:t>
            </w:r>
          </w:p>
          <w:p w:rsidR="00000000" w:rsidDel="00000000" w:rsidP="00000000" w:rsidRDefault="00000000" w:rsidRPr="00000000" w14:paraId="000006D5">
            <w:pPr>
              <w:widowControl w:val="0"/>
              <w:numPr>
                <w:ilvl w:val="0"/>
                <w:numId w:val="35"/>
              </w:numPr>
              <w:shd w:fill="ffffff" w:val="clear"/>
              <w:spacing w:line="276" w:lineRule="auto"/>
              <w:ind w:left="313" w:right="-108" w:hanging="313"/>
              <w:rPr>
                <w:sz w:val="24"/>
                <w:szCs w:val="24"/>
              </w:rPr>
            </w:pPr>
            <w:r w:rsidDel="00000000" w:rsidR="00000000" w:rsidRPr="00000000">
              <w:rPr>
                <w:sz w:val="24"/>
                <w:szCs w:val="24"/>
                <w:rtl w:val="0"/>
              </w:rPr>
              <w:t xml:space="preserve">Молчаливы и не любите попусту болтать.</w:t>
            </w:r>
          </w:p>
          <w:p w:rsidR="00000000" w:rsidDel="00000000" w:rsidP="00000000" w:rsidRDefault="00000000" w:rsidRPr="00000000" w14:paraId="000006D6">
            <w:pPr>
              <w:widowControl w:val="0"/>
              <w:numPr>
                <w:ilvl w:val="0"/>
                <w:numId w:val="35"/>
              </w:numPr>
              <w:shd w:fill="ffffff" w:val="clear"/>
              <w:spacing w:line="276" w:lineRule="auto"/>
              <w:ind w:left="313" w:right="-108" w:hanging="313"/>
              <w:rPr>
                <w:sz w:val="24"/>
                <w:szCs w:val="24"/>
              </w:rPr>
            </w:pPr>
            <w:r w:rsidDel="00000000" w:rsidR="00000000" w:rsidRPr="00000000">
              <w:rPr>
                <w:sz w:val="24"/>
                <w:szCs w:val="24"/>
                <w:rtl w:val="0"/>
              </w:rPr>
              <w:t xml:space="preserve"> Обладаете спокойной, равномерной речью, </w:t>
            </w:r>
          </w:p>
          <w:p w:rsidR="00000000" w:rsidDel="00000000" w:rsidP="00000000" w:rsidRDefault="00000000" w:rsidRPr="00000000" w14:paraId="000006D7">
            <w:pPr>
              <w:shd w:fill="ffffff" w:val="clear"/>
              <w:spacing w:line="276" w:lineRule="auto"/>
              <w:ind w:left="313" w:right="-108" w:firstLine="0"/>
              <w:rPr>
                <w:sz w:val="24"/>
                <w:szCs w:val="24"/>
              </w:rPr>
            </w:pPr>
            <w:r w:rsidDel="00000000" w:rsidR="00000000" w:rsidRPr="00000000">
              <w:rPr>
                <w:sz w:val="24"/>
                <w:szCs w:val="24"/>
                <w:rtl w:val="0"/>
              </w:rPr>
              <w:t xml:space="preserve">с остановками, без резко выраженных эмоций, жестикуляции и мимики.</w:t>
            </w:r>
          </w:p>
          <w:p w:rsidR="00000000" w:rsidDel="00000000" w:rsidP="00000000" w:rsidRDefault="00000000" w:rsidRPr="00000000" w14:paraId="000006D8">
            <w:pPr>
              <w:widowControl w:val="0"/>
              <w:numPr>
                <w:ilvl w:val="0"/>
                <w:numId w:val="35"/>
              </w:numPr>
              <w:shd w:fill="ffffff" w:val="clear"/>
              <w:spacing w:line="276" w:lineRule="auto"/>
              <w:ind w:left="313" w:right="-108" w:hanging="313"/>
              <w:rPr>
                <w:sz w:val="24"/>
                <w:szCs w:val="24"/>
              </w:rPr>
            </w:pPr>
            <w:r w:rsidDel="00000000" w:rsidR="00000000" w:rsidRPr="00000000">
              <w:rPr>
                <w:sz w:val="24"/>
                <w:szCs w:val="24"/>
                <w:rtl w:val="0"/>
              </w:rPr>
              <w:t xml:space="preserve"> Сдержанны и терпеливы.</w:t>
            </w:r>
          </w:p>
          <w:p w:rsidR="00000000" w:rsidDel="00000000" w:rsidP="00000000" w:rsidRDefault="00000000" w:rsidRPr="00000000" w14:paraId="000006D9">
            <w:pPr>
              <w:widowControl w:val="0"/>
              <w:numPr>
                <w:ilvl w:val="0"/>
                <w:numId w:val="35"/>
              </w:numPr>
              <w:shd w:fill="ffffff" w:val="clear"/>
              <w:spacing w:line="276" w:lineRule="auto"/>
              <w:ind w:left="313" w:right="-108" w:hanging="313"/>
              <w:rPr>
                <w:sz w:val="24"/>
                <w:szCs w:val="24"/>
              </w:rPr>
            </w:pPr>
            <w:r w:rsidDel="00000000" w:rsidR="00000000" w:rsidRPr="00000000">
              <w:rPr>
                <w:sz w:val="24"/>
                <w:szCs w:val="24"/>
                <w:rtl w:val="0"/>
              </w:rPr>
              <w:t xml:space="preserve"> Доводите начатое до конца.</w:t>
            </w:r>
          </w:p>
          <w:p w:rsidR="00000000" w:rsidDel="00000000" w:rsidP="00000000" w:rsidRDefault="00000000" w:rsidRPr="00000000" w14:paraId="000006DA">
            <w:pPr>
              <w:widowControl w:val="0"/>
              <w:numPr>
                <w:ilvl w:val="0"/>
                <w:numId w:val="35"/>
              </w:numPr>
              <w:shd w:fill="ffffff" w:val="clear"/>
              <w:spacing w:line="276" w:lineRule="auto"/>
              <w:ind w:left="313" w:right="-108" w:hanging="313"/>
              <w:rPr>
                <w:sz w:val="24"/>
                <w:szCs w:val="24"/>
              </w:rPr>
            </w:pPr>
            <w:r w:rsidDel="00000000" w:rsidR="00000000" w:rsidRPr="00000000">
              <w:rPr>
                <w:sz w:val="24"/>
                <w:szCs w:val="24"/>
                <w:rtl w:val="0"/>
              </w:rPr>
              <w:t xml:space="preserve">Не растрачиваете попусту сил.</w:t>
            </w:r>
          </w:p>
          <w:p w:rsidR="00000000" w:rsidDel="00000000" w:rsidP="00000000" w:rsidRDefault="00000000" w:rsidRPr="00000000" w14:paraId="000006DB">
            <w:pPr>
              <w:widowControl w:val="0"/>
              <w:numPr>
                <w:ilvl w:val="0"/>
                <w:numId w:val="35"/>
              </w:numPr>
              <w:shd w:fill="ffffff" w:val="clear"/>
              <w:spacing w:line="276" w:lineRule="auto"/>
              <w:ind w:left="313" w:right="-108" w:hanging="313"/>
              <w:rPr>
                <w:sz w:val="24"/>
                <w:szCs w:val="24"/>
              </w:rPr>
            </w:pPr>
            <w:r w:rsidDel="00000000" w:rsidR="00000000" w:rsidRPr="00000000">
              <w:rPr>
                <w:sz w:val="24"/>
                <w:szCs w:val="24"/>
                <w:rtl w:val="0"/>
              </w:rPr>
              <w:t xml:space="preserve"> Строго придерживаетесь выработанного </w:t>
            </w:r>
          </w:p>
          <w:p w:rsidR="00000000" w:rsidDel="00000000" w:rsidP="00000000" w:rsidRDefault="00000000" w:rsidRPr="00000000" w14:paraId="000006DC">
            <w:pPr>
              <w:shd w:fill="ffffff" w:val="clear"/>
              <w:spacing w:line="276" w:lineRule="auto"/>
              <w:ind w:left="313" w:right="-108" w:firstLine="0"/>
              <w:rPr>
                <w:sz w:val="24"/>
                <w:szCs w:val="24"/>
              </w:rPr>
            </w:pPr>
            <w:r w:rsidDel="00000000" w:rsidR="00000000" w:rsidRPr="00000000">
              <w:rPr>
                <w:sz w:val="24"/>
                <w:szCs w:val="24"/>
                <w:rtl w:val="0"/>
              </w:rPr>
              <w:t xml:space="preserve">распорядка в жизни, системы в работе.</w:t>
            </w:r>
          </w:p>
          <w:p w:rsidR="00000000" w:rsidDel="00000000" w:rsidP="00000000" w:rsidRDefault="00000000" w:rsidRPr="00000000" w14:paraId="000006DD">
            <w:pPr>
              <w:widowControl w:val="0"/>
              <w:numPr>
                <w:ilvl w:val="0"/>
                <w:numId w:val="35"/>
              </w:numPr>
              <w:shd w:fill="ffffff" w:val="clear"/>
              <w:spacing w:line="276" w:lineRule="auto"/>
              <w:ind w:left="313" w:right="-108" w:hanging="313"/>
              <w:rPr>
                <w:sz w:val="24"/>
                <w:szCs w:val="24"/>
              </w:rPr>
            </w:pPr>
            <w:r w:rsidDel="00000000" w:rsidR="00000000" w:rsidRPr="00000000">
              <w:rPr>
                <w:sz w:val="24"/>
                <w:szCs w:val="24"/>
                <w:rtl w:val="0"/>
              </w:rPr>
              <w:t xml:space="preserve">Легко сдерживаете порывы.</w:t>
            </w:r>
          </w:p>
          <w:p w:rsidR="00000000" w:rsidDel="00000000" w:rsidP="00000000" w:rsidRDefault="00000000" w:rsidRPr="00000000" w14:paraId="000006DE">
            <w:pPr>
              <w:widowControl w:val="0"/>
              <w:numPr>
                <w:ilvl w:val="0"/>
                <w:numId w:val="35"/>
              </w:numPr>
              <w:shd w:fill="ffffff" w:val="clear"/>
              <w:spacing w:line="276" w:lineRule="auto"/>
              <w:ind w:left="313" w:right="-108" w:hanging="313"/>
              <w:rPr>
                <w:sz w:val="24"/>
                <w:szCs w:val="24"/>
              </w:rPr>
            </w:pPr>
            <w:r w:rsidDel="00000000" w:rsidR="00000000" w:rsidRPr="00000000">
              <w:rPr>
                <w:sz w:val="24"/>
                <w:szCs w:val="24"/>
                <w:rtl w:val="0"/>
              </w:rPr>
              <w:t xml:space="preserve">Мало восприимчивы к одобрению и порицанию.</w:t>
            </w:r>
          </w:p>
          <w:p w:rsidR="00000000" w:rsidDel="00000000" w:rsidP="00000000" w:rsidRDefault="00000000" w:rsidRPr="00000000" w14:paraId="000006DF">
            <w:pPr>
              <w:widowControl w:val="0"/>
              <w:numPr>
                <w:ilvl w:val="0"/>
                <w:numId w:val="35"/>
              </w:numPr>
              <w:shd w:fill="ffffff" w:val="clear"/>
              <w:spacing w:line="276" w:lineRule="auto"/>
              <w:ind w:left="313" w:right="-108" w:hanging="313"/>
              <w:rPr>
                <w:sz w:val="24"/>
                <w:szCs w:val="24"/>
              </w:rPr>
            </w:pPr>
            <w:r w:rsidDel="00000000" w:rsidR="00000000" w:rsidRPr="00000000">
              <w:rPr>
                <w:sz w:val="24"/>
                <w:szCs w:val="24"/>
                <w:rtl w:val="0"/>
              </w:rPr>
              <w:t xml:space="preserve">Незлобны, проявляете снисходительное отношение к колкостям в Ваш адрес.</w:t>
            </w:r>
          </w:p>
          <w:p w:rsidR="00000000" w:rsidDel="00000000" w:rsidP="00000000" w:rsidRDefault="00000000" w:rsidRPr="00000000" w14:paraId="000006E0">
            <w:pPr>
              <w:widowControl w:val="0"/>
              <w:numPr>
                <w:ilvl w:val="0"/>
                <w:numId w:val="35"/>
              </w:numPr>
              <w:shd w:fill="ffffff" w:val="clear"/>
              <w:spacing w:line="276" w:lineRule="auto"/>
              <w:ind w:left="313" w:right="-108" w:hanging="313"/>
              <w:rPr>
                <w:sz w:val="24"/>
                <w:szCs w:val="24"/>
              </w:rPr>
            </w:pPr>
            <w:r w:rsidDel="00000000" w:rsidR="00000000" w:rsidRPr="00000000">
              <w:rPr>
                <w:sz w:val="24"/>
                <w:szCs w:val="24"/>
                <w:rtl w:val="0"/>
              </w:rPr>
              <w:t xml:space="preserve">Постоянны в своих отношениях и интересах.</w:t>
            </w:r>
          </w:p>
          <w:p w:rsidR="00000000" w:rsidDel="00000000" w:rsidP="00000000" w:rsidRDefault="00000000" w:rsidRPr="00000000" w14:paraId="000006E1">
            <w:pPr>
              <w:widowControl w:val="0"/>
              <w:numPr>
                <w:ilvl w:val="0"/>
                <w:numId w:val="35"/>
              </w:numPr>
              <w:shd w:fill="ffffff" w:val="clear"/>
              <w:spacing w:line="276" w:lineRule="auto"/>
              <w:ind w:left="313" w:right="-108" w:hanging="313"/>
              <w:rPr>
                <w:sz w:val="24"/>
                <w:szCs w:val="24"/>
              </w:rPr>
            </w:pPr>
            <w:r w:rsidDel="00000000" w:rsidR="00000000" w:rsidRPr="00000000">
              <w:rPr>
                <w:sz w:val="24"/>
                <w:szCs w:val="24"/>
                <w:rtl w:val="0"/>
              </w:rPr>
              <w:t xml:space="preserve">Медленно включаетесь в работу и переключаетесь с одного дела на другое.</w:t>
            </w:r>
          </w:p>
          <w:p w:rsidR="00000000" w:rsidDel="00000000" w:rsidP="00000000" w:rsidRDefault="00000000" w:rsidRPr="00000000" w14:paraId="000006E2">
            <w:pPr>
              <w:widowControl w:val="0"/>
              <w:numPr>
                <w:ilvl w:val="0"/>
                <w:numId w:val="35"/>
              </w:numPr>
              <w:shd w:fill="ffffff" w:val="clear"/>
              <w:spacing w:line="276" w:lineRule="auto"/>
              <w:ind w:left="313" w:right="-108" w:hanging="313"/>
              <w:rPr>
                <w:sz w:val="24"/>
                <w:szCs w:val="24"/>
              </w:rPr>
            </w:pPr>
            <w:r w:rsidDel="00000000" w:rsidR="00000000" w:rsidRPr="00000000">
              <w:rPr>
                <w:sz w:val="24"/>
                <w:szCs w:val="24"/>
                <w:rtl w:val="0"/>
              </w:rPr>
              <w:t xml:space="preserve">Ровны в отношениях со всеми.</w:t>
            </w:r>
          </w:p>
          <w:p w:rsidR="00000000" w:rsidDel="00000000" w:rsidP="00000000" w:rsidRDefault="00000000" w:rsidRPr="00000000" w14:paraId="000006E3">
            <w:pPr>
              <w:widowControl w:val="0"/>
              <w:numPr>
                <w:ilvl w:val="0"/>
                <w:numId w:val="35"/>
              </w:numPr>
              <w:shd w:fill="ffffff" w:val="clear"/>
              <w:spacing w:line="276" w:lineRule="auto"/>
              <w:ind w:left="313" w:right="-108" w:hanging="313"/>
              <w:rPr>
                <w:sz w:val="24"/>
                <w:szCs w:val="24"/>
              </w:rPr>
            </w:pPr>
            <w:r w:rsidDel="00000000" w:rsidR="00000000" w:rsidRPr="00000000">
              <w:rPr>
                <w:sz w:val="24"/>
                <w:szCs w:val="24"/>
                <w:rtl w:val="0"/>
              </w:rPr>
              <w:t xml:space="preserve">Любите аккуратность и порядок во всем.</w:t>
            </w:r>
          </w:p>
          <w:p w:rsidR="00000000" w:rsidDel="00000000" w:rsidP="00000000" w:rsidRDefault="00000000" w:rsidRPr="00000000" w14:paraId="000006E4">
            <w:pPr>
              <w:widowControl w:val="0"/>
              <w:numPr>
                <w:ilvl w:val="0"/>
                <w:numId w:val="35"/>
              </w:numPr>
              <w:shd w:fill="ffffff" w:val="clear"/>
              <w:spacing w:line="276" w:lineRule="auto"/>
              <w:ind w:left="313" w:right="-108" w:hanging="313"/>
              <w:rPr>
                <w:sz w:val="24"/>
                <w:szCs w:val="24"/>
              </w:rPr>
            </w:pPr>
            <w:r w:rsidDel="00000000" w:rsidR="00000000" w:rsidRPr="00000000">
              <w:rPr>
                <w:sz w:val="24"/>
                <w:szCs w:val="24"/>
                <w:rtl w:val="0"/>
              </w:rPr>
              <w:t xml:space="preserve">С трудом приспосабливаетесь к новой обстановке.</w:t>
            </w:r>
          </w:p>
          <w:p w:rsidR="00000000" w:rsidDel="00000000" w:rsidP="00000000" w:rsidRDefault="00000000" w:rsidRPr="00000000" w14:paraId="000006E5">
            <w:pPr>
              <w:widowControl w:val="0"/>
              <w:numPr>
                <w:ilvl w:val="0"/>
                <w:numId w:val="35"/>
              </w:numPr>
              <w:shd w:fill="ffffff" w:val="clear"/>
              <w:spacing w:line="276" w:lineRule="auto"/>
              <w:ind w:left="313" w:right="-108" w:hanging="313"/>
              <w:rPr>
                <w:sz w:val="24"/>
                <w:szCs w:val="24"/>
              </w:rPr>
            </w:pPr>
            <w:r w:rsidDel="00000000" w:rsidR="00000000" w:rsidRPr="00000000">
              <w:rPr>
                <w:sz w:val="24"/>
                <w:szCs w:val="24"/>
                <w:rtl w:val="0"/>
              </w:rPr>
              <w:t xml:space="preserve">Инертны, малоподвижны, вялы.</w:t>
            </w:r>
          </w:p>
          <w:p w:rsidR="00000000" w:rsidDel="00000000" w:rsidP="00000000" w:rsidRDefault="00000000" w:rsidRPr="00000000" w14:paraId="000006E6">
            <w:pPr>
              <w:widowControl w:val="0"/>
              <w:numPr>
                <w:ilvl w:val="0"/>
                <w:numId w:val="35"/>
              </w:numPr>
              <w:shd w:fill="ffffff" w:val="clear"/>
              <w:spacing w:line="276" w:lineRule="auto"/>
              <w:ind w:left="313" w:right="-108" w:hanging="313"/>
              <w:rPr>
                <w:sz w:val="24"/>
                <w:szCs w:val="24"/>
              </w:rPr>
            </w:pPr>
            <w:r w:rsidDel="00000000" w:rsidR="00000000" w:rsidRPr="00000000">
              <w:rPr>
                <w:sz w:val="24"/>
                <w:szCs w:val="24"/>
                <w:rtl w:val="0"/>
              </w:rPr>
              <w:t xml:space="preserve">Обладаете выдержкой.</w:t>
            </w:r>
          </w:p>
        </w:tc>
      </w:tr>
      <w:tr>
        <w:tc>
          <w:tcPr/>
          <w:p w:rsidR="00000000" w:rsidDel="00000000" w:rsidP="00000000" w:rsidRDefault="00000000" w:rsidRPr="00000000" w14:paraId="000006E7">
            <w:pPr>
              <w:keepLines w:val="1"/>
              <w:numPr>
                <w:ilvl w:val="0"/>
                <w:numId w:val="33"/>
              </w:numPr>
              <w:shd w:fill="ffffff" w:val="clear"/>
              <w:spacing w:line="276" w:lineRule="auto"/>
              <w:ind w:left="360" w:right="-169" w:hanging="360"/>
              <w:rPr>
                <w:sz w:val="24"/>
                <w:szCs w:val="24"/>
              </w:rPr>
            </w:pPr>
            <w:r w:rsidDel="00000000" w:rsidR="00000000" w:rsidRPr="00000000">
              <w:rPr>
                <w:sz w:val="24"/>
                <w:szCs w:val="24"/>
                <w:rtl w:val="0"/>
              </w:rPr>
              <w:t xml:space="preserve">Веселы и жизнерадостны.</w:t>
            </w:r>
          </w:p>
          <w:p w:rsidR="00000000" w:rsidDel="00000000" w:rsidP="00000000" w:rsidRDefault="00000000" w:rsidRPr="00000000" w14:paraId="000006E8">
            <w:pPr>
              <w:keepLines w:val="1"/>
              <w:numPr>
                <w:ilvl w:val="0"/>
                <w:numId w:val="33"/>
              </w:numPr>
              <w:shd w:fill="ffffff" w:val="clear"/>
              <w:spacing w:line="276" w:lineRule="auto"/>
              <w:ind w:left="360" w:right="-169" w:hanging="360"/>
              <w:rPr>
                <w:sz w:val="24"/>
                <w:szCs w:val="24"/>
              </w:rPr>
            </w:pPr>
            <w:r w:rsidDel="00000000" w:rsidR="00000000" w:rsidRPr="00000000">
              <w:rPr>
                <w:sz w:val="24"/>
                <w:szCs w:val="24"/>
                <w:rtl w:val="0"/>
              </w:rPr>
              <w:t xml:space="preserve">Энергичны и деловиты.</w:t>
            </w:r>
          </w:p>
          <w:p w:rsidR="00000000" w:rsidDel="00000000" w:rsidP="00000000" w:rsidRDefault="00000000" w:rsidRPr="00000000" w14:paraId="000006E9">
            <w:pPr>
              <w:keepLines w:val="1"/>
              <w:numPr>
                <w:ilvl w:val="0"/>
                <w:numId w:val="33"/>
              </w:numPr>
              <w:shd w:fill="ffffff" w:val="clear"/>
              <w:spacing w:line="276" w:lineRule="auto"/>
              <w:ind w:left="360" w:right="-169" w:hanging="360"/>
              <w:rPr>
                <w:sz w:val="24"/>
                <w:szCs w:val="24"/>
              </w:rPr>
            </w:pPr>
            <w:r w:rsidDel="00000000" w:rsidR="00000000" w:rsidRPr="00000000">
              <w:rPr>
                <w:sz w:val="24"/>
                <w:szCs w:val="24"/>
                <w:rtl w:val="0"/>
              </w:rPr>
              <w:t xml:space="preserve">Часто не доводите начатое дело до конца.</w:t>
            </w:r>
          </w:p>
          <w:p w:rsidR="00000000" w:rsidDel="00000000" w:rsidP="00000000" w:rsidRDefault="00000000" w:rsidRPr="00000000" w14:paraId="000006EA">
            <w:pPr>
              <w:keepLines w:val="1"/>
              <w:numPr>
                <w:ilvl w:val="0"/>
                <w:numId w:val="33"/>
              </w:numPr>
              <w:shd w:fill="ffffff" w:val="clear"/>
              <w:spacing w:line="276" w:lineRule="auto"/>
              <w:ind w:left="360" w:right="-169" w:hanging="360"/>
              <w:rPr>
                <w:sz w:val="24"/>
                <w:szCs w:val="24"/>
              </w:rPr>
            </w:pPr>
            <w:r w:rsidDel="00000000" w:rsidR="00000000" w:rsidRPr="00000000">
              <w:rPr>
                <w:sz w:val="24"/>
                <w:szCs w:val="24"/>
                <w:rtl w:val="0"/>
              </w:rPr>
              <w:t xml:space="preserve">Склонны переоценивать себя.</w:t>
            </w:r>
          </w:p>
          <w:p w:rsidR="00000000" w:rsidDel="00000000" w:rsidP="00000000" w:rsidRDefault="00000000" w:rsidRPr="00000000" w14:paraId="000006EB">
            <w:pPr>
              <w:keepLines w:val="1"/>
              <w:numPr>
                <w:ilvl w:val="0"/>
                <w:numId w:val="33"/>
              </w:numPr>
              <w:shd w:fill="ffffff" w:val="clear"/>
              <w:spacing w:line="276" w:lineRule="auto"/>
              <w:ind w:left="360" w:right="-169" w:hanging="360"/>
              <w:rPr>
                <w:sz w:val="24"/>
                <w:szCs w:val="24"/>
              </w:rPr>
            </w:pPr>
            <w:r w:rsidDel="00000000" w:rsidR="00000000" w:rsidRPr="00000000">
              <w:rPr>
                <w:sz w:val="24"/>
                <w:szCs w:val="24"/>
                <w:rtl w:val="0"/>
              </w:rPr>
              <w:t xml:space="preserve">Способны быстро схватывать новое.</w:t>
            </w:r>
          </w:p>
          <w:p w:rsidR="00000000" w:rsidDel="00000000" w:rsidP="00000000" w:rsidRDefault="00000000" w:rsidRPr="00000000" w14:paraId="000006EC">
            <w:pPr>
              <w:keepLines w:val="1"/>
              <w:numPr>
                <w:ilvl w:val="0"/>
                <w:numId w:val="33"/>
              </w:numPr>
              <w:shd w:fill="ffffff" w:val="clear"/>
              <w:spacing w:line="276" w:lineRule="auto"/>
              <w:ind w:left="360" w:right="-169" w:hanging="360"/>
              <w:rPr>
                <w:sz w:val="24"/>
                <w:szCs w:val="24"/>
              </w:rPr>
            </w:pPr>
            <w:r w:rsidDel="00000000" w:rsidR="00000000" w:rsidRPr="00000000">
              <w:rPr>
                <w:sz w:val="24"/>
                <w:szCs w:val="24"/>
                <w:rtl w:val="0"/>
              </w:rPr>
              <w:t xml:space="preserve">Неустойчивы в интересах и склонностях.</w:t>
            </w:r>
          </w:p>
          <w:p w:rsidR="00000000" w:rsidDel="00000000" w:rsidP="00000000" w:rsidRDefault="00000000" w:rsidRPr="00000000" w14:paraId="000006ED">
            <w:pPr>
              <w:keepLines w:val="1"/>
              <w:numPr>
                <w:ilvl w:val="0"/>
                <w:numId w:val="33"/>
              </w:numPr>
              <w:shd w:fill="ffffff" w:val="clear"/>
              <w:spacing w:line="276" w:lineRule="auto"/>
              <w:ind w:left="360" w:right="-169" w:hanging="360"/>
              <w:rPr>
                <w:sz w:val="24"/>
                <w:szCs w:val="24"/>
              </w:rPr>
            </w:pPr>
            <w:r w:rsidDel="00000000" w:rsidR="00000000" w:rsidRPr="00000000">
              <w:rPr>
                <w:sz w:val="24"/>
                <w:szCs w:val="24"/>
                <w:rtl w:val="0"/>
              </w:rPr>
              <w:t xml:space="preserve">Легко переживаете неудачи и неприятности.</w:t>
            </w:r>
          </w:p>
          <w:p w:rsidR="00000000" w:rsidDel="00000000" w:rsidP="00000000" w:rsidRDefault="00000000" w:rsidRPr="00000000" w14:paraId="000006EE">
            <w:pPr>
              <w:keepLines w:val="1"/>
              <w:numPr>
                <w:ilvl w:val="0"/>
                <w:numId w:val="33"/>
              </w:numPr>
              <w:shd w:fill="ffffff" w:val="clear"/>
              <w:spacing w:line="276" w:lineRule="auto"/>
              <w:ind w:left="360" w:right="-169" w:hanging="360"/>
              <w:rPr>
                <w:sz w:val="24"/>
                <w:szCs w:val="24"/>
              </w:rPr>
            </w:pPr>
            <w:r w:rsidDel="00000000" w:rsidR="00000000" w:rsidRPr="00000000">
              <w:rPr>
                <w:sz w:val="24"/>
                <w:szCs w:val="24"/>
                <w:rtl w:val="0"/>
              </w:rPr>
              <w:t xml:space="preserve">Легко приспосабливаетесь к разным обстоятельствам.</w:t>
            </w:r>
          </w:p>
          <w:p w:rsidR="00000000" w:rsidDel="00000000" w:rsidP="00000000" w:rsidRDefault="00000000" w:rsidRPr="00000000" w14:paraId="000006EF">
            <w:pPr>
              <w:keepLines w:val="1"/>
              <w:numPr>
                <w:ilvl w:val="0"/>
                <w:numId w:val="33"/>
              </w:numPr>
              <w:shd w:fill="ffffff" w:val="clear"/>
              <w:spacing w:line="276" w:lineRule="auto"/>
              <w:ind w:left="360" w:right="-169" w:hanging="360"/>
              <w:rPr>
                <w:sz w:val="24"/>
                <w:szCs w:val="24"/>
              </w:rPr>
            </w:pPr>
            <w:r w:rsidDel="00000000" w:rsidR="00000000" w:rsidRPr="00000000">
              <w:rPr>
                <w:sz w:val="24"/>
                <w:szCs w:val="24"/>
                <w:rtl w:val="0"/>
              </w:rPr>
              <w:t xml:space="preserve">С увлечением беретесь за любое новое дело.</w:t>
            </w:r>
          </w:p>
          <w:p w:rsidR="00000000" w:rsidDel="00000000" w:rsidP="00000000" w:rsidRDefault="00000000" w:rsidRPr="00000000" w14:paraId="000006F0">
            <w:pPr>
              <w:keepLines w:val="1"/>
              <w:numPr>
                <w:ilvl w:val="0"/>
                <w:numId w:val="33"/>
              </w:numPr>
              <w:shd w:fill="ffffff" w:val="clear"/>
              <w:spacing w:line="276" w:lineRule="auto"/>
              <w:ind w:left="360" w:right="-169" w:hanging="360"/>
              <w:rPr>
                <w:sz w:val="24"/>
                <w:szCs w:val="24"/>
              </w:rPr>
            </w:pPr>
            <w:r w:rsidDel="00000000" w:rsidR="00000000" w:rsidRPr="00000000">
              <w:rPr>
                <w:sz w:val="24"/>
                <w:szCs w:val="24"/>
                <w:rtl w:val="0"/>
              </w:rPr>
              <w:t xml:space="preserve">Быстро остываете, если дело перестаёт Вас интересовать.</w:t>
            </w:r>
          </w:p>
          <w:p w:rsidR="00000000" w:rsidDel="00000000" w:rsidP="00000000" w:rsidRDefault="00000000" w:rsidRPr="00000000" w14:paraId="000006F1">
            <w:pPr>
              <w:keepLines w:val="1"/>
              <w:numPr>
                <w:ilvl w:val="0"/>
                <w:numId w:val="33"/>
              </w:numPr>
              <w:shd w:fill="ffffff" w:val="clear"/>
              <w:spacing w:line="276" w:lineRule="auto"/>
              <w:ind w:left="360" w:right="-169" w:hanging="360"/>
              <w:rPr>
                <w:sz w:val="24"/>
                <w:szCs w:val="24"/>
              </w:rPr>
            </w:pPr>
            <w:r w:rsidDel="00000000" w:rsidR="00000000" w:rsidRPr="00000000">
              <w:rPr>
                <w:sz w:val="24"/>
                <w:szCs w:val="24"/>
                <w:rtl w:val="0"/>
              </w:rPr>
              <w:t xml:space="preserve">Быстро включаетесь в новую работу и быстро переключаетесь с одной работы на другую.</w:t>
            </w:r>
          </w:p>
          <w:p w:rsidR="00000000" w:rsidDel="00000000" w:rsidP="00000000" w:rsidRDefault="00000000" w:rsidRPr="00000000" w14:paraId="000006F2">
            <w:pPr>
              <w:keepLines w:val="1"/>
              <w:numPr>
                <w:ilvl w:val="0"/>
                <w:numId w:val="33"/>
              </w:numPr>
              <w:shd w:fill="ffffff" w:val="clear"/>
              <w:spacing w:line="276" w:lineRule="auto"/>
              <w:ind w:left="360" w:right="-169" w:hanging="360"/>
              <w:rPr>
                <w:sz w:val="24"/>
                <w:szCs w:val="24"/>
              </w:rPr>
            </w:pPr>
            <w:r w:rsidDel="00000000" w:rsidR="00000000" w:rsidRPr="00000000">
              <w:rPr>
                <w:sz w:val="24"/>
                <w:szCs w:val="24"/>
                <w:rtl w:val="0"/>
              </w:rPr>
              <w:t xml:space="preserve">Тяготитесь однообразием, будничной, кропотливой работой.</w:t>
            </w:r>
          </w:p>
          <w:p w:rsidR="00000000" w:rsidDel="00000000" w:rsidP="00000000" w:rsidRDefault="00000000" w:rsidRPr="00000000" w14:paraId="000006F3">
            <w:pPr>
              <w:keepLines w:val="1"/>
              <w:numPr>
                <w:ilvl w:val="0"/>
                <w:numId w:val="33"/>
              </w:numPr>
              <w:shd w:fill="ffffff" w:val="clear"/>
              <w:spacing w:line="276" w:lineRule="auto"/>
              <w:ind w:left="360" w:right="-169" w:hanging="360"/>
              <w:rPr>
                <w:sz w:val="24"/>
                <w:szCs w:val="24"/>
              </w:rPr>
            </w:pPr>
            <w:r w:rsidDel="00000000" w:rsidR="00000000" w:rsidRPr="00000000">
              <w:rPr>
                <w:sz w:val="24"/>
                <w:szCs w:val="24"/>
                <w:rtl w:val="0"/>
              </w:rPr>
              <w:t xml:space="preserve">Общительны и отзывчивы, не чувствуете скованности с новыми для Вас людьми.</w:t>
            </w:r>
          </w:p>
          <w:p w:rsidR="00000000" w:rsidDel="00000000" w:rsidP="00000000" w:rsidRDefault="00000000" w:rsidRPr="00000000" w14:paraId="000006F4">
            <w:pPr>
              <w:keepLines w:val="1"/>
              <w:numPr>
                <w:ilvl w:val="0"/>
                <w:numId w:val="33"/>
              </w:numPr>
              <w:shd w:fill="ffffff" w:val="clear"/>
              <w:spacing w:line="276" w:lineRule="auto"/>
              <w:ind w:left="360" w:right="-169" w:hanging="360"/>
              <w:rPr>
                <w:sz w:val="24"/>
                <w:szCs w:val="24"/>
              </w:rPr>
            </w:pPr>
            <w:r w:rsidDel="00000000" w:rsidR="00000000" w:rsidRPr="00000000">
              <w:rPr>
                <w:sz w:val="24"/>
                <w:szCs w:val="24"/>
                <w:rtl w:val="0"/>
              </w:rPr>
              <w:t xml:space="preserve">Выносливы и трудоспособны.</w:t>
            </w:r>
          </w:p>
          <w:p w:rsidR="00000000" w:rsidDel="00000000" w:rsidP="00000000" w:rsidRDefault="00000000" w:rsidRPr="00000000" w14:paraId="000006F5">
            <w:pPr>
              <w:keepLines w:val="1"/>
              <w:numPr>
                <w:ilvl w:val="0"/>
                <w:numId w:val="33"/>
              </w:numPr>
              <w:shd w:fill="ffffff" w:val="clear"/>
              <w:spacing w:line="276" w:lineRule="auto"/>
              <w:ind w:left="360" w:right="-169" w:hanging="360"/>
              <w:rPr>
                <w:sz w:val="24"/>
                <w:szCs w:val="24"/>
              </w:rPr>
            </w:pPr>
            <w:r w:rsidDel="00000000" w:rsidR="00000000" w:rsidRPr="00000000">
              <w:rPr>
                <w:sz w:val="24"/>
                <w:szCs w:val="24"/>
                <w:rtl w:val="0"/>
              </w:rPr>
              <w:t xml:space="preserve">Обладаете громкой, быстрой, отчётливой речью, сопровождающейся живыми жестами, выразительной мимикой. </w:t>
            </w:r>
          </w:p>
          <w:p w:rsidR="00000000" w:rsidDel="00000000" w:rsidP="00000000" w:rsidRDefault="00000000" w:rsidRPr="00000000" w14:paraId="000006F6">
            <w:pPr>
              <w:keepLines w:val="1"/>
              <w:numPr>
                <w:ilvl w:val="0"/>
                <w:numId w:val="33"/>
              </w:numPr>
              <w:shd w:fill="ffffff" w:val="clear"/>
              <w:spacing w:line="276" w:lineRule="auto"/>
              <w:ind w:left="360" w:right="-169" w:hanging="360"/>
              <w:rPr>
                <w:sz w:val="24"/>
                <w:szCs w:val="24"/>
              </w:rPr>
            </w:pPr>
            <w:r w:rsidDel="00000000" w:rsidR="00000000" w:rsidRPr="00000000">
              <w:rPr>
                <w:sz w:val="24"/>
                <w:szCs w:val="24"/>
                <w:rtl w:val="0"/>
              </w:rPr>
              <w:t xml:space="preserve">Сохраняете самообладание в неожиданной сложной обстановке.</w:t>
            </w:r>
          </w:p>
          <w:p w:rsidR="00000000" w:rsidDel="00000000" w:rsidP="00000000" w:rsidRDefault="00000000" w:rsidRPr="00000000" w14:paraId="000006F7">
            <w:pPr>
              <w:keepLines w:val="1"/>
              <w:numPr>
                <w:ilvl w:val="0"/>
                <w:numId w:val="33"/>
              </w:numPr>
              <w:shd w:fill="ffffff" w:val="clear"/>
              <w:spacing w:line="276" w:lineRule="auto"/>
              <w:ind w:left="360" w:right="-169" w:hanging="360"/>
              <w:rPr>
                <w:sz w:val="24"/>
                <w:szCs w:val="24"/>
              </w:rPr>
            </w:pPr>
            <w:r w:rsidDel="00000000" w:rsidR="00000000" w:rsidRPr="00000000">
              <w:rPr>
                <w:sz w:val="24"/>
                <w:szCs w:val="24"/>
                <w:rtl w:val="0"/>
              </w:rPr>
              <w:t xml:space="preserve">Обладаете всегда бодрым настроением.</w:t>
            </w:r>
          </w:p>
          <w:p w:rsidR="00000000" w:rsidDel="00000000" w:rsidP="00000000" w:rsidRDefault="00000000" w:rsidRPr="00000000" w14:paraId="000006F8">
            <w:pPr>
              <w:keepLines w:val="1"/>
              <w:numPr>
                <w:ilvl w:val="0"/>
                <w:numId w:val="33"/>
              </w:numPr>
              <w:shd w:fill="ffffff" w:val="clear"/>
              <w:spacing w:line="276" w:lineRule="auto"/>
              <w:ind w:left="360" w:right="-169" w:hanging="360"/>
              <w:rPr>
                <w:sz w:val="24"/>
                <w:szCs w:val="24"/>
              </w:rPr>
            </w:pPr>
            <w:r w:rsidDel="00000000" w:rsidR="00000000" w:rsidRPr="00000000">
              <w:rPr>
                <w:sz w:val="24"/>
                <w:szCs w:val="24"/>
                <w:rtl w:val="0"/>
              </w:rPr>
              <w:t xml:space="preserve">Быстро засыпаете и пробуждаетесь.</w:t>
            </w:r>
          </w:p>
          <w:p w:rsidR="00000000" w:rsidDel="00000000" w:rsidP="00000000" w:rsidRDefault="00000000" w:rsidRPr="00000000" w14:paraId="000006F9">
            <w:pPr>
              <w:keepLines w:val="1"/>
              <w:numPr>
                <w:ilvl w:val="0"/>
                <w:numId w:val="33"/>
              </w:numPr>
              <w:shd w:fill="ffffff" w:val="clear"/>
              <w:spacing w:line="276" w:lineRule="auto"/>
              <w:ind w:left="360" w:right="-169" w:hanging="360"/>
              <w:rPr>
                <w:sz w:val="24"/>
                <w:szCs w:val="24"/>
              </w:rPr>
            </w:pPr>
            <w:r w:rsidDel="00000000" w:rsidR="00000000" w:rsidRPr="00000000">
              <w:rPr>
                <w:sz w:val="24"/>
                <w:szCs w:val="24"/>
                <w:rtl w:val="0"/>
              </w:rPr>
              <w:t xml:space="preserve">Часто не собраны, проявляете поспешность.</w:t>
            </w:r>
          </w:p>
          <w:p w:rsidR="00000000" w:rsidDel="00000000" w:rsidP="00000000" w:rsidRDefault="00000000" w:rsidRPr="00000000" w14:paraId="000006FA">
            <w:pPr>
              <w:keepLines w:val="1"/>
              <w:numPr>
                <w:ilvl w:val="0"/>
                <w:numId w:val="33"/>
              </w:numPr>
              <w:shd w:fill="ffffff" w:val="clear"/>
              <w:spacing w:line="276" w:lineRule="auto"/>
              <w:ind w:left="360" w:right="-169" w:hanging="360"/>
              <w:rPr>
                <w:sz w:val="24"/>
                <w:szCs w:val="24"/>
              </w:rPr>
            </w:pPr>
            <w:r w:rsidDel="00000000" w:rsidR="00000000" w:rsidRPr="00000000">
              <w:rPr>
                <w:sz w:val="24"/>
                <w:szCs w:val="24"/>
                <w:rtl w:val="0"/>
              </w:rPr>
              <w:t xml:space="preserve">Склонны скользить по поверхности, </w:t>
            </w:r>
          </w:p>
          <w:p w:rsidR="00000000" w:rsidDel="00000000" w:rsidP="00000000" w:rsidRDefault="00000000" w:rsidRPr="00000000" w14:paraId="000006FB">
            <w:pPr>
              <w:keepLines w:val="1"/>
              <w:shd w:fill="ffffff" w:val="clear"/>
              <w:spacing w:line="276" w:lineRule="auto"/>
              <w:ind w:left="360" w:right="-169" w:hanging="360"/>
              <w:rPr>
                <w:sz w:val="24"/>
                <w:szCs w:val="24"/>
              </w:rPr>
            </w:pPr>
            <w:r w:rsidDel="00000000" w:rsidR="00000000" w:rsidRPr="00000000">
              <w:rPr>
                <w:sz w:val="24"/>
                <w:szCs w:val="24"/>
                <w:rtl w:val="0"/>
              </w:rPr>
              <w:t xml:space="preserve">       отвлекаться.</w:t>
            </w:r>
          </w:p>
        </w:tc>
        <w:tc>
          <w:tcPr/>
          <w:p w:rsidR="00000000" w:rsidDel="00000000" w:rsidP="00000000" w:rsidRDefault="00000000" w:rsidRPr="00000000" w14:paraId="000006FC">
            <w:pPr>
              <w:widowControl w:val="0"/>
              <w:numPr>
                <w:ilvl w:val="0"/>
                <w:numId w:val="35"/>
              </w:numPr>
              <w:shd w:fill="ffffff" w:val="clear"/>
              <w:spacing w:line="276" w:lineRule="auto"/>
              <w:ind w:left="313" w:right="-108" w:hanging="313"/>
              <w:rPr>
                <w:sz w:val="24"/>
                <w:szCs w:val="24"/>
              </w:rPr>
            </w:pPr>
            <w:r w:rsidDel="00000000" w:rsidR="00000000" w:rsidRPr="00000000">
              <w:rPr>
                <w:sz w:val="24"/>
                <w:szCs w:val="24"/>
                <w:rtl w:val="0"/>
              </w:rPr>
              <w:t xml:space="preserve">Стеснительны и застенчивы.</w:t>
            </w:r>
          </w:p>
          <w:p w:rsidR="00000000" w:rsidDel="00000000" w:rsidP="00000000" w:rsidRDefault="00000000" w:rsidRPr="00000000" w14:paraId="000006FD">
            <w:pPr>
              <w:widowControl w:val="0"/>
              <w:numPr>
                <w:ilvl w:val="0"/>
                <w:numId w:val="35"/>
              </w:numPr>
              <w:shd w:fill="ffffff" w:val="clear"/>
              <w:spacing w:line="276" w:lineRule="auto"/>
              <w:ind w:left="313" w:right="-108" w:hanging="313"/>
              <w:rPr>
                <w:sz w:val="24"/>
                <w:szCs w:val="24"/>
              </w:rPr>
            </w:pPr>
            <w:r w:rsidDel="00000000" w:rsidR="00000000" w:rsidRPr="00000000">
              <w:rPr>
                <w:sz w:val="24"/>
                <w:szCs w:val="24"/>
                <w:rtl w:val="0"/>
              </w:rPr>
              <w:t xml:space="preserve">Теряетесь в новой обстановке.</w:t>
            </w:r>
          </w:p>
          <w:p w:rsidR="00000000" w:rsidDel="00000000" w:rsidP="00000000" w:rsidRDefault="00000000" w:rsidRPr="00000000" w14:paraId="000006FE">
            <w:pPr>
              <w:widowControl w:val="0"/>
              <w:numPr>
                <w:ilvl w:val="0"/>
                <w:numId w:val="35"/>
              </w:numPr>
              <w:shd w:fill="ffffff" w:val="clear"/>
              <w:spacing w:line="276" w:lineRule="auto"/>
              <w:ind w:left="313" w:right="-288" w:hanging="313"/>
              <w:rPr>
                <w:sz w:val="24"/>
                <w:szCs w:val="24"/>
              </w:rPr>
            </w:pPr>
            <w:r w:rsidDel="00000000" w:rsidR="00000000" w:rsidRPr="00000000">
              <w:rPr>
                <w:sz w:val="24"/>
                <w:szCs w:val="24"/>
                <w:rtl w:val="0"/>
              </w:rPr>
              <w:t xml:space="preserve">Затрудняетесь установить контакт с новыми людьми.</w:t>
            </w:r>
          </w:p>
          <w:p w:rsidR="00000000" w:rsidDel="00000000" w:rsidP="00000000" w:rsidRDefault="00000000" w:rsidRPr="00000000" w14:paraId="000006FF">
            <w:pPr>
              <w:widowControl w:val="0"/>
              <w:numPr>
                <w:ilvl w:val="0"/>
                <w:numId w:val="35"/>
              </w:numPr>
              <w:shd w:fill="ffffff" w:val="clear"/>
              <w:spacing w:line="276" w:lineRule="auto"/>
              <w:ind w:left="313" w:right="-108" w:hanging="313"/>
              <w:rPr>
                <w:sz w:val="24"/>
                <w:szCs w:val="24"/>
              </w:rPr>
            </w:pPr>
            <w:r w:rsidDel="00000000" w:rsidR="00000000" w:rsidRPr="00000000">
              <w:rPr>
                <w:sz w:val="24"/>
                <w:szCs w:val="24"/>
                <w:rtl w:val="0"/>
              </w:rPr>
              <w:t xml:space="preserve">Не верите в свои силы.</w:t>
            </w:r>
          </w:p>
          <w:p w:rsidR="00000000" w:rsidDel="00000000" w:rsidP="00000000" w:rsidRDefault="00000000" w:rsidRPr="00000000" w14:paraId="00000700">
            <w:pPr>
              <w:widowControl w:val="0"/>
              <w:numPr>
                <w:ilvl w:val="0"/>
                <w:numId w:val="35"/>
              </w:numPr>
              <w:shd w:fill="ffffff" w:val="clear"/>
              <w:spacing w:line="276" w:lineRule="auto"/>
              <w:ind w:left="313" w:right="-108" w:hanging="313"/>
              <w:rPr>
                <w:sz w:val="24"/>
                <w:szCs w:val="24"/>
              </w:rPr>
            </w:pPr>
            <w:r w:rsidDel="00000000" w:rsidR="00000000" w:rsidRPr="00000000">
              <w:rPr>
                <w:sz w:val="24"/>
                <w:szCs w:val="24"/>
                <w:rtl w:val="0"/>
              </w:rPr>
              <w:t xml:space="preserve">Легко переносите одиночество.</w:t>
            </w:r>
          </w:p>
          <w:p w:rsidR="00000000" w:rsidDel="00000000" w:rsidP="00000000" w:rsidRDefault="00000000" w:rsidRPr="00000000" w14:paraId="00000701">
            <w:pPr>
              <w:widowControl w:val="0"/>
              <w:numPr>
                <w:ilvl w:val="0"/>
                <w:numId w:val="35"/>
              </w:numPr>
              <w:shd w:fill="ffffff" w:val="clear"/>
              <w:spacing w:line="276" w:lineRule="auto"/>
              <w:ind w:left="313" w:right="-288" w:hanging="313"/>
              <w:rPr>
                <w:sz w:val="24"/>
                <w:szCs w:val="24"/>
              </w:rPr>
            </w:pPr>
            <w:r w:rsidDel="00000000" w:rsidR="00000000" w:rsidRPr="00000000">
              <w:rPr>
                <w:sz w:val="24"/>
                <w:szCs w:val="24"/>
                <w:rtl w:val="0"/>
              </w:rPr>
              <w:t xml:space="preserve">Чувствуете подавленность и растерянность при неудачах.</w:t>
            </w:r>
          </w:p>
          <w:p w:rsidR="00000000" w:rsidDel="00000000" w:rsidP="00000000" w:rsidRDefault="00000000" w:rsidRPr="00000000" w14:paraId="00000702">
            <w:pPr>
              <w:widowControl w:val="0"/>
              <w:numPr>
                <w:ilvl w:val="0"/>
                <w:numId w:val="35"/>
              </w:numPr>
              <w:shd w:fill="ffffff" w:val="clear"/>
              <w:spacing w:line="276" w:lineRule="auto"/>
              <w:ind w:left="313" w:right="-108" w:hanging="313"/>
              <w:rPr>
                <w:sz w:val="24"/>
                <w:szCs w:val="24"/>
              </w:rPr>
            </w:pPr>
            <w:r w:rsidDel="00000000" w:rsidR="00000000" w:rsidRPr="00000000">
              <w:rPr>
                <w:sz w:val="24"/>
                <w:szCs w:val="24"/>
                <w:rtl w:val="0"/>
              </w:rPr>
              <w:t xml:space="preserve">Склонны уходить в себя.</w:t>
            </w:r>
          </w:p>
          <w:p w:rsidR="00000000" w:rsidDel="00000000" w:rsidP="00000000" w:rsidRDefault="00000000" w:rsidRPr="00000000" w14:paraId="00000703">
            <w:pPr>
              <w:widowControl w:val="0"/>
              <w:numPr>
                <w:ilvl w:val="0"/>
                <w:numId w:val="35"/>
              </w:numPr>
              <w:shd w:fill="ffffff" w:val="clear"/>
              <w:spacing w:line="276" w:lineRule="auto"/>
              <w:ind w:left="313" w:right="-108" w:hanging="313"/>
              <w:rPr>
                <w:sz w:val="24"/>
                <w:szCs w:val="24"/>
              </w:rPr>
            </w:pPr>
            <w:r w:rsidDel="00000000" w:rsidR="00000000" w:rsidRPr="00000000">
              <w:rPr>
                <w:sz w:val="24"/>
                <w:szCs w:val="24"/>
                <w:rtl w:val="0"/>
              </w:rPr>
              <w:t xml:space="preserve">Быстро утомляетесь.</w:t>
            </w:r>
          </w:p>
          <w:p w:rsidR="00000000" w:rsidDel="00000000" w:rsidP="00000000" w:rsidRDefault="00000000" w:rsidRPr="00000000" w14:paraId="00000704">
            <w:pPr>
              <w:widowControl w:val="0"/>
              <w:numPr>
                <w:ilvl w:val="0"/>
                <w:numId w:val="35"/>
              </w:numPr>
              <w:shd w:fill="ffffff" w:val="clear"/>
              <w:spacing w:line="276" w:lineRule="auto"/>
              <w:ind w:left="313" w:right="-108" w:hanging="313"/>
              <w:rPr>
                <w:sz w:val="24"/>
                <w:szCs w:val="24"/>
              </w:rPr>
            </w:pPr>
            <w:r w:rsidDel="00000000" w:rsidR="00000000" w:rsidRPr="00000000">
              <w:rPr>
                <w:sz w:val="24"/>
                <w:szCs w:val="24"/>
                <w:rtl w:val="0"/>
              </w:rPr>
              <w:t xml:space="preserve">Обладаете слабой, тихой речью, иногда снижающейся до шепота.</w:t>
            </w:r>
          </w:p>
          <w:p w:rsidR="00000000" w:rsidDel="00000000" w:rsidP="00000000" w:rsidRDefault="00000000" w:rsidRPr="00000000" w14:paraId="00000705">
            <w:pPr>
              <w:widowControl w:val="0"/>
              <w:numPr>
                <w:ilvl w:val="0"/>
                <w:numId w:val="35"/>
              </w:numPr>
              <w:shd w:fill="ffffff" w:val="clear"/>
              <w:spacing w:line="276" w:lineRule="auto"/>
              <w:ind w:left="313" w:right="-288" w:hanging="313"/>
              <w:rPr>
                <w:sz w:val="24"/>
                <w:szCs w:val="24"/>
              </w:rPr>
            </w:pPr>
            <w:r w:rsidDel="00000000" w:rsidR="00000000" w:rsidRPr="00000000">
              <w:rPr>
                <w:sz w:val="24"/>
                <w:szCs w:val="24"/>
                <w:rtl w:val="0"/>
              </w:rPr>
              <w:t xml:space="preserve">Невольно приспосабливаетесь к характеру собеседника.</w:t>
            </w:r>
          </w:p>
          <w:p w:rsidR="00000000" w:rsidDel="00000000" w:rsidP="00000000" w:rsidRDefault="00000000" w:rsidRPr="00000000" w14:paraId="00000706">
            <w:pPr>
              <w:widowControl w:val="0"/>
              <w:numPr>
                <w:ilvl w:val="0"/>
                <w:numId w:val="35"/>
              </w:numPr>
              <w:shd w:fill="ffffff" w:val="clear"/>
              <w:spacing w:line="276" w:lineRule="auto"/>
              <w:ind w:left="313" w:right="-108" w:hanging="313"/>
              <w:rPr>
                <w:sz w:val="24"/>
                <w:szCs w:val="24"/>
              </w:rPr>
            </w:pPr>
            <w:r w:rsidDel="00000000" w:rsidR="00000000" w:rsidRPr="00000000">
              <w:rPr>
                <w:sz w:val="24"/>
                <w:szCs w:val="24"/>
                <w:rtl w:val="0"/>
              </w:rPr>
              <w:t xml:space="preserve">Впечатлительны до слезливости.</w:t>
            </w:r>
          </w:p>
          <w:p w:rsidR="00000000" w:rsidDel="00000000" w:rsidP="00000000" w:rsidRDefault="00000000" w:rsidRPr="00000000" w14:paraId="00000707">
            <w:pPr>
              <w:widowControl w:val="0"/>
              <w:numPr>
                <w:ilvl w:val="0"/>
                <w:numId w:val="35"/>
              </w:numPr>
              <w:shd w:fill="ffffff" w:val="clear"/>
              <w:spacing w:line="276" w:lineRule="auto"/>
              <w:ind w:left="313" w:right="-108" w:hanging="313"/>
              <w:rPr>
                <w:sz w:val="24"/>
                <w:szCs w:val="24"/>
              </w:rPr>
            </w:pPr>
            <w:r w:rsidDel="00000000" w:rsidR="00000000" w:rsidRPr="00000000">
              <w:rPr>
                <w:sz w:val="24"/>
                <w:szCs w:val="24"/>
                <w:rtl w:val="0"/>
              </w:rPr>
              <w:t xml:space="preserve">Восприимчивы к одобрению и порицанию.</w:t>
            </w:r>
          </w:p>
          <w:p w:rsidR="00000000" w:rsidDel="00000000" w:rsidP="00000000" w:rsidRDefault="00000000" w:rsidRPr="00000000" w14:paraId="00000708">
            <w:pPr>
              <w:widowControl w:val="0"/>
              <w:numPr>
                <w:ilvl w:val="0"/>
                <w:numId w:val="35"/>
              </w:numPr>
              <w:shd w:fill="ffffff" w:val="clear"/>
              <w:spacing w:line="276" w:lineRule="auto"/>
              <w:ind w:left="313" w:right="-108" w:hanging="313"/>
              <w:rPr>
                <w:sz w:val="24"/>
                <w:szCs w:val="24"/>
              </w:rPr>
            </w:pPr>
            <w:r w:rsidDel="00000000" w:rsidR="00000000" w:rsidRPr="00000000">
              <w:rPr>
                <w:sz w:val="24"/>
                <w:szCs w:val="24"/>
                <w:rtl w:val="0"/>
              </w:rPr>
              <w:t xml:space="preserve">Предъявляете высокие требования к себе и окружающим.</w:t>
            </w:r>
          </w:p>
          <w:p w:rsidR="00000000" w:rsidDel="00000000" w:rsidP="00000000" w:rsidRDefault="00000000" w:rsidRPr="00000000" w14:paraId="00000709">
            <w:pPr>
              <w:widowControl w:val="0"/>
              <w:numPr>
                <w:ilvl w:val="0"/>
                <w:numId w:val="35"/>
              </w:numPr>
              <w:shd w:fill="ffffff" w:val="clear"/>
              <w:spacing w:line="276" w:lineRule="auto"/>
              <w:ind w:left="313" w:right="-108" w:hanging="313"/>
              <w:rPr>
                <w:sz w:val="24"/>
                <w:szCs w:val="24"/>
              </w:rPr>
            </w:pPr>
            <w:r w:rsidDel="00000000" w:rsidR="00000000" w:rsidRPr="00000000">
              <w:rPr>
                <w:sz w:val="24"/>
                <w:szCs w:val="24"/>
                <w:rtl w:val="0"/>
              </w:rPr>
              <w:t xml:space="preserve">Склонны к подозрительности и мнительности.</w:t>
            </w:r>
          </w:p>
          <w:p w:rsidR="00000000" w:rsidDel="00000000" w:rsidP="00000000" w:rsidRDefault="00000000" w:rsidRPr="00000000" w14:paraId="0000070A">
            <w:pPr>
              <w:widowControl w:val="0"/>
              <w:numPr>
                <w:ilvl w:val="0"/>
                <w:numId w:val="35"/>
              </w:numPr>
              <w:shd w:fill="ffffff" w:val="clear"/>
              <w:spacing w:line="276" w:lineRule="auto"/>
              <w:ind w:left="313" w:right="-108" w:hanging="313"/>
              <w:rPr>
                <w:sz w:val="24"/>
                <w:szCs w:val="24"/>
              </w:rPr>
            </w:pPr>
            <w:r w:rsidDel="00000000" w:rsidR="00000000" w:rsidRPr="00000000">
              <w:rPr>
                <w:sz w:val="24"/>
                <w:szCs w:val="24"/>
                <w:rtl w:val="0"/>
              </w:rPr>
              <w:t xml:space="preserve">Болезненно чувствительны и легко ранимы.</w:t>
            </w:r>
          </w:p>
          <w:p w:rsidR="00000000" w:rsidDel="00000000" w:rsidP="00000000" w:rsidRDefault="00000000" w:rsidRPr="00000000" w14:paraId="0000070B">
            <w:pPr>
              <w:widowControl w:val="0"/>
              <w:numPr>
                <w:ilvl w:val="0"/>
                <w:numId w:val="35"/>
              </w:numPr>
              <w:shd w:fill="ffffff" w:val="clear"/>
              <w:spacing w:line="276" w:lineRule="auto"/>
              <w:ind w:left="313" w:right="-108" w:hanging="313"/>
              <w:rPr>
                <w:sz w:val="24"/>
                <w:szCs w:val="24"/>
              </w:rPr>
            </w:pPr>
            <w:r w:rsidDel="00000000" w:rsidR="00000000" w:rsidRPr="00000000">
              <w:rPr>
                <w:sz w:val="24"/>
                <w:szCs w:val="24"/>
                <w:rtl w:val="0"/>
              </w:rPr>
              <w:t xml:space="preserve">Чрезмерно обидчивы.</w:t>
            </w:r>
          </w:p>
          <w:p w:rsidR="00000000" w:rsidDel="00000000" w:rsidP="00000000" w:rsidRDefault="00000000" w:rsidRPr="00000000" w14:paraId="0000070C">
            <w:pPr>
              <w:widowControl w:val="0"/>
              <w:numPr>
                <w:ilvl w:val="0"/>
                <w:numId w:val="35"/>
              </w:numPr>
              <w:shd w:fill="ffffff" w:val="clear"/>
              <w:spacing w:line="276" w:lineRule="auto"/>
              <w:ind w:left="313" w:right="-108" w:hanging="313"/>
              <w:rPr>
                <w:sz w:val="24"/>
                <w:szCs w:val="24"/>
              </w:rPr>
            </w:pPr>
            <w:r w:rsidDel="00000000" w:rsidR="00000000" w:rsidRPr="00000000">
              <w:rPr>
                <w:sz w:val="24"/>
                <w:szCs w:val="24"/>
                <w:rtl w:val="0"/>
              </w:rPr>
              <w:t xml:space="preserve">Скрытны и необщительны, не делитесь ни с кем своими мыслями.</w:t>
            </w:r>
          </w:p>
          <w:p w:rsidR="00000000" w:rsidDel="00000000" w:rsidP="00000000" w:rsidRDefault="00000000" w:rsidRPr="00000000" w14:paraId="0000070D">
            <w:pPr>
              <w:widowControl w:val="0"/>
              <w:numPr>
                <w:ilvl w:val="0"/>
                <w:numId w:val="35"/>
              </w:numPr>
              <w:shd w:fill="ffffff" w:val="clear"/>
              <w:spacing w:line="276" w:lineRule="auto"/>
              <w:ind w:left="313" w:right="-108" w:hanging="313"/>
              <w:rPr>
                <w:sz w:val="24"/>
                <w:szCs w:val="24"/>
              </w:rPr>
            </w:pPr>
            <w:r w:rsidDel="00000000" w:rsidR="00000000" w:rsidRPr="00000000">
              <w:rPr>
                <w:sz w:val="24"/>
                <w:szCs w:val="24"/>
                <w:rtl w:val="0"/>
              </w:rPr>
              <w:t xml:space="preserve">Малоактивны и робки.</w:t>
            </w:r>
          </w:p>
          <w:p w:rsidR="00000000" w:rsidDel="00000000" w:rsidP="00000000" w:rsidRDefault="00000000" w:rsidRPr="00000000" w14:paraId="0000070E">
            <w:pPr>
              <w:widowControl w:val="0"/>
              <w:numPr>
                <w:ilvl w:val="0"/>
                <w:numId w:val="35"/>
              </w:numPr>
              <w:shd w:fill="ffffff" w:val="clear"/>
              <w:spacing w:line="276" w:lineRule="auto"/>
              <w:ind w:left="313" w:right="-108" w:hanging="313"/>
              <w:rPr>
                <w:sz w:val="24"/>
                <w:szCs w:val="24"/>
              </w:rPr>
            </w:pPr>
            <w:r w:rsidDel="00000000" w:rsidR="00000000" w:rsidRPr="00000000">
              <w:rPr>
                <w:sz w:val="24"/>
                <w:szCs w:val="24"/>
                <w:rtl w:val="0"/>
              </w:rPr>
              <w:t xml:space="preserve">Безропотно покорны.</w:t>
            </w:r>
          </w:p>
          <w:p w:rsidR="00000000" w:rsidDel="00000000" w:rsidP="00000000" w:rsidRDefault="00000000" w:rsidRPr="00000000" w14:paraId="0000070F">
            <w:pPr>
              <w:widowControl w:val="0"/>
              <w:numPr>
                <w:ilvl w:val="0"/>
                <w:numId w:val="35"/>
              </w:numPr>
              <w:shd w:fill="ffffff" w:val="clear"/>
              <w:spacing w:line="276" w:lineRule="auto"/>
              <w:ind w:left="313" w:right="-108" w:hanging="313"/>
              <w:rPr>
                <w:sz w:val="24"/>
                <w:szCs w:val="24"/>
              </w:rPr>
            </w:pPr>
            <w:r w:rsidDel="00000000" w:rsidR="00000000" w:rsidRPr="00000000">
              <w:rPr>
                <w:sz w:val="24"/>
                <w:szCs w:val="24"/>
                <w:rtl w:val="0"/>
              </w:rPr>
              <w:t xml:space="preserve">Стремитесь вызвать сочувствие и помощь у окружающих.</w:t>
            </w:r>
          </w:p>
        </w:tc>
      </w:tr>
    </w:tbl>
    <w:p w:rsidR="00000000" w:rsidDel="00000000" w:rsidP="00000000" w:rsidRDefault="00000000" w:rsidRPr="00000000" w14:paraId="00000710">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711">
      <w:pPr>
        <w:keepNext w:val="1"/>
        <w:pBdr>
          <w:top w:color="1f497d" w:space="1" w:sz="12" w:val="dotted"/>
          <w:bottom w:color="1f497d" w:space="1" w:sz="12" w:val="dotted"/>
        </w:pBdr>
        <w:spacing w:after="240" w:before="240" w:line="360" w:lineRule="auto"/>
        <w:ind w:firstLine="720"/>
        <w:rPr>
          <w:i w:val="1"/>
          <w:sz w:val="24"/>
          <w:szCs w:val="24"/>
        </w:rPr>
      </w:pPr>
      <w:r w:rsidDel="00000000" w:rsidR="00000000" w:rsidRPr="00000000">
        <w:rPr>
          <w:i w:val="1"/>
          <w:sz w:val="24"/>
          <w:szCs w:val="24"/>
          <w:rtl w:val="0"/>
        </w:rPr>
        <w:t xml:space="preserve">10.3. Обработка результатов</w:t>
      </w:r>
    </w:p>
    <w:p w:rsidR="00000000" w:rsidDel="00000000" w:rsidP="00000000" w:rsidRDefault="00000000" w:rsidRPr="00000000" w14:paraId="00000712">
      <w:pPr>
        <w:spacing w:line="360" w:lineRule="auto"/>
        <w:ind w:firstLine="720"/>
        <w:jc w:val="both"/>
        <w:rPr>
          <w:sz w:val="24"/>
          <w:szCs w:val="24"/>
        </w:rPr>
      </w:pPr>
      <w:r w:rsidDel="00000000" w:rsidR="00000000" w:rsidRPr="00000000">
        <w:rPr>
          <w:sz w:val="24"/>
          <w:szCs w:val="24"/>
          <w:rtl w:val="0"/>
        </w:rPr>
        <w:t xml:space="preserve">Х=Ах/А×100%________________________________</w:t>
      </w:r>
    </w:p>
    <w:p w:rsidR="00000000" w:rsidDel="00000000" w:rsidP="00000000" w:rsidRDefault="00000000" w:rsidRPr="00000000" w14:paraId="00000713">
      <w:pPr>
        <w:spacing w:line="360" w:lineRule="auto"/>
        <w:ind w:firstLine="720"/>
        <w:jc w:val="both"/>
        <w:rPr>
          <w:sz w:val="24"/>
          <w:szCs w:val="24"/>
        </w:rPr>
      </w:pPr>
      <w:r w:rsidDel="00000000" w:rsidR="00000000" w:rsidRPr="00000000">
        <w:rPr>
          <w:sz w:val="24"/>
          <w:szCs w:val="24"/>
          <w:rtl w:val="0"/>
        </w:rPr>
        <w:t xml:space="preserve">Ф=Аф/А×100%_______________________________</w:t>
      </w:r>
    </w:p>
    <w:p w:rsidR="00000000" w:rsidDel="00000000" w:rsidP="00000000" w:rsidRDefault="00000000" w:rsidRPr="00000000" w14:paraId="00000714">
      <w:pPr>
        <w:spacing w:line="360" w:lineRule="auto"/>
        <w:ind w:firstLine="720"/>
        <w:jc w:val="both"/>
        <w:rPr>
          <w:sz w:val="24"/>
          <w:szCs w:val="24"/>
        </w:rPr>
      </w:pPr>
      <w:r w:rsidDel="00000000" w:rsidR="00000000" w:rsidRPr="00000000">
        <w:rPr>
          <w:sz w:val="24"/>
          <w:szCs w:val="24"/>
          <w:rtl w:val="0"/>
        </w:rPr>
        <w:t xml:space="preserve">С=Ас/А×100%________________________________</w:t>
      </w:r>
    </w:p>
    <w:p w:rsidR="00000000" w:rsidDel="00000000" w:rsidP="00000000" w:rsidRDefault="00000000" w:rsidRPr="00000000" w14:paraId="00000715">
      <w:pPr>
        <w:spacing w:line="360" w:lineRule="auto"/>
        <w:ind w:firstLine="720"/>
        <w:jc w:val="both"/>
        <w:rPr>
          <w:sz w:val="24"/>
          <w:szCs w:val="24"/>
        </w:rPr>
      </w:pPr>
      <w:r w:rsidDel="00000000" w:rsidR="00000000" w:rsidRPr="00000000">
        <w:rPr>
          <w:sz w:val="24"/>
          <w:szCs w:val="24"/>
          <w:rtl w:val="0"/>
        </w:rPr>
        <w:t xml:space="preserve">М=Ам/А×100%_______________________________</w:t>
      </w:r>
    </w:p>
    <w:p w:rsidR="00000000" w:rsidDel="00000000" w:rsidP="00000000" w:rsidRDefault="00000000" w:rsidRPr="00000000" w14:paraId="00000716">
      <w:pPr>
        <w:spacing w:line="360" w:lineRule="auto"/>
        <w:ind w:firstLine="720"/>
        <w:jc w:val="both"/>
        <w:rPr>
          <w:sz w:val="24"/>
          <w:szCs w:val="24"/>
        </w:rPr>
      </w:pPr>
      <w:r w:rsidDel="00000000" w:rsidR="00000000" w:rsidRPr="00000000">
        <w:rPr>
          <w:sz w:val="24"/>
          <w:szCs w:val="24"/>
          <w:rtl w:val="0"/>
        </w:rPr>
        <w:t xml:space="preserve">Где А – общее кол-во плюсов, Ах (Ас, Аф, Ам) – кол-во плюсов по каждому блоку</w:t>
      </w:r>
    </w:p>
    <w:p w:rsidR="00000000" w:rsidDel="00000000" w:rsidP="00000000" w:rsidRDefault="00000000" w:rsidRPr="00000000" w14:paraId="00000717">
      <w:pPr>
        <w:spacing w:line="360" w:lineRule="auto"/>
        <w:ind w:firstLine="720"/>
        <w:jc w:val="both"/>
        <w:rPr>
          <w:sz w:val="24"/>
          <w:szCs w:val="24"/>
        </w:rPr>
      </w:pPr>
      <w:r w:rsidDel="00000000" w:rsidR="00000000" w:rsidRPr="00000000">
        <w:rPr>
          <w:sz w:val="24"/>
          <w:szCs w:val="24"/>
          <w:rtl w:val="0"/>
        </w:rPr>
        <w:t xml:space="preserve">Подсчитывается количество плюсов в каждом блоке, а также общее количество плюсов. Количество плюсов в каждом блоке делится на общее количество плюсов, полученная величина умножается на 100%.</w:t>
      </w:r>
    </w:p>
    <w:p w:rsidR="00000000" w:rsidDel="00000000" w:rsidP="00000000" w:rsidRDefault="00000000" w:rsidRPr="00000000" w14:paraId="00000718">
      <w:pPr>
        <w:spacing w:line="360" w:lineRule="auto"/>
        <w:ind w:firstLine="720"/>
        <w:jc w:val="both"/>
        <w:rPr>
          <w:sz w:val="24"/>
          <w:szCs w:val="24"/>
        </w:rPr>
      </w:pPr>
      <w:r w:rsidDel="00000000" w:rsidR="00000000" w:rsidRPr="00000000">
        <w:rPr>
          <w:sz w:val="24"/>
          <w:szCs w:val="24"/>
          <w:rtl w:val="0"/>
        </w:rPr>
        <w:t xml:space="preserve">Х=АХ/А х 100%_________________________ и т. д. по каждому типу, </w:t>
      </w:r>
    </w:p>
    <w:p w:rsidR="00000000" w:rsidDel="00000000" w:rsidP="00000000" w:rsidRDefault="00000000" w:rsidRPr="00000000" w14:paraId="00000719">
      <w:pPr>
        <w:spacing w:line="360" w:lineRule="auto"/>
        <w:ind w:firstLine="720"/>
        <w:jc w:val="both"/>
        <w:rPr>
          <w:sz w:val="24"/>
          <w:szCs w:val="24"/>
        </w:rPr>
      </w:pPr>
      <w:r w:rsidDel="00000000" w:rsidR="00000000" w:rsidRPr="00000000">
        <w:rPr>
          <w:sz w:val="24"/>
          <w:szCs w:val="24"/>
          <w:rtl w:val="0"/>
        </w:rPr>
        <w:t xml:space="preserve">где А – общее кол-во плюсов (по всем 4 блокам); </w:t>
      </w:r>
    </w:p>
    <w:p w:rsidR="00000000" w:rsidDel="00000000" w:rsidP="00000000" w:rsidRDefault="00000000" w:rsidRPr="00000000" w14:paraId="0000071A">
      <w:pPr>
        <w:spacing w:line="360" w:lineRule="auto"/>
        <w:ind w:firstLine="720"/>
        <w:jc w:val="both"/>
        <w:rPr>
          <w:sz w:val="24"/>
          <w:szCs w:val="24"/>
        </w:rPr>
      </w:pPr>
      <w:r w:rsidDel="00000000" w:rsidR="00000000" w:rsidRPr="00000000">
        <w:rPr>
          <w:sz w:val="24"/>
          <w:szCs w:val="24"/>
          <w:rtl w:val="0"/>
        </w:rPr>
        <w:t xml:space="preserve">АХ (АС, АФ, АМ) – кол-во плюсов по каждому блоку.</w:t>
      </w:r>
    </w:p>
    <w:p w:rsidR="00000000" w:rsidDel="00000000" w:rsidP="00000000" w:rsidRDefault="00000000" w:rsidRPr="00000000" w14:paraId="0000071B">
      <w:pPr>
        <w:spacing w:line="360" w:lineRule="auto"/>
        <w:ind w:firstLine="720"/>
        <w:jc w:val="both"/>
        <w:rPr>
          <w:sz w:val="24"/>
          <w:szCs w:val="24"/>
        </w:rPr>
      </w:pPr>
      <w:r w:rsidDel="00000000" w:rsidR="00000000" w:rsidRPr="00000000">
        <w:rPr>
          <w:sz w:val="24"/>
          <w:szCs w:val="24"/>
          <w:rtl w:val="0"/>
        </w:rPr>
        <w:t xml:space="preserve">Выбор профессии в зависимости от темперамента</w:t>
      </w:r>
    </w:p>
    <w:p w:rsidR="00000000" w:rsidDel="00000000" w:rsidP="00000000" w:rsidRDefault="00000000" w:rsidRPr="00000000" w14:paraId="0000071C">
      <w:pPr>
        <w:spacing w:line="360" w:lineRule="auto"/>
        <w:ind w:firstLine="720"/>
        <w:jc w:val="both"/>
        <w:rPr>
          <w:sz w:val="24"/>
          <w:szCs w:val="24"/>
        </w:rPr>
      </w:pPr>
      <w:r w:rsidDel="00000000" w:rsidR="00000000" w:rsidRPr="00000000">
        <w:rPr>
          <w:sz w:val="24"/>
          <w:szCs w:val="24"/>
          <w:rtl w:val="0"/>
        </w:rPr>
        <w:t xml:space="preserve">Темперамент влияет на формирование индивидуального стиля деятельности. То есть, темперамент, мало поддающийся изменениям в течение жизни, необходимо учитывать при определении будущей профессии.</w:t>
      </w:r>
    </w:p>
    <w:p w:rsidR="00000000" w:rsidDel="00000000" w:rsidP="00000000" w:rsidRDefault="00000000" w:rsidRPr="00000000" w14:paraId="0000071D">
      <w:pPr>
        <w:spacing w:line="360" w:lineRule="auto"/>
        <w:ind w:firstLine="720"/>
        <w:jc w:val="both"/>
        <w:rPr>
          <w:sz w:val="24"/>
          <w:szCs w:val="24"/>
        </w:rPr>
      </w:pPr>
      <w:r w:rsidDel="00000000" w:rsidR="00000000" w:rsidRPr="00000000">
        <w:rPr>
          <w:sz w:val="24"/>
          <w:szCs w:val="24"/>
          <w:rtl w:val="0"/>
        </w:rPr>
        <w:t xml:space="preserve">Итак, на успешность овладения профессией влияют особенности темперамента, его соответствие условиям профессиональной деятельности.</w:t>
      </w:r>
    </w:p>
    <w:p w:rsidR="00000000" w:rsidDel="00000000" w:rsidP="00000000" w:rsidRDefault="00000000" w:rsidRPr="00000000" w14:paraId="0000071E">
      <w:pPr>
        <w:spacing w:line="360" w:lineRule="auto"/>
        <w:ind w:firstLine="720"/>
        <w:jc w:val="both"/>
        <w:rPr>
          <w:sz w:val="24"/>
          <w:szCs w:val="24"/>
        </w:rPr>
      </w:pPr>
      <w:r w:rsidDel="00000000" w:rsidR="00000000" w:rsidRPr="00000000">
        <w:rPr>
          <w:sz w:val="24"/>
          <w:szCs w:val="24"/>
          <w:rtl w:val="0"/>
        </w:rPr>
        <w:t xml:space="preserve">В таблице приведён примерный перечень предпочитаемого (удовлетворительного) выбора профессий в соответствие с каждым типом темперамента, а также примеры профессий, не рекомендуемых (неудовлетворительных) данному типу темперамента.</w:t>
      </w:r>
    </w:p>
    <w:p w:rsidR="00000000" w:rsidDel="00000000" w:rsidP="00000000" w:rsidRDefault="00000000" w:rsidRPr="00000000" w14:paraId="0000071F">
      <w:pPr>
        <w:spacing w:line="360" w:lineRule="auto"/>
        <w:ind w:firstLine="720"/>
        <w:jc w:val="both"/>
        <w:rPr>
          <w:sz w:val="24"/>
          <w:szCs w:val="24"/>
        </w:rPr>
      </w:pPr>
      <w:r w:rsidDel="00000000" w:rsidR="00000000" w:rsidRPr="00000000">
        <w:rPr>
          <w:sz w:val="24"/>
          <w:szCs w:val="24"/>
          <w:rtl w:val="0"/>
        </w:rPr>
        <w:t xml:space="preserve">С 1 по 20 – ХОЛЕРИК (энергичность, эмоциональность, цикличность)</w:t>
      </w:r>
    </w:p>
    <w:p w:rsidR="00000000" w:rsidDel="00000000" w:rsidP="00000000" w:rsidRDefault="00000000" w:rsidRPr="00000000" w14:paraId="00000720">
      <w:pPr>
        <w:spacing w:line="360" w:lineRule="auto"/>
        <w:ind w:firstLine="720"/>
        <w:jc w:val="both"/>
        <w:rPr>
          <w:sz w:val="24"/>
          <w:szCs w:val="24"/>
        </w:rPr>
      </w:pPr>
      <w:r w:rsidDel="00000000" w:rsidR="00000000" w:rsidRPr="00000000">
        <w:rPr>
          <w:sz w:val="24"/>
          <w:szCs w:val="24"/>
          <w:rtl w:val="0"/>
        </w:rPr>
        <w:t xml:space="preserve">С 21 по 40 – САНГВИНИК (общительность, организация управления, интерес).</w:t>
      </w:r>
    </w:p>
    <w:p w:rsidR="00000000" w:rsidDel="00000000" w:rsidP="00000000" w:rsidRDefault="00000000" w:rsidRPr="00000000" w14:paraId="00000721">
      <w:pPr>
        <w:spacing w:line="360" w:lineRule="auto"/>
        <w:ind w:firstLine="720"/>
        <w:jc w:val="both"/>
        <w:rPr>
          <w:sz w:val="24"/>
          <w:szCs w:val="24"/>
        </w:rPr>
      </w:pPr>
      <w:r w:rsidDel="00000000" w:rsidR="00000000" w:rsidRPr="00000000">
        <w:rPr>
          <w:sz w:val="24"/>
          <w:szCs w:val="24"/>
          <w:rtl w:val="0"/>
        </w:rPr>
        <w:t xml:space="preserve">С 41 по 60 – ФЛЕГМАТИК (стратегия, спокойствие, порядок).</w:t>
      </w:r>
    </w:p>
    <w:p w:rsidR="00000000" w:rsidDel="00000000" w:rsidP="00000000" w:rsidRDefault="00000000" w:rsidRPr="00000000" w14:paraId="00000722">
      <w:pPr>
        <w:spacing w:line="360" w:lineRule="auto"/>
        <w:ind w:firstLine="720"/>
        <w:jc w:val="both"/>
        <w:rPr>
          <w:sz w:val="24"/>
          <w:szCs w:val="24"/>
        </w:rPr>
      </w:pPr>
      <w:r w:rsidDel="00000000" w:rsidR="00000000" w:rsidRPr="00000000">
        <w:rPr>
          <w:sz w:val="24"/>
          <w:szCs w:val="24"/>
          <w:rtl w:val="0"/>
        </w:rPr>
        <w:t xml:space="preserve">С 61 по 80 – МЕЛАНХОЛИК (точность, исполнительность, неуверенность).</w:t>
      </w:r>
    </w:p>
    <w:p w:rsidR="00000000" w:rsidDel="00000000" w:rsidP="00000000" w:rsidRDefault="00000000" w:rsidRPr="00000000" w14:paraId="00000723">
      <w:pPr>
        <w:spacing w:line="360" w:lineRule="auto"/>
        <w:ind w:firstLine="720"/>
        <w:jc w:val="both"/>
        <w:rPr>
          <w:sz w:val="24"/>
          <w:szCs w:val="24"/>
        </w:rPr>
      </w:pPr>
      <w:r w:rsidDel="00000000" w:rsidR="00000000" w:rsidRPr="00000000">
        <w:rPr>
          <w:sz w:val="24"/>
          <w:szCs w:val="24"/>
          <w:rtl w:val="0"/>
        </w:rPr>
        <w:t xml:space="preserve">Чаще всего человек обладает не «чистым», а «смешанным» типом темперамента, т.е. объединяет в себе в разных пропорциях свойства отдельных темпераментов.</w:t>
      </w:r>
    </w:p>
    <w:tbl>
      <w:tblPr>
        <w:tblStyle w:val="Table5"/>
        <w:tblW w:w="10489.0" w:type="dxa"/>
        <w:jc w:val="left"/>
        <w:tblInd w:w="0.0" w:type="dxa"/>
        <w:tblLayout w:type="fixed"/>
        <w:tblLook w:val="0000"/>
      </w:tblPr>
      <w:tblGrid>
        <w:gridCol w:w="860"/>
        <w:gridCol w:w="6920"/>
        <w:gridCol w:w="2709"/>
        <w:tblGridChange w:id="0">
          <w:tblGrid>
            <w:gridCol w:w="860"/>
            <w:gridCol w:w="6920"/>
            <w:gridCol w:w="2709"/>
          </w:tblGrid>
        </w:tblGridChange>
      </w:tblGrid>
      <w:tr>
        <w:trPr>
          <w:trHeight w:val="230" w:hRule="atLeast"/>
        </w:trPr>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724">
            <w:pPr>
              <w:spacing w:line="360" w:lineRule="auto"/>
              <w:jc w:val="center"/>
              <w:rPr>
                <w:b w:val="1"/>
                <w:sz w:val="24"/>
                <w:szCs w:val="24"/>
              </w:rPr>
            </w:pPr>
            <w:r w:rsidDel="00000000" w:rsidR="00000000" w:rsidRPr="00000000">
              <w:rPr>
                <w:b w:val="1"/>
                <w:sz w:val="24"/>
                <w:szCs w:val="24"/>
                <w:rtl w:val="0"/>
              </w:rPr>
              <w:t xml:space="preserve">Пол</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725">
            <w:pPr>
              <w:spacing w:line="360" w:lineRule="auto"/>
              <w:jc w:val="center"/>
              <w:rPr>
                <w:b w:val="1"/>
                <w:sz w:val="24"/>
                <w:szCs w:val="24"/>
              </w:rPr>
            </w:pPr>
            <w:r w:rsidDel="00000000" w:rsidR="00000000" w:rsidRPr="00000000">
              <w:rPr>
                <w:b w:val="1"/>
                <w:sz w:val="24"/>
                <w:szCs w:val="24"/>
                <w:rtl w:val="0"/>
              </w:rPr>
              <w:t xml:space="preserve">Удовлетворительный выбор</w:t>
            </w:r>
          </w:p>
        </w:tc>
        <w:tc>
          <w:tcPr>
            <w:tcBorders>
              <w:top w:color="000000" w:space="0" w:sz="6" w:val="single"/>
              <w:left w:color="000000" w:space="0" w:sz="6" w:val="single"/>
              <w:bottom w:color="000000" w:space="0" w:sz="6" w:val="single"/>
              <w:right w:color="000000" w:space="0" w:sz="6" w:val="single"/>
            </w:tcBorders>
            <w:shd w:fill="ffffff" w:val="clear"/>
            <w:vAlign w:val="center"/>
          </w:tcPr>
          <w:p w:rsidR="00000000" w:rsidDel="00000000" w:rsidP="00000000" w:rsidRDefault="00000000" w:rsidRPr="00000000" w14:paraId="00000726">
            <w:pPr>
              <w:spacing w:line="360" w:lineRule="auto"/>
              <w:jc w:val="center"/>
              <w:rPr>
                <w:b w:val="1"/>
                <w:sz w:val="24"/>
                <w:szCs w:val="24"/>
              </w:rPr>
            </w:pPr>
            <w:r w:rsidDel="00000000" w:rsidR="00000000" w:rsidRPr="00000000">
              <w:rPr>
                <w:b w:val="1"/>
                <w:sz w:val="24"/>
                <w:szCs w:val="24"/>
                <w:rtl w:val="0"/>
              </w:rPr>
              <w:t xml:space="preserve">Неудовлетворительный выбор</w:t>
            </w:r>
          </w:p>
        </w:tc>
      </w:tr>
      <w:tr>
        <w:trPr>
          <w:trHeight w:val="1056" w:hRule="atLeast"/>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27">
            <w:pPr>
              <w:spacing w:line="360" w:lineRule="auto"/>
              <w:jc w:val="both"/>
              <w:rPr>
                <w:sz w:val="24"/>
                <w:szCs w:val="24"/>
              </w:rPr>
            </w:pPr>
            <w:r w:rsidDel="00000000" w:rsidR="00000000" w:rsidRPr="00000000">
              <w:rPr>
                <w:rtl w:val="0"/>
              </w:rPr>
            </w:r>
          </w:p>
          <w:p w:rsidR="00000000" w:rsidDel="00000000" w:rsidP="00000000" w:rsidRDefault="00000000" w:rsidRPr="00000000" w14:paraId="00000728">
            <w:pPr>
              <w:spacing w:line="360" w:lineRule="auto"/>
              <w:jc w:val="both"/>
              <w:rPr>
                <w:sz w:val="24"/>
                <w:szCs w:val="24"/>
              </w:rPr>
            </w:pPr>
            <w:r w:rsidDel="00000000" w:rsidR="00000000" w:rsidRPr="00000000">
              <w:rPr>
                <w:sz w:val="24"/>
                <w:szCs w:val="24"/>
                <w:rtl w:val="0"/>
              </w:rPr>
              <w:t xml:space="preserve">Муж. </w:t>
            </w:r>
          </w:p>
          <w:p w:rsidR="00000000" w:rsidDel="00000000" w:rsidP="00000000" w:rsidRDefault="00000000" w:rsidRPr="00000000" w14:paraId="00000729">
            <w:pPr>
              <w:spacing w:line="360" w:lineRule="auto"/>
              <w:jc w:val="both"/>
              <w:rPr>
                <w:sz w:val="24"/>
                <w:szCs w:val="24"/>
              </w:rPr>
            </w:pPr>
            <w:r w:rsidDel="00000000" w:rsidR="00000000" w:rsidRPr="00000000">
              <w:rPr>
                <w:rtl w:val="0"/>
              </w:rPr>
            </w:r>
          </w:p>
          <w:p w:rsidR="00000000" w:rsidDel="00000000" w:rsidP="00000000" w:rsidRDefault="00000000" w:rsidRPr="00000000" w14:paraId="0000072A">
            <w:pPr>
              <w:spacing w:line="360" w:lineRule="auto"/>
              <w:jc w:val="both"/>
              <w:rPr>
                <w:sz w:val="24"/>
                <w:szCs w:val="24"/>
              </w:rPr>
            </w:pPr>
            <w:r w:rsidDel="00000000" w:rsidR="00000000" w:rsidRPr="00000000">
              <w:rPr>
                <w:sz w:val="24"/>
                <w:szCs w:val="24"/>
                <w:rtl w:val="0"/>
              </w:rPr>
              <w:t xml:space="preserve">Жен.</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2B">
            <w:pPr>
              <w:spacing w:line="360" w:lineRule="auto"/>
              <w:jc w:val="both"/>
              <w:rPr>
                <w:b w:val="1"/>
                <w:sz w:val="24"/>
                <w:szCs w:val="24"/>
              </w:rPr>
            </w:pPr>
            <w:r w:rsidDel="00000000" w:rsidR="00000000" w:rsidRPr="00000000">
              <w:rPr>
                <w:b w:val="1"/>
                <w:sz w:val="24"/>
                <w:szCs w:val="24"/>
                <w:rtl w:val="0"/>
              </w:rPr>
              <w:t xml:space="preserve">Холерический тип темперамента</w:t>
            </w:r>
          </w:p>
          <w:p w:rsidR="00000000" w:rsidDel="00000000" w:rsidP="00000000" w:rsidRDefault="00000000" w:rsidRPr="00000000" w14:paraId="0000072C">
            <w:pPr>
              <w:spacing w:line="360" w:lineRule="auto"/>
              <w:jc w:val="both"/>
              <w:rPr>
                <w:sz w:val="24"/>
                <w:szCs w:val="24"/>
              </w:rPr>
            </w:pPr>
            <w:r w:rsidDel="00000000" w:rsidR="00000000" w:rsidRPr="00000000">
              <w:rPr>
                <w:sz w:val="24"/>
                <w:szCs w:val="24"/>
                <w:rtl w:val="0"/>
              </w:rPr>
              <w:t xml:space="preserve">  Диспетчер, электрик, строитель, летчик - испытатель, пожарный, менеджер, артист, слесарь</w:t>
            </w:r>
          </w:p>
          <w:p w:rsidR="00000000" w:rsidDel="00000000" w:rsidP="00000000" w:rsidRDefault="00000000" w:rsidRPr="00000000" w14:paraId="0000072D">
            <w:pPr>
              <w:spacing w:line="360" w:lineRule="auto"/>
              <w:jc w:val="both"/>
              <w:rPr>
                <w:sz w:val="24"/>
                <w:szCs w:val="24"/>
              </w:rPr>
            </w:pPr>
            <w:r w:rsidDel="00000000" w:rsidR="00000000" w:rsidRPr="00000000">
              <w:rPr>
                <w:sz w:val="24"/>
                <w:szCs w:val="24"/>
                <w:rtl w:val="0"/>
              </w:rPr>
              <w:t xml:space="preserve">     Повар, маляр, текстильщица, продавец, дрессировщица, тренер, операционная медсестра, артистка</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2E">
            <w:pPr>
              <w:spacing w:line="360" w:lineRule="auto"/>
              <w:jc w:val="both"/>
              <w:rPr>
                <w:sz w:val="24"/>
                <w:szCs w:val="24"/>
              </w:rPr>
            </w:pPr>
            <w:r w:rsidDel="00000000" w:rsidR="00000000" w:rsidRPr="00000000">
              <w:rPr>
                <w:sz w:val="24"/>
                <w:szCs w:val="24"/>
                <w:rtl w:val="0"/>
              </w:rPr>
              <w:t xml:space="preserve">  Работа на конвейере, счетный  работник</w:t>
            </w:r>
          </w:p>
          <w:p w:rsidR="00000000" w:rsidDel="00000000" w:rsidP="00000000" w:rsidRDefault="00000000" w:rsidRPr="00000000" w14:paraId="0000072F">
            <w:pPr>
              <w:spacing w:line="360" w:lineRule="auto"/>
              <w:jc w:val="both"/>
              <w:rPr>
                <w:sz w:val="24"/>
                <w:szCs w:val="24"/>
              </w:rPr>
            </w:pPr>
            <w:r w:rsidDel="00000000" w:rsidR="00000000" w:rsidRPr="00000000">
              <w:rPr>
                <w:rtl w:val="0"/>
              </w:rPr>
            </w:r>
          </w:p>
          <w:p w:rsidR="00000000" w:rsidDel="00000000" w:rsidP="00000000" w:rsidRDefault="00000000" w:rsidRPr="00000000" w14:paraId="00000730">
            <w:pPr>
              <w:spacing w:line="360" w:lineRule="auto"/>
              <w:jc w:val="both"/>
              <w:rPr>
                <w:sz w:val="24"/>
                <w:szCs w:val="24"/>
              </w:rPr>
            </w:pPr>
            <w:r w:rsidDel="00000000" w:rsidR="00000000" w:rsidRPr="00000000">
              <w:rPr>
                <w:sz w:val="24"/>
                <w:szCs w:val="24"/>
                <w:rtl w:val="0"/>
              </w:rPr>
              <w:t xml:space="preserve">  Бухгалтер, цветовод, библиотекарь</w:t>
            </w:r>
          </w:p>
        </w:tc>
      </w:tr>
      <w:tr>
        <w:trPr>
          <w:trHeight w:val="1690" w:hRule="atLeast"/>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31">
            <w:pPr>
              <w:spacing w:line="360" w:lineRule="auto"/>
              <w:jc w:val="both"/>
              <w:rPr>
                <w:sz w:val="24"/>
                <w:szCs w:val="24"/>
              </w:rPr>
            </w:pPr>
            <w:r w:rsidDel="00000000" w:rsidR="00000000" w:rsidRPr="00000000">
              <w:rPr>
                <w:rtl w:val="0"/>
              </w:rPr>
            </w:r>
          </w:p>
          <w:p w:rsidR="00000000" w:rsidDel="00000000" w:rsidP="00000000" w:rsidRDefault="00000000" w:rsidRPr="00000000" w14:paraId="00000732">
            <w:pPr>
              <w:spacing w:line="360" w:lineRule="auto"/>
              <w:jc w:val="both"/>
              <w:rPr>
                <w:sz w:val="24"/>
                <w:szCs w:val="24"/>
              </w:rPr>
            </w:pPr>
            <w:r w:rsidDel="00000000" w:rsidR="00000000" w:rsidRPr="00000000">
              <w:rPr>
                <w:sz w:val="24"/>
                <w:szCs w:val="24"/>
                <w:rtl w:val="0"/>
              </w:rPr>
              <w:t xml:space="preserve">Муж. </w:t>
            </w:r>
          </w:p>
          <w:p w:rsidR="00000000" w:rsidDel="00000000" w:rsidP="00000000" w:rsidRDefault="00000000" w:rsidRPr="00000000" w14:paraId="00000733">
            <w:pPr>
              <w:spacing w:line="360" w:lineRule="auto"/>
              <w:jc w:val="both"/>
              <w:rPr>
                <w:sz w:val="24"/>
                <w:szCs w:val="24"/>
              </w:rPr>
            </w:pPr>
            <w:r w:rsidDel="00000000" w:rsidR="00000000" w:rsidRPr="00000000">
              <w:rPr>
                <w:rtl w:val="0"/>
              </w:rPr>
            </w:r>
          </w:p>
          <w:p w:rsidR="00000000" w:rsidDel="00000000" w:rsidP="00000000" w:rsidRDefault="00000000" w:rsidRPr="00000000" w14:paraId="00000734">
            <w:pPr>
              <w:spacing w:line="360" w:lineRule="auto"/>
              <w:jc w:val="both"/>
              <w:rPr>
                <w:sz w:val="24"/>
                <w:szCs w:val="24"/>
              </w:rPr>
            </w:pPr>
            <w:r w:rsidDel="00000000" w:rsidR="00000000" w:rsidRPr="00000000">
              <w:rPr>
                <w:rtl w:val="0"/>
              </w:rPr>
            </w:r>
          </w:p>
          <w:p w:rsidR="00000000" w:rsidDel="00000000" w:rsidP="00000000" w:rsidRDefault="00000000" w:rsidRPr="00000000" w14:paraId="00000735">
            <w:pPr>
              <w:spacing w:line="360" w:lineRule="auto"/>
              <w:jc w:val="both"/>
              <w:rPr>
                <w:sz w:val="24"/>
                <w:szCs w:val="24"/>
              </w:rPr>
            </w:pPr>
            <w:r w:rsidDel="00000000" w:rsidR="00000000" w:rsidRPr="00000000">
              <w:rPr>
                <w:sz w:val="24"/>
                <w:szCs w:val="24"/>
                <w:rtl w:val="0"/>
              </w:rPr>
              <w:t xml:space="preserve">Жен.</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36">
            <w:pPr>
              <w:spacing w:line="360" w:lineRule="auto"/>
              <w:jc w:val="both"/>
              <w:rPr>
                <w:sz w:val="24"/>
                <w:szCs w:val="24"/>
              </w:rPr>
            </w:pPr>
            <w:r w:rsidDel="00000000" w:rsidR="00000000" w:rsidRPr="00000000">
              <w:rPr>
                <w:b w:val="1"/>
                <w:sz w:val="24"/>
                <w:szCs w:val="24"/>
                <w:rtl w:val="0"/>
              </w:rPr>
              <w:t xml:space="preserve">Сангвинистический тип темперамента</w:t>
            </w:r>
            <w:r w:rsidDel="00000000" w:rsidR="00000000" w:rsidRPr="00000000">
              <w:rPr>
                <w:rtl w:val="0"/>
              </w:rPr>
            </w:r>
          </w:p>
          <w:p w:rsidR="00000000" w:rsidDel="00000000" w:rsidP="00000000" w:rsidRDefault="00000000" w:rsidRPr="00000000" w14:paraId="00000737">
            <w:pPr>
              <w:spacing w:line="360" w:lineRule="auto"/>
              <w:jc w:val="both"/>
              <w:rPr>
                <w:sz w:val="24"/>
                <w:szCs w:val="24"/>
              </w:rPr>
            </w:pPr>
            <w:r w:rsidDel="00000000" w:rsidR="00000000" w:rsidRPr="00000000">
              <w:rPr>
                <w:sz w:val="24"/>
                <w:szCs w:val="24"/>
                <w:rtl w:val="0"/>
              </w:rPr>
              <w:t xml:space="preserve">Инженер, руководитель, тренер, слесарь, токарь, слесарь, педагог, врач скорой помощи, программист, наладчик, коммерсант, менеджер</w:t>
            </w:r>
          </w:p>
          <w:p w:rsidR="00000000" w:rsidDel="00000000" w:rsidP="00000000" w:rsidRDefault="00000000" w:rsidRPr="00000000" w14:paraId="00000738">
            <w:pPr>
              <w:spacing w:line="360" w:lineRule="auto"/>
              <w:jc w:val="both"/>
              <w:rPr>
                <w:sz w:val="24"/>
                <w:szCs w:val="24"/>
              </w:rPr>
            </w:pPr>
            <w:r w:rsidDel="00000000" w:rsidR="00000000" w:rsidRPr="00000000">
              <w:rPr>
                <w:sz w:val="24"/>
                <w:szCs w:val="24"/>
                <w:rtl w:val="0"/>
              </w:rPr>
              <w:t xml:space="preserve">Педагог, воспитатель, продавец, медсестра, закройщик, страховой агент, рекламный агент, приемщик службы быта, администратор, организатор, менеджер, секретарь-референт</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39">
            <w:pPr>
              <w:spacing w:line="360" w:lineRule="auto"/>
              <w:jc w:val="both"/>
              <w:rPr>
                <w:sz w:val="24"/>
                <w:szCs w:val="24"/>
              </w:rPr>
            </w:pPr>
            <w:r w:rsidDel="00000000" w:rsidR="00000000" w:rsidRPr="00000000">
              <w:rPr>
                <w:sz w:val="24"/>
                <w:szCs w:val="24"/>
                <w:rtl w:val="0"/>
              </w:rPr>
              <w:t xml:space="preserve">  Исполнительская работа на конвейере, слесарь-опиловщик</w:t>
            </w:r>
          </w:p>
          <w:p w:rsidR="00000000" w:rsidDel="00000000" w:rsidP="00000000" w:rsidRDefault="00000000" w:rsidRPr="00000000" w14:paraId="0000073A">
            <w:pPr>
              <w:spacing w:line="360" w:lineRule="auto"/>
              <w:jc w:val="both"/>
              <w:rPr>
                <w:sz w:val="24"/>
                <w:szCs w:val="24"/>
              </w:rPr>
            </w:pPr>
            <w:r w:rsidDel="00000000" w:rsidR="00000000" w:rsidRPr="00000000">
              <w:rPr>
                <w:rtl w:val="0"/>
              </w:rPr>
            </w:r>
          </w:p>
          <w:p w:rsidR="00000000" w:rsidDel="00000000" w:rsidP="00000000" w:rsidRDefault="00000000" w:rsidRPr="00000000" w14:paraId="0000073B">
            <w:pPr>
              <w:spacing w:line="360" w:lineRule="auto"/>
              <w:jc w:val="both"/>
              <w:rPr>
                <w:sz w:val="24"/>
                <w:szCs w:val="24"/>
              </w:rPr>
            </w:pPr>
            <w:r w:rsidDel="00000000" w:rsidR="00000000" w:rsidRPr="00000000">
              <w:rPr>
                <w:sz w:val="24"/>
                <w:szCs w:val="24"/>
                <w:rtl w:val="0"/>
              </w:rPr>
              <w:t xml:space="preserve">  Швея-мотористка, делопроизводитель, архивариус</w:t>
            </w:r>
          </w:p>
        </w:tc>
      </w:tr>
      <w:tr>
        <w:trPr>
          <w:trHeight w:val="1680" w:hRule="atLeast"/>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3C">
            <w:pPr>
              <w:spacing w:line="360" w:lineRule="auto"/>
              <w:jc w:val="both"/>
              <w:rPr>
                <w:sz w:val="24"/>
                <w:szCs w:val="24"/>
              </w:rPr>
            </w:pPr>
            <w:r w:rsidDel="00000000" w:rsidR="00000000" w:rsidRPr="00000000">
              <w:rPr>
                <w:rtl w:val="0"/>
              </w:rPr>
            </w:r>
          </w:p>
          <w:p w:rsidR="00000000" w:rsidDel="00000000" w:rsidP="00000000" w:rsidRDefault="00000000" w:rsidRPr="00000000" w14:paraId="0000073D">
            <w:pPr>
              <w:spacing w:line="360" w:lineRule="auto"/>
              <w:jc w:val="both"/>
              <w:rPr>
                <w:sz w:val="24"/>
                <w:szCs w:val="24"/>
              </w:rPr>
            </w:pPr>
            <w:r w:rsidDel="00000000" w:rsidR="00000000" w:rsidRPr="00000000">
              <w:rPr>
                <w:sz w:val="24"/>
                <w:szCs w:val="24"/>
                <w:rtl w:val="0"/>
              </w:rPr>
              <w:t xml:space="preserve">Муж. </w:t>
            </w:r>
          </w:p>
          <w:p w:rsidR="00000000" w:rsidDel="00000000" w:rsidP="00000000" w:rsidRDefault="00000000" w:rsidRPr="00000000" w14:paraId="0000073E">
            <w:pPr>
              <w:spacing w:line="360" w:lineRule="auto"/>
              <w:jc w:val="both"/>
              <w:rPr>
                <w:sz w:val="24"/>
                <w:szCs w:val="24"/>
              </w:rPr>
            </w:pPr>
            <w:r w:rsidDel="00000000" w:rsidR="00000000" w:rsidRPr="00000000">
              <w:rPr>
                <w:rtl w:val="0"/>
              </w:rPr>
            </w:r>
          </w:p>
          <w:p w:rsidR="00000000" w:rsidDel="00000000" w:rsidP="00000000" w:rsidRDefault="00000000" w:rsidRPr="00000000" w14:paraId="0000073F">
            <w:pPr>
              <w:spacing w:line="360" w:lineRule="auto"/>
              <w:jc w:val="both"/>
              <w:rPr>
                <w:sz w:val="24"/>
                <w:szCs w:val="24"/>
              </w:rPr>
            </w:pPr>
            <w:r w:rsidDel="00000000" w:rsidR="00000000" w:rsidRPr="00000000">
              <w:rPr>
                <w:rtl w:val="0"/>
              </w:rPr>
            </w:r>
          </w:p>
          <w:p w:rsidR="00000000" w:rsidDel="00000000" w:rsidP="00000000" w:rsidRDefault="00000000" w:rsidRPr="00000000" w14:paraId="00000740">
            <w:pPr>
              <w:spacing w:line="360" w:lineRule="auto"/>
              <w:jc w:val="both"/>
              <w:rPr>
                <w:sz w:val="24"/>
                <w:szCs w:val="24"/>
              </w:rPr>
            </w:pPr>
            <w:r w:rsidDel="00000000" w:rsidR="00000000" w:rsidRPr="00000000">
              <w:rPr>
                <w:sz w:val="24"/>
                <w:szCs w:val="24"/>
                <w:rtl w:val="0"/>
              </w:rPr>
              <w:t xml:space="preserve">Жен.</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41">
            <w:pPr>
              <w:spacing w:line="360" w:lineRule="auto"/>
              <w:jc w:val="both"/>
              <w:rPr>
                <w:b w:val="1"/>
                <w:sz w:val="24"/>
                <w:szCs w:val="24"/>
              </w:rPr>
            </w:pPr>
            <w:r w:rsidDel="00000000" w:rsidR="00000000" w:rsidRPr="00000000">
              <w:rPr>
                <w:b w:val="1"/>
                <w:sz w:val="24"/>
                <w:szCs w:val="24"/>
                <w:rtl w:val="0"/>
              </w:rPr>
              <w:t xml:space="preserve">Флегматический тип темперамента</w:t>
            </w:r>
          </w:p>
          <w:p w:rsidR="00000000" w:rsidDel="00000000" w:rsidP="00000000" w:rsidRDefault="00000000" w:rsidRPr="00000000" w14:paraId="00000742">
            <w:pPr>
              <w:spacing w:line="360" w:lineRule="auto"/>
              <w:jc w:val="both"/>
              <w:rPr>
                <w:sz w:val="24"/>
                <w:szCs w:val="24"/>
              </w:rPr>
            </w:pPr>
            <w:r w:rsidDel="00000000" w:rsidR="00000000" w:rsidRPr="00000000">
              <w:rPr>
                <w:sz w:val="24"/>
                <w:szCs w:val="24"/>
                <w:rtl w:val="0"/>
              </w:rPr>
              <w:t xml:space="preserve">Зубной техник, станочник, врач, экономист, программист, слесарь-сборщик на конвейере, оператор ПК, шлифовщик, электромонтажник</w:t>
            </w:r>
          </w:p>
          <w:p w:rsidR="00000000" w:rsidDel="00000000" w:rsidP="00000000" w:rsidRDefault="00000000" w:rsidRPr="00000000" w14:paraId="00000743">
            <w:pPr>
              <w:spacing w:line="360" w:lineRule="auto"/>
              <w:jc w:val="both"/>
              <w:rPr>
                <w:sz w:val="24"/>
                <w:szCs w:val="24"/>
              </w:rPr>
            </w:pPr>
            <w:r w:rsidDel="00000000" w:rsidR="00000000" w:rsidRPr="00000000">
              <w:rPr>
                <w:sz w:val="24"/>
                <w:szCs w:val="24"/>
                <w:rtl w:val="0"/>
              </w:rPr>
              <w:t xml:space="preserve">Повар, зубной врач, бухгалтер, секретарь-машинистка, медсестра, врач-терапевт, швея, кондитер, воспитатель, экономист, учитель, цветовод, кружевница </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44">
            <w:pPr>
              <w:spacing w:line="360" w:lineRule="auto"/>
              <w:jc w:val="both"/>
              <w:rPr>
                <w:sz w:val="24"/>
                <w:szCs w:val="24"/>
              </w:rPr>
            </w:pPr>
            <w:r w:rsidDel="00000000" w:rsidR="00000000" w:rsidRPr="00000000">
              <w:rPr>
                <w:rtl w:val="0"/>
              </w:rPr>
            </w:r>
          </w:p>
          <w:p w:rsidR="00000000" w:rsidDel="00000000" w:rsidP="00000000" w:rsidRDefault="00000000" w:rsidRPr="00000000" w14:paraId="00000745">
            <w:pPr>
              <w:spacing w:line="360" w:lineRule="auto"/>
              <w:jc w:val="both"/>
              <w:rPr>
                <w:sz w:val="24"/>
                <w:szCs w:val="24"/>
              </w:rPr>
            </w:pPr>
            <w:r w:rsidDel="00000000" w:rsidR="00000000" w:rsidRPr="00000000">
              <w:rPr>
                <w:sz w:val="24"/>
                <w:szCs w:val="24"/>
                <w:rtl w:val="0"/>
              </w:rPr>
              <w:t xml:space="preserve">    Артист</w:t>
            </w:r>
          </w:p>
        </w:tc>
      </w:tr>
      <w:tr>
        <w:trPr>
          <w:trHeight w:val="1339" w:hRule="atLeast"/>
        </w:trPr>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46">
            <w:pPr>
              <w:spacing w:line="360" w:lineRule="auto"/>
              <w:jc w:val="both"/>
              <w:rPr>
                <w:sz w:val="24"/>
                <w:szCs w:val="24"/>
              </w:rPr>
            </w:pPr>
            <w:r w:rsidDel="00000000" w:rsidR="00000000" w:rsidRPr="00000000">
              <w:rPr>
                <w:rtl w:val="0"/>
              </w:rPr>
            </w:r>
          </w:p>
          <w:p w:rsidR="00000000" w:rsidDel="00000000" w:rsidP="00000000" w:rsidRDefault="00000000" w:rsidRPr="00000000" w14:paraId="00000747">
            <w:pPr>
              <w:spacing w:line="360" w:lineRule="auto"/>
              <w:jc w:val="both"/>
              <w:rPr>
                <w:sz w:val="24"/>
                <w:szCs w:val="24"/>
              </w:rPr>
            </w:pPr>
            <w:r w:rsidDel="00000000" w:rsidR="00000000" w:rsidRPr="00000000">
              <w:rPr>
                <w:sz w:val="24"/>
                <w:szCs w:val="24"/>
                <w:rtl w:val="0"/>
              </w:rPr>
              <w:t xml:space="preserve">Муж. </w:t>
            </w:r>
          </w:p>
          <w:p w:rsidR="00000000" w:rsidDel="00000000" w:rsidP="00000000" w:rsidRDefault="00000000" w:rsidRPr="00000000" w14:paraId="00000748">
            <w:pPr>
              <w:spacing w:line="360" w:lineRule="auto"/>
              <w:jc w:val="both"/>
              <w:rPr>
                <w:sz w:val="24"/>
                <w:szCs w:val="24"/>
              </w:rPr>
            </w:pPr>
            <w:r w:rsidDel="00000000" w:rsidR="00000000" w:rsidRPr="00000000">
              <w:rPr>
                <w:rtl w:val="0"/>
              </w:rPr>
            </w:r>
          </w:p>
          <w:p w:rsidR="00000000" w:rsidDel="00000000" w:rsidP="00000000" w:rsidRDefault="00000000" w:rsidRPr="00000000" w14:paraId="00000749">
            <w:pPr>
              <w:spacing w:line="360" w:lineRule="auto"/>
              <w:jc w:val="both"/>
              <w:rPr>
                <w:sz w:val="24"/>
                <w:szCs w:val="24"/>
              </w:rPr>
            </w:pPr>
            <w:r w:rsidDel="00000000" w:rsidR="00000000" w:rsidRPr="00000000">
              <w:rPr>
                <w:rtl w:val="0"/>
              </w:rPr>
            </w:r>
          </w:p>
          <w:p w:rsidR="00000000" w:rsidDel="00000000" w:rsidP="00000000" w:rsidRDefault="00000000" w:rsidRPr="00000000" w14:paraId="0000074A">
            <w:pPr>
              <w:spacing w:line="360" w:lineRule="auto"/>
              <w:jc w:val="both"/>
              <w:rPr>
                <w:sz w:val="24"/>
                <w:szCs w:val="24"/>
              </w:rPr>
            </w:pPr>
            <w:r w:rsidDel="00000000" w:rsidR="00000000" w:rsidRPr="00000000">
              <w:rPr>
                <w:sz w:val="24"/>
                <w:szCs w:val="24"/>
                <w:rtl w:val="0"/>
              </w:rPr>
              <w:t xml:space="preserve">Жен.</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4B">
            <w:pPr>
              <w:spacing w:line="360" w:lineRule="auto"/>
              <w:jc w:val="both"/>
              <w:rPr>
                <w:b w:val="1"/>
                <w:sz w:val="24"/>
                <w:szCs w:val="24"/>
              </w:rPr>
            </w:pPr>
            <w:r w:rsidDel="00000000" w:rsidR="00000000" w:rsidRPr="00000000">
              <w:rPr>
                <w:b w:val="1"/>
                <w:sz w:val="24"/>
                <w:szCs w:val="24"/>
                <w:rtl w:val="0"/>
              </w:rPr>
              <w:t xml:space="preserve">Меланхолический тип темперамента</w:t>
            </w:r>
          </w:p>
          <w:p w:rsidR="00000000" w:rsidDel="00000000" w:rsidP="00000000" w:rsidRDefault="00000000" w:rsidRPr="00000000" w14:paraId="0000074C">
            <w:pPr>
              <w:spacing w:line="360" w:lineRule="auto"/>
              <w:jc w:val="both"/>
              <w:rPr>
                <w:sz w:val="24"/>
                <w:szCs w:val="24"/>
              </w:rPr>
            </w:pPr>
            <w:r w:rsidDel="00000000" w:rsidR="00000000" w:rsidRPr="00000000">
              <w:rPr>
                <w:sz w:val="24"/>
                <w:szCs w:val="24"/>
                <w:rtl w:val="0"/>
              </w:rPr>
              <w:t xml:space="preserve">Психолог, оператор ПК, биолог, слесарь КИПиА, инкрустатор, плодоовощевод, переплетчик, архивариус, корректор, копировщик рисунков</w:t>
            </w:r>
          </w:p>
          <w:p w:rsidR="00000000" w:rsidDel="00000000" w:rsidP="00000000" w:rsidRDefault="00000000" w:rsidRPr="00000000" w14:paraId="0000074D">
            <w:pPr>
              <w:spacing w:line="360" w:lineRule="auto"/>
              <w:jc w:val="both"/>
              <w:rPr>
                <w:sz w:val="24"/>
                <w:szCs w:val="24"/>
              </w:rPr>
            </w:pPr>
            <w:r w:rsidDel="00000000" w:rsidR="00000000" w:rsidRPr="00000000">
              <w:rPr>
                <w:sz w:val="24"/>
                <w:szCs w:val="24"/>
                <w:rtl w:val="0"/>
              </w:rPr>
              <w:t xml:space="preserve"> Секретарь-машинистка, психолог, цветовод, библиотекарь, художник, тепличница, вышивальщица</w:t>
            </w:r>
          </w:p>
        </w:tc>
        <w:tc>
          <w:tcPr>
            <w:tcBorders>
              <w:top w:color="000000" w:space="0" w:sz="6" w:val="single"/>
              <w:left w:color="000000" w:space="0" w:sz="6" w:val="single"/>
              <w:bottom w:color="000000" w:space="0" w:sz="6" w:val="single"/>
              <w:right w:color="000000" w:space="0" w:sz="6" w:val="single"/>
            </w:tcBorders>
            <w:shd w:fill="ffffff" w:val="clear"/>
          </w:tcPr>
          <w:p w:rsidR="00000000" w:rsidDel="00000000" w:rsidP="00000000" w:rsidRDefault="00000000" w:rsidRPr="00000000" w14:paraId="0000074E">
            <w:pPr>
              <w:spacing w:line="36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74F">
            <w:pPr>
              <w:spacing w:line="360" w:lineRule="auto"/>
              <w:jc w:val="both"/>
              <w:rPr>
                <w:sz w:val="24"/>
                <w:szCs w:val="24"/>
              </w:rPr>
            </w:pPr>
            <w:r w:rsidDel="00000000" w:rsidR="00000000" w:rsidRPr="00000000">
              <w:rPr>
                <w:sz w:val="24"/>
                <w:szCs w:val="24"/>
                <w:rtl w:val="0"/>
              </w:rPr>
              <w:t xml:space="preserve">Летчик-испытатель, диспетчер, </w:t>
            </w:r>
          </w:p>
          <w:p w:rsidR="00000000" w:rsidDel="00000000" w:rsidP="00000000" w:rsidRDefault="00000000" w:rsidRPr="00000000" w14:paraId="00000750">
            <w:pPr>
              <w:spacing w:line="360" w:lineRule="auto"/>
              <w:jc w:val="both"/>
              <w:rPr>
                <w:sz w:val="24"/>
                <w:szCs w:val="24"/>
              </w:rPr>
            </w:pPr>
            <w:r w:rsidDel="00000000" w:rsidR="00000000" w:rsidRPr="00000000">
              <w:rPr>
                <w:sz w:val="24"/>
                <w:szCs w:val="24"/>
                <w:rtl w:val="0"/>
              </w:rPr>
              <w:t xml:space="preserve">маляр</w:t>
            </w:r>
          </w:p>
        </w:tc>
      </w:tr>
    </w:tbl>
    <w:p w:rsidR="00000000" w:rsidDel="00000000" w:rsidP="00000000" w:rsidRDefault="00000000" w:rsidRPr="00000000" w14:paraId="00000751">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752">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753">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754">
      <w:pP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755">
      <w:pPr>
        <w:pStyle w:val="Heading2"/>
        <w:ind w:firstLine="720"/>
        <w:jc w:val="left"/>
        <w:rPr>
          <w:rFonts w:ascii="Times New Roman" w:cs="Times New Roman" w:eastAsia="Times New Roman" w:hAnsi="Times New Roman"/>
          <w:i w:val="0"/>
        </w:rPr>
      </w:pPr>
      <w:bookmarkStart w:colFirst="0" w:colLast="0" w:name="_heading=h.1nia2ey" w:id="75"/>
      <w:bookmarkEnd w:id="75"/>
      <w:r w:rsidDel="00000000" w:rsidR="00000000" w:rsidRPr="00000000">
        <w:rPr>
          <w:rFonts w:ascii="Times New Roman" w:cs="Times New Roman" w:eastAsia="Times New Roman" w:hAnsi="Times New Roman"/>
          <w:i w:val="0"/>
          <w:rtl w:val="0"/>
        </w:rPr>
        <w:t xml:space="preserve">11. •</w:t>
        <w:tab/>
        <w:t xml:space="preserve">Тест «Техническое мышление» (тест Беннета)</w:t>
      </w:r>
    </w:p>
    <w:p w:rsidR="00000000" w:rsidDel="00000000" w:rsidP="00000000" w:rsidRDefault="00000000" w:rsidRPr="00000000" w14:paraId="00000756">
      <w:pPr>
        <w:keepNext w:val="1"/>
        <w:pBdr>
          <w:top w:color="1f497d" w:space="1" w:sz="12" w:val="dotted"/>
          <w:bottom w:color="1f497d" w:space="1" w:sz="12" w:val="dotted"/>
        </w:pBdr>
        <w:spacing w:after="240" w:before="240" w:line="360" w:lineRule="auto"/>
        <w:ind w:firstLine="720"/>
        <w:rPr>
          <w:i w:val="1"/>
          <w:sz w:val="24"/>
          <w:szCs w:val="24"/>
        </w:rPr>
      </w:pPr>
      <w:r w:rsidDel="00000000" w:rsidR="00000000" w:rsidRPr="00000000">
        <w:rPr>
          <w:i w:val="1"/>
          <w:sz w:val="24"/>
          <w:szCs w:val="24"/>
          <w:rtl w:val="0"/>
        </w:rPr>
        <w:t xml:space="preserve">11.1. Описание методики</w:t>
      </w:r>
    </w:p>
    <w:p w:rsidR="00000000" w:rsidDel="00000000" w:rsidP="00000000" w:rsidRDefault="00000000" w:rsidRPr="00000000" w14:paraId="00000757">
      <w:pPr>
        <w:spacing w:line="360" w:lineRule="auto"/>
        <w:ind w:firstLine="720"/>
        <w:jc w:val="both"/>
        <w:rPr>
          <w:sz w:val="24"/>
          <w:szCs w:val="24"/>
        </w:rPr>
      </w:pPr>
      <w:r w:rsidDel="00000000" w:rsidR="00000000" w:rsidRPr="00000000">
        <w:rPr>
          <w:sz w:val="24"/>
          <w:szCs w:val="24"/>
          <w:rtl w:val="0"/>
        </w:rPr>
        <w:t xml:space="preserve">Цель: определение уровня развития технического мышления.</w:t>
      </w:r>
    </w:p>
    <w:p w:rsidR="00000000" w:rsidDel="00000000" w:rsidP="00000000" w:rsidRDefault="00000000" w:rsidRPr="00000000" w14:paraId="00000758">
      <w:pPr>
        <w:keepNext w:val="1"/>
        <w:pBdr>
          <w:top w:color="1f497d" w:space="1" w:sz="12" w:val="dotted"/>
          <w:bottom w:color="1f497d" w:space="1" w:sz="12" w:val="dotted"/>
        </w:pBdr>
        <w:spacing w:after="240" w:before="240" w:line="360" w:lineRule="auto"/>
        <w:ind w:firstLine="720"/>
        <w:rPr>
          <w:i w:val="1"/>
          <w:sz w:val="24"/>
          <w:szCs w:val="24"/>
        </w:rPr>
      </w:pPr>
      <w:r w:rsidDel="00000000" w:rsidR="00000000" w:rsidRPr="00000000">
        <w:rPr>
          <w:i w:val="1"/>
          <w:sz w:val="24"/>
          <w:szCs w:val="24"/>
          <w:rtl w:val="0"/>
        </w:rPr>
        <w:t xml:space="preserve">11.2. Процедура проведения</w:t>
      </w:r>
    </w:p>
    <w:p w:rsidR="00000000" w:rsidDel="00000000" w:rsidP="00000000" w:rsidRDefault="00000000" w:rsidRPr="00000000" w14:paraId="00000759">
      <w:pPr>
        <w:spacing w:line="360" w:lineRule="auto"/>
        <w:ind w:firstLine="720"/>
        <w:jc w:val="both"/>
        <w:rPr>
          <w:sz w:val="24"/>
          <w:szCs w:val="24"/>
        </w:rPr>
      </w:pPr>
      <w:r w:rsidDel="00000000" w:rsidR="00000000" w:rsidRPr="00000000">
        <w:rPr>
          <w:sz w:val="24"/>
          <w:szCs w:val="24"/>
          <w:rtl w:val="0"/>
        </w:rPr>
        <w:t xml:space="preserve">Инструкция: учащимся предлагается за 10 минут решить максимальное количество задач из теста. Задачи даны в виде рисунков, рядом с которыми приводятся условия задач и варианты их ответов. Необходимо выбрать правильный ответ и отметить его номер. Время выполнения – 10 мин.</w:t>
      </w:r>
    </w:p>
    <w:tbl>
      <w:tblPr>
        <w:tblStyle w:val="Table6"/>
        <w:tblW w:w="9923.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03"/>
        <w:gridCol w:w="4820"/>
        <w:tblGridChange w:id="0">
          <w:tblGrid>
            <w:gridCol w:w="5103"/>
            <w:gridCol w:w="4820"/>
          </w:tblGrid>
        </w:tblGridChange>
      </w:tblGrid>
      <w:tr>
        <w:trPr>
          <w:trHeight w:val="3402" w:hRule="atLeast"/>
        </w:trPr>
        <w:tc>
          <w:tcPr/>
          <w:p w:rsidR="00000000" w:rsidDel="00000000" w:rsidP="00000000" w:rsidRDefault="00000000" w:rsidRPr="00000000" w14:paraId="0000075A">
            <w:pPr>
              <w:spacing w:line="360" w:lineRule="auto"/>
              <w:jc w:val="center"/>
              <w:rPr/>
            </w:pPr>
            <w:r w:rsidDel="00000000" w:rsidR="00000000" w:rsidRPr="00000000">
              <w:rPr>
                <w:b w:val="1"/>
                <w:rtl w:val="0"/>
              </w:rPr>
              <w:t xml:space="preserve">1.</w:t>
            </w:r>
            <w:r w:rsidDel="00000000" w:rsidR="00000000" w:rsidRPr="00000000">
              <w:rPr>
                <w:rtl w:val="0"/>
              </w:rPr>
              <w:t xml:space="preserve"> Если левая шестерня поворачивается в указанном стрелкой направлении, то в каком направлении повернётся правая шестерня?</w:t>
            </w:r>
          </w:p>
          <w:p w:rsidR="00000000" w:rsidDel="00000000" w:rsidP="00000000" w:rsidRDefault="00000000" w:rsidRPr="00000000" w14:paraId="0000075B">
            <w:pPr>
              <w:numPr>
                <w:ilvl w:val="0"/>
                <w:numId w:val="36"/>
              </w:numPr>
              <w:spacing w:line="360" w:lineRule="auto"/>
              <w:ind w:left="0" w:firstLine="0"/>
              <w:jc w:val="center"/>
              <w:rPr/>
            </w:pPr>
            <w:r w:rsidDel="00000000" w:rsidR="00000000" w:rsidRPr="00000000">
              <w:rPr>
                <w:rtl w:val="0"/>
              </w:rPr>
              <w:t xml:space="preserve">В направлении стрелки «А»</w:t>
            </w:r>
            <w:r w:rsidDel="00000000" w:rsidR="00000000" w:rsidRPr="00000000">
              <w:drawing>
                <wp:anchor allowOverlap="1" behindDoc="0" distB="0" distT="0" distL="114300" distR="114300" hidden="0" layoutInCell="1" locked="0" relativeHeight="0" simplePos="0">
                  <wp:simplePos x="0" y="0"/>
                  <wp:positionH relativeFrom="column">
                    <wp:posOffset>-1841499</wp:posOffset>
                  </wp:positionH>
                  <wp:positionV relativeFrom="paragraph">
                    <wp:posOffset>64135</wp:posOffset>
                  </wp:positionV>
                  <wp:extent cx="1753870" cy="1207135"/>
                  <wp:effectExtent b="0" l="0" r="0" t="0"/>
                  <wp:wrapSquare wrapText="bothSides" distB="0" distT="0" distL="114300" distR="114300"/>
                  <wp:docPr id="638" name="image48.jpg"/>
                  <a:graphic>
                    <a:graphicData uri="http://schemas.openxmlformats.org/drawingml/2006/picture">
                      <pic:pic>
                        <pic:nvPicPr>
                          <pic:cNvPr id="0" name="image48.jpg"/>
                          <pic:cNvPicPr preferRelativeResize="0"/>
                        </pic:nvPicPr>
                        <pic:blipFill>
                          <a:blip r:embed="rId53"/>
                          <a:srcRect b="0" l="0" r="0" t="0"/>
                          <a:stretch>
                            <a:fillRect/>
                          </a:stretch>
                        </pic:blipFill>
                        <pic:spPr>
                          <a:xfrm>
                            <a:off x="0" y="0"/>
                            <a:ext cx="1753870" cy="1207135"/>
                          </a:xfrm>
                          <a:prstGeom prst="rect"/>
                          <a:ln/>
                        </pic:spPr>
                      </pic:pic>
                    </a:graphicData>
                  </a:graphic>
                </wp:anchor>
              </w:drawing>
            </w:r>
          </w:p>
          <w:p w:rsidR="00000000" w:rsidDel="00000000" w:rsidP="00000000" w:rsidRDefault="00000000" w:rsidRPr="00000000" w14:paraId="0000075C">
            <w:pPr>
              <w:numPr>
                <w:ilvl w:val="0"/>
                <w:numId w:val="36"/>
              </w:numPr>
              <w:spacing w:line="360" w:lineRule="auto"/>
              <w:ind w:left="0" w:firstLine="0"/>
              <w:jc w:val="center"/>
              <w:rPr/>
            </w:pPr>
            <w:r w:rsidDel="00000000" w:rsidR="00000000" w:rsidRPr="00000000">
              <w:rPr>
                <w:rtl w:val="0"/>
              </w:rPr>
              <w:t xml:space="preserve">В направлении стрелки «В»</w:t>
            </w:r>
          </w:p>
          <w:p w:rsidR="00000000" w:rsidDel="00000000" w:rsidP="00000000" w:rsidRDefault="00000000" w:rsidRPr="00000000" w14:paraId="0000075D">
            <w:pPr>
              <w:numPr>
                <w:ilvl w:val="0"/>
                <w:numId w:val="36"/>
              </w:numPr>
              <w:spacing w:line="360" w:lineRule="auto"/>
              <w:ind w:left="0" w:firstLine="0"/>
              <w:jc w:val="center"/>
              <w:rPr/>
            </w:pPr>
            <w:r w:rsidDel="00000000" w:rsidR="00000000" w:rsidRPr="00000000">
              <w:rPr>
                <w:rtl w:val="0"/>
              </w:rPr>
              <w:t xml:space="preserve">Вперёд-назад</w:t>
            </w:r>
          </w:p>
          <w:p w:rsidR="00000000" w:rsidDel="00000000" w:rsidP="00000000" w:rsidRDefault="00000000" w:rsidRPr="00000000" w14:paraId="0000075E">
            <w:pPr>
              <w:spacing w:line="360" w:lineRule="auto"/>
              <w:jc w:val="center"/>
              <w:rPr/>
            </w:pPr>
            <w:r w:rsidDel="00000000" w:rsidR="00000000" w:rsidRPr="00000000">
              <w:rPr>
                <w:rtl w:val="0"/>
              </w:rPr>
            </w:r>
          </w:p>
        </w:tc>
        <w:tc>
          <w:tcPr/>
          <w:p w:rsidR="00000000" w:rsidDel="00000000" w:rsidP="00000000" w:rsidRDefault="00000000" w:rsidRPr="00000000" w14:paraId="0000075F">
            <w:pPr>
              <w:spacing w:line="360" w:lineRule="auto"/>
              <w:jc w:val="center"/>
              <w:rPr/>
            </w:pPr>
            <w:r w:rsidDel="00000000" w:rsidR="00000000" w:rsidRPr="00000000">
              <w:rPr>
                <w:b w:val="1"/>
                <w:rtl w:val="0"/>
              </w:rPr>
              <w:t xml:space="preserve">2.</w:t>
            </w:r>
            <w:r w:rsidDel="00000000" w:rsidR="00000000" w:rsidRPr="00000000">
              <w:rPr>
                <w:rtl w:val="0"/>
              </w:rPr>
              <w:t xml:space="preserve"> Какая гусеница должна двигаться быстрее, чтобы трактор поворачивался в направлении стрелки?</w:t>
            </w:r>
          </w:p>
          <w:p w:rsidR="00000000" w:rsidDel="00000000" w:rsidP="00000000" w:rsidRDefault="00000000" w:rsidRPr="00000000" w14:paraId="00000760">
            <w:pPr>
              <w:spacing w:line="360" w:lineRule="auto"/>
              <w:jc w:val="center"/>
              <w:rPr/>
            </w:pPr>
            <w:r w:rsidDel="00000000" w:rsidR="00000000" w:rsidRPr="00000000">
              <w:rPr>
                <w:rtl w:val="0"/>
              </w:rPr>
              <w:t xml:space="preserve">Гусеница «А»</w:t>
            </w:r>
            <w:r w:rsidDel="00000000" w:rsidR="00000000" w:rsidRPr="00000000">
              <w:drawing>
                <wp:anchor allowOverlap="1" behindDoc="0" distB="0" distT="0" distL="114300" distR="114300" hidden="0" layoutInCell="1" locked="0" relativeHeight="0" simplePos="0">
                  <wp:simplePos x="0" y="0"/>
                  <wp:positionH relativeFrom="column">
                    <wp:posOffset>-40004</wp:posOffset>
                  </wp:positionH>
                  <wp:positionV relativeFrom="paragraph">
                    <wp:posOffset>17780</wp:posOffset>
                  </wp:positionV>
                  <wp:extent cx="1733550" cy="1323975"/>
                  <wp:effectExtent b="0" l="0" r="0" t="0"/>
                  <wp:wrapSquare wrapText="bothSides" distB="0" distT="0" distL="114300" distR="114300"/>
                  <wp:docPr id="651" name="image90.jpg"/>
                  <a:graphic>
                    <a:graphicData uri="http://schemas.openxmlformats.org/drawingml/2006/picture">
                      <pic:pic>
                        <pic:nvPicPr>
                          <pic:cNvPr id="0" name="image90.jpg"/>
                          <pic:cNvPicPr preferRelativeResize="0"/>
                        </pic:nvPicPr>
                        <pic:blipFill>
                          <a:blip r:embed="rId54"/>
                          <a:srcRect b="0" l="0" r="0" t="0"/>
                          <a:stretch>
                            <a:fillRect/>
                          </a:stretch>
                        </pic:blipFill>
                        <pic:spPr>
                          <a:xfrm>
                            <a:off x="0" y="0"/>
                            <a:ext cx="1733550" cy="1323975"/>
                          </a:xfrm>
                          <a:prstGeom prst="rect"/>
                          <a:ln/>
                        </pic:spPr>
                      </pic:pic>
                    </a:graphicData>
                  </a:graphic>
                </wp:anchor>
              </w:drawing>
            </w:r>
          </w:p>
          <w:p w:rsidR="00000000" w:rsidDel="00000000" w:rsidP="00000000" w:rsidRDefault="00000000" w:rsidRPr="00000000" w14:paraId="00000761">
            <w:pPr>
              <w:numPr>
                <w:ilvl w:val="0"/>
                <w:numId w:val="22"/>
              </w:numPr>
              <w:spacing w:line="360" w:lineRule="auto"/>
              <w:ind w:left="0" w:firstLine="0"/>
              <w:jc w:val="center"/>
              <w:rPr/>
            </w:pPr>
            <w:r w:rsidDel="00000000" w:rsidR="00000000" w:rsidRPr="00000000">
              <w:rPr>
                <w:rtl w:val="0"/>
              </w:rPr>
              <w:t xml:space="preserve">Гусеница «В»</w:t>
            </w:r>
          </w:p>
          <w:p w:rsidR="00000000" w:rsidDel="00000000" w:rsidP="00000000" w:rsidRDefault="00000000" w:rsidRPr="00000000" w14:paraId="00000762">
            <w:pPr>
              <w:numPr>
                <w:ilvl w:val="0"/>
                <w:numId w:val="22"/>
              </w:numPr>
              <w:spacing w:line="360" w:lineRule="auto"/>
              <w:ind w:left="0" w:firstLine="0"/>
              <w:jc w:val="center"/>
              <w:rPr/>
            </w:pPr>
            <w:r w:rsidDel="00000000" w:rsidR="00000000" w:rsidRPr="00000000">
              <w:rPr>
                <w:rtl w:val="0"/>
              </w:rPr>
              <w:t xml:space="preserve">Всё равно какая</w:t>
            </w:r>
          </w:p>
        </w:tc>
      </w:tr>
      <w:tr>
        <w:trPr>
          <w:trHeight w:val="3402" w:hRule="atLeast"/>
        </w:trPr>
        <w:tc>
          <w:tcPr/>
          <w:p w:rsidR="00000000" w:rsidDel="00000000" w:rsidP="00000000" w:rsidRDefault="00000000" w:rsidRPr="00000000" w14:paraId="00000763">
            <w:pPr>
              <w:spacing w:line="360" w:lineRule="auto"/>
              <w:jc w:val="center"/>
              <w:rPr/>
            </w:pPr>
            <w:r w:rsidDel="00000000" w:rsidR="00000000" w:rsidRPr="00000000">
              <w:rPr>
                <w:b w:val="1"/>
                <w:rtl w:val="0"/>
              </w:rPr>
              <w:t xml:space="preserve">3.</w:t>
            </w:r>
            <w:r w:rsidDel="00000000" w:rsidR="00000000" w:rsidRPr="00000000">
              <w:rPr>
                <w:rtl w:val="0"/>
              </w:rPr>
              <w:t xml:space="preserve"> Если ведущее колесо вращается в направлении стрелки, то в каком направлении вращается нижнее колесо?</w:t>
            </w:r>
          </w:p>
          <w:p w:rsidR="00000000" w:rsidDel="00000000" w:rsidP="00000000" w:rsidRDefault="00000000" w:rsidRPr="00000000" w14:paraId="00000764">
            <w:pPr>
              <w:spacing w:line="360" w:lineRule="auto"/>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-996949</wp:posOffset>
                  </wp:positionH>
                  <wp:positionV relativeFrom="paragraph">
                    <wp:posOffset>75565</wp:posOffset>
                  </wp:positionV>
                  <wp:extent cx="1076325" cy="1285875"/>
                  <wp:effectExtent b="0" l="0" r="0" t="0"/>
                  <wp:wrapSquare wrapText="bothSides" distB="0" distT="0" distL="114300" distR="114300"/>
                  <wp:docPr id="637" name="image44.jpg"/>
                  <a:graphic>
                    <a:graphicData uri="http://schemas.openxmlformats.org/drawingml/2006/picture">
                      <pic:pic>
                        <pic:nvPicPr>
                          <pic:cNvPr id="0" name="image44.jpg"/>
                          <pic:cNvPicPr preferRelativeResize="0"/>
                        </pic:nvPicPr>
                        <pic:blipFill>
                          <a:blip r:embed="rId55"/>
                          <a:srcRect b="0" l="0" r="0" t="0"/>
                          <a:stretch>
                            <a:fillRect/>
                          </a:stretch>
                        </pic:blipFill>
                        <pic:spPr>
                          <a:xfrm>
                            <a:off x="0" y="0"/>
                            <a:ext cx="1076325" cy="1285875"/>
                          </a:xfrm>
                          <a:prstGeom prst="rect"/>
                          <a:ln/>
                        </pic:spPr>
                      </pic:pic>
                    </a:graphicData>
                  </a:graphic>
                </wp:anchor>
              </w:drawing>
            </w:r>
          </w:p>
          <w:p w:rsidR="00000000" w:rsidDel="00000000" w:rsidP="00000000" w:rsidRDefault="00000000" w:rsidRPr="00000000" w14:paraId="00000765">
            <w:pPr>
              <w:numPr>
                <w:ilvl w:val="0"/>
                <w:numId w:val="37"/>
              </w:numPr>
              <w:spacing w:line="360" w:lineRule="auto"/>
              <w:ind w:left="0" w:firstLine="0"/>
              <w:jc w:val="center"/>
              <w:rPr/>
            </w:pPr>
            <w:r w:rsidDel="00000000" w:rsidR="00000000" w:rsidRPr="00000000">
              <w:rPr>
                <w:rtl w:val="0"/>
              </w:rPr>
              <w:t xml:space="preserve">По стрелке «А»</w:t>
            </w:r>
          </w:p>
          <w:p w:rsidR="00000000" w:rsidDel="00000000" w:rsidP="00000000" w:rsidRDefault="00000000" w:rsidRPr="00000000" w14:paraId="00000766">
            <w:pPr>
              <w:numPr>
                <w:ilvl w:val="0"/>
                <w:numId w:val="37"/>
              </w:numPr>
              <w:spacing w:line="360" w:lineRule="auto"/>
              <w:ind w:left="0" w:firstLine="0"/>
              <w:jc w:val="center"/>
              <w:rPr/>
            </w:pPr>
            <w:r w:rsidDel="00000000" w:rsidR="00000000" w:rsidRPr="00000000">
              <w:rPr>
                <w:rtl w:val="0"/>
              </w:rPr>
              <w:t xml:space="preserve">По стрелке «В»</w:t>
            </w:r>
          </w:p>
          <w:p w:rsidR="00000000" w:rsidDel="00000000" w:rsidP="00000000" w:rsidRDefault="00000000" w:rsidRPr="00000000" w14:paraId="00000767">
            <w:pPr>
              <w:numPr>
                <w:ilvl w:val="0"/>
                <w:numId w:val="37"/>
              </w:numPr>
              <w:spacing w:line="360" w:lineRule="auto"/>
              <w:ind w:left="0" w:firstLine="0"/>
              <w:jc w:val="center"/>
              <w:rPr/>
            </w:pPr>
            <w:r w:rsidDel="00000000" w:rsidR="00000000" w:rsidRPr="00000000">
              <w:rPr>
                <w:rtl w:val="0"/>
              </w:rPr>
              <w:t xml:space="preserve">Вперёд-назад</w:t>
            </w:r>
          </w:p>
        </w:tc>
        <w:tc>
          <w:tcPr/>
          <w:p w:rsidR="00000000" w:rsidDel="00000000" w:rsidP="00000000" w:rsidRDefault="00000000" w:rsidRPr="00000000" w14:paraId="00000768">
            <w:pPr>
              <w:spacing w:line="360" w:lineRule="auto"/>
              <w:jc w:val="center"/>
              <w:rPr/>
            </w:pPr>
            <w:r w:rsidDel="00000000" w:rsidR="00000000" w:rsidRPr="00000000">
              <w:rPr>
                <w:b w:val="1"/>
                <w:rtl w:val="0"/>
              </w:rPr>
              <w:t xml:space="preserve">4.</w:t>
            </w:r>
            <w:r w:rsidDel="00000000" w:rsidR="00000000" w:rsidRPr="00000000">
              <w:rPr>
                <w:rtl w:val="0"/>
              </w:rPr>
              <w:t xml:space="preserve"> В каком направлении будет двигаться колесо Н, если ручку К двигать вперёд-назад согласно указаниям пунктирных стрелок?</w:t>
            </w:r>
            <w:r w:rsidDel="00000000" w:rsidR="00000000" w:rsidRPr="00000000">
              <w:drawing>
                <wp:anchor allowOverlap="1" behindDoc="0" distB="0" distT="0" distL="114300" distR="114300" hidden="0" layoutInCell="1" locked="0" relativeHeight="0" simplePos="0">
                  <wp:simplePos x="0" y="0"/>
                  <wp:positionH relativeFrom="column">
                    <wp:posOffset>-36829</wp:posOffset>
                  </wp:positionH>
                  <wp:positionV relativeFrom="paragraph">
                    <wp:posOffset>812800</wp:posOffset>
                  </wp:positionV>
                  <wp:extent cx="1711325" cy="1125220"/>
                  <wp:effectExtent b="0" l="0" r="0" t="0"/>
                  <wp:wrapSquare wrapText="bothSides" distB="0" distT="0" distL="114300" distR="114300"/>
                  <wp:docPr id="650" name="image84.jpg"/>
                  <a:graphic>
                    <a:graphicData uri="http://schemas.openxmlformats.org/drawingml/2006/picture">
                      <pic:pic>
                        <pic:nvPicPr>
                          <pic:cNvPr id="0" name="image84.jpg"/>
                          <pic:cNvPicPr preferRelativeResize="0"/>
                        </pic:nvPicPr>
                        <pic:blipFill>
                          <a:blip r:embed="rId56"/>
                          <a:srcRect b="0" l="0" r="0" t="0"/>
                          <a:stretch>
                            <a:fillRect/>
                          </a:stretch>
                        </pic:blipFill>
                        <pic:spPr>
                          <a:xfrm>
                            <a:off x="0" y="0"/>
                            <a:ext cx="1711325" cy="1125220"/>
                          </a:xfrm>
                          <a:prstGeom prst="rect"/>
                          <a:ln/>
                        </pic:spPr>
                      </pic:pic>
                    </a:graphicData>
                  </a:graphic>
                </wp:anchor>
              </w:drawing>
            </w:r>
          </w:p>
          <w:p w:rsidR="00000000" w:rsidDel="00000000" w:rsidP="00000000" w:rsidRDefault="00000000" w:rsidRPr="00000000" w14:paraId="00000769">
            <w:pPr>
              <w:numPr>
                <w:ilvl w:val="0"/>
                <w:numId w:val="23"/>
              </w:numPr>
              <w:spacing w:line="360" w:lineRule="auto"/>
              <w:ind w:left="0" w:firstLine="0"/>
              <w:jc w:val="center"/>
              <w:rPr/>
            </w:pPr>
            <w:r w:rsidDel="00000000" w:rsidR="00000000" w:rsidRPr="00000000">
              <w:rPr>
                <w:rtl w:val="0"/>
              </w:rPr>
              <w:t xml:space="preserve">Вперёд-назад</w:t>
            </w:r>
          </w:p>
          <w:p w:rsidR="00000000" w:rsidDel="00000000" w:rsidP="00000000" w:rsidRDefault="00000000" w:rsidRPr="00000000" w14:paraId="0000076A">
            <w:pPr>
              <w:numPr>
                <w:ilvl w:val="0"/>
                <w:numId w:val="23"/>
              </w:numPr>
              <w:spacing w:line="360" w:lineRule="auto"/>
              <w:ind w:left="0" w:firstLine="0"/>
              <w:jc w:val="center"/>
              <w:rPr/>
            </w:pPr>
            <w:r w:rsidDel="00000000" w:rsidR="00000000" w:rsidRPr="00000000">
              <w:rPr>
                <w:rtl w:val="0"/>
              </w:rPr>
              <w:t xml:space="preserve">По стрелке «А»</w:t>
            </w:r>
          </w:p>
          <w:p w:rsidR="00000000" w:rsidDel="00000000" w:rsidP="00000000" w:rsidRDefault="00000000" w:rsidRPr="00000000" w14:paraId="0000076B">
            <w:pPr>
              <w:numPr>
                <w:ilvl w:val="0"/>
                <w:numId w:val="23"/>
              </w:numPr>
              <w:spacing w:line="360" w:lineRule="auto"/>
              <w:ind w:left="0" w:firstLine="0"/>
              <w:jc w:val="center"/>
              <w:rPr/>
            </w:pPr>
            <w:r w:rsidDel="00000000" w:rsidR="00000000" w:rsidRPr="00000000">
              <w:rPr>
                <w:rtl w:val="0"/>
              </w:rPr>
              <w:t xml:space="preserve">По стрелке «В»</w:t>
            </w:r>
          </w:p>
        </w:tc>
      </w:tr>
      <w:tr>
        <w:trPr>
          <w:trHeight w:val="3151" w:hRule="atLeast"/>
        </w:trPr>
        <w:tc>
          <w:tcPr>
            <w:vAlign w:val="center"/>
          </w:tcPr>
          <w:p w:rsidR="00000000" w:rsidDel="00000000" w:rsidP="00000000" w:rsidRDefault="00000000" w:rsidRPr="00000000" w14:paraId="0000076C">
            <w:pPr>
              <w:spacing w:line="360" w:lineRule="auto"/>
              <w:jc w:val="both"/>
              <w:rPr/>
            </w:pPr>
            <w:r w:rsidDel="00000000" w:rsidR="00000000" w:rsidRPr="00000000">
              <w:rPr>
                <w:b w:val="1"/>
                <w:rtl w:val="0"/>
              </w:rPr>
              <w:t xml:space="preserve">5.</w:t>
            </w:r>
            <w:r w:rsidDel="00000000" w:rsidR="00000000" w:rsidRPr="00000000">
              <w:rPr>
                <w:rtl w:val="0"/>
              </w:rPr>
              <w:t xml:space="preserve"> Если на диск действуют равномерно усилия 1 и 2, то в каком направлении он будет двигаться?</w:t>
            </w:r>
          </w:p>
          <w:p w:rsidR="00000000" w:rsidDel="00000000" w:rsidP="00000000" w:rsidRDefault="00000000" w:rsidRPr="00000000" w14:paraId="0000076D">
            <w:pPr>
              <w:spacing w:line="360" w:lineRule="auto"/>
              <w:jc w:val="both"/>
              <w:rPr/>
            </w:pPr>
            <w:r w:rsidDel="00000000" w:rsidR="00000000" w:rsidRPr="00000000">
              <w:rPr>
                <w:rtl w:val="0"/>
              </w:rPr>
              <w:t xml:space="preserve">1. По стрелке «А»</w:t>
            </w:r>
            <w:r w:rsidDel="00000000" w:rsidR="00000000" w:rsidRPr="00000000">
              <w:drawing>
                <wp:anchor allowOverlap="1" behindDoc="0" distB="0" distT="0" distL="114300" distR="114300" hidden="0" layoutInCell="1" locked="0" relativeHeight="0" simplePos="0">
                  <wp:simplePos x="0" y="0"/>
                  <wp:positionH relativeFrom="column">
                    <wp:posOffset>1272</wp:posOffset>
                  </wp:positionH>
                  <wp:positionV relativeFrom="paragraph">
                    <wp:posOffset>48895</wp:posOffset>
                  </wp:positionV>
                  <wp:extent cx="1762125" cy="1343025"/>
                  <wp:effectExtent b="0" l="0" r="0" t="0"/>
                  <wp:wrapSquare wrapText="bothSides" distB="0" distT="0" distL="114300" distR="114300"/>
                  <wp:docPr id="618" name="image4.jpg"/>
                  <a:graphic>
                    <a:graphicData uri="http://schemas.openxmlformats.org/drawingml/2006/picture">
                      <pic:pic>
                        <pic:nvPicPr>
                          <pic:cNvPr id="0" name="image4.jpg"/>
                          <pic:cNvPicPr preferRelativeResize="0"/>
                        </pic:nvPicPr>
                        <pic:blipFill>
                          <a:blip r:embed="rId57"/>
                          <a:srcRect b="0" l="0" r="0" t="0"/>
                          <a:stretch>
                            <a:fillRect/>
                          </a:stretch>
                        </pic:blipFill>
                        <pic:spPr>
                          <a:xfrm>
                            <a:off x="0" y="0"/>
                            <a:ext cx="1762125" cy="1343025"/>
                          </a:xfrm>
                          <a:prstGeom prst="rect"/>
                          <a:ln/>
                        </pic:spPr>
                      </pic:pic>
                    </a:graphicData>
                  </a:graphic>
                </wp:anchor>
              </w:drawing>
            </w:r>
          </w:p>
          <w:p w:rsidR="00000000" w:rsidDel="00000000" w:rsidP="00000000" w:rsidRDefault="00000000" w:rsidRPr="00000000" w14:paraId="0000076E">
            <w:pPr>
              <w:spacing w:line="360" w:lineRule="auto"/>
              <w:jc w:val="both"/>
              <w:rPr/>
            </w:pPr>
            <w:r w:rsidDel="00000000" w:rsidR="00000000" w:rsidRPr="00000000">
              <w:rPr>
                <w:rtl w:val="0"/>
              </w:rPr>
              <w:t xml:space="preserve">2. По стрелке «В»</w:t>
            </w:r>
          </w:p>
          <w:p w:rsidR="00000000" w:rsidDel="00000000" w:rsidP="00000000" w:rsidRDefault="00000000" w:rsidRPr="00000000" w14:paraId="0000076F">
            <w:pPr>
              <w:spacing w:line="360" w:lineRule="auto"/>
              <w:jc w:val="both"/>
              <w:rPr/>
            </w:pPr>
            <w:r w:rsidDel="00000000" w:rsidR="00000000" w:rsidRPr="00000000">
              <w:rPr>
                <w:rtl w:val="0"/>
              </w:rPr>
              <w:t xml:space="preserve">3. По стрелке «С»</w:t>
            </w:r>
          </w:p>
          <w:p w:rsidR="00000000" w:rsidDel="00000000" w:rsidP="00000000" w:rsidRDefault="00000000" w:rsidRPr="00000000" w14:paraId="00000770">
            <w:pPr>
              <w:spacing w:line="360" w:lineRule="auto"/>
              <w:jc w:val="both"/>
              <w:rPr/>
            </w:pPr>
            <w:r w:rsidDel="00000000" w:rsidR="00000000" w:rsidRPr="00000000">
              <w:rPr>
                <w:rtl w:val="0"/>
              </w:rPr>
            </w:r>
          </w:p>
        </w:tc>
        <w:tc>
          <w:tcPr>
            <w:vAlign w:val="center"/>
          </w:tcPr>
          <w:p w:rsidR="00000000" w:rsidDel="00000000" w:rsidP="00000000" w:rsidRDefault="00000000" w:rsidRPr="00000000" w14:paraId="00000771">
            <w:pPr>
              <w:spacing w:line="360" w:lineRule="auto"/>
              <w:jc w:val="both"/>
              <w:rPr/>
            </w:pPr>
            <w:r w:rsidDel="00000000" w:rsidR="00000000" w:rsidRPr="00000000">
              <w:rPr>
                <w:b w:val="1"/>
                <w:rtl w:val="0"/>
              </w:rPr>
              <w:t xml:space="preserve">6.</w:t>
            </w:r>
            <w:r w:rsidDel="00000000" w:rsidR="00000000" w:rsidRPr="00000000">
              <w:rPr>
                <w:rtl w:val="0"/>
              </w:rPr>
              <w:t xml:space="preserve"> Нужны ли обе цепи для поддержания таблички или достаточно только одной?</w:t>
            </w:r>
          </w:p>
          <w:p w:rsidR="00000000" w:rsidDel="00000000" w:rsidP="00000000" w:rsidRDefault="00000000" w:rsidRPr="00000000" w14:paraId="00000772">
            <w:pPr>
              <w:spacing w:line="360" w:lineRule="auto"/>
              <w:jc w:val="both"/>
              <w:rPr/>
            </w:pPr>
            <w:r w:rsidDel="00000000" w:rsidR="00000000" w:rsidRPr="00000000">
              <w:rPr>
                <w:rtl w:val="0"/>
              </w:rPr>
              <w:t xml:space="preserve">1. Нужна цепь «А»</w:t>
            </w:r>
            <w:r w:rsidDel="00000000" w:rsidR="00000000" w:rsidRPr="00000000">
              <w:drawing>
                <wp:anchor allowOverlap="1" behindDoc="0" distB="0" distT="0" distL="114300" distR="114300" hidden="0" layoutInCell="1" locked="0" relativeHeight="0" simplePos="0">
                  <wp:simplePos x="0" y="0"/>
                  <wp:positionH relativeFrom="column">
                    <wp:posOffset>1272</wp:posOffset>
                  </wp:positionH>
                  <wp:positionV relativeFrom="paragraph">
                    <wp:posOffset>84455</wp:posOffset>
                  </wp:positionV>
                  <wp:extent cx="1666875" cy="1447800"/>
                  <wp:effectExtent b="0" l="0" r="0" t="0"/>
                  <wp:wrapSquare wrapText="bothSides" distB="0" distT="0" distL="114300" distR="114300"/>
                  <wp:docPr id="642" name="image58.jpg"/>
                  <a:graphic>
                    <a:graphicData uri="http://schemas.openxmlformats.org/drawingml/2006/picture">
                      <pic:pic>
                        <pic:nvPicPr>
                          <pic:cNvPr id="0" name="image58.jpg"/>
                          <pic:cNvPicPr preferRelativeResize="0"/>
                        </pic:nvPicPr>
                        <pic:blipFill>
                          <a:blip r:embed="rId58"/>
                          <a:srcRect b="0" l="0" r="0" t="0"/>
                          <a:stretch>
                            <a:fillRect/>
                          </a:stretch>
                        </pic:blipFill>
                        <pic:spPr>
                          <a:xfrm>
                            <a:off x="0" y="0"/>
                            <a:ext cx="1666875" cy="1447800"/>
                          </a:xfrm>
                          <a:prstGeom prst="rect"/>
                          <a:ln/>
                        </pic:spPr>
                      </pic:pic>
                    </a:graphicData>
                  </a:graphic>
                </wp:anchor>
              </w:drawing>
            </w:r>
          </w:p>
          <w:p w:rsidR="00000000" w:rsidDel="00000000" w:rsidP="00000000" w:rsidRDefault="00000000" w:rsidRPr="00000000" w14:paraId="00000773">
            <w:pPr>
              <w:spacing w:line="360" w:lineRule="auto"/>
              <w:jc w:val="both"/>
              <w:rPr/>
            </w:pPr>
            <w:r w:rsidDel="00000000" w:rsidR="00000000" w:rsidRPr="00000000">
              <w:rPr>
                <w:rtl w:val="0"/>
              </w:rPr>
              <w:t xml:space="preserve">2. Нужна цепь «В»</w:t>
            </w:r>
          </w:p>
          <w:p w:rsidR="00000000" w:rsidDel="00000000" w:rsidP="00000000" w:rsidRDefault="00000000" w:rsidRPr="00000000" w14:paraId="00000774">
            <w:pPr>
              <w:spacing w:line="360" w:lineRule="auto"/>
              <w:jc w:val="both"/>
              <w:rPr/>
            </w:pPr>
            <w:r w:rsidDel="00000000" w:rsidR="00000000" w:rsidRPr="00000000">
              <w:rPr>
                <w:rtl w:val="0"/>
              </w:rPr>
              <w:t xml:space="preserve">3. Нужны обе цепи</w:t>
            </w:r>
          </w:p>
          <w:p w:rsidR="00000000" w:rsidDel="00000000" w:rsidP="00000000" w:rsidRDefault="00000000" w:rsidRPr="00000000" w14:paraId="00000775">
            <w:pPr>
              <w:spacing w:line="360" w:lineRule="auto"/>
              <w:jc w:val="both"/>
              <w:rPr/>
            </w:pPr>
            <w:r w:rsidDel="00000000" w:rsidR="00000000" w:rsidRPr="00000000">
              <w:rPr>
                <w:rtl w:val="0"/>
              </w:rPr>
            </w:r>
          </w:p>
        </w:tc>
      </w:tr>
      <w:tr>
        <w:trPr>
          <w:trHeight w:val="120" w:hRule="atLeast"/>
        </w:trPr>
        <w:tc>
          <w:tcPr>
            <w:vAlign w:val="center"/>
          </w:tcPr>
          <w:p w:rsidR="00000000" w:rsidDel="00000000" w:rsidP="00000000" w:rsidRDefault="00000000" w:rsidRPr="00000000" w14:paraId="00000776">
            <w:pPr>
              <w:spacing w:line="360" w:lineRule="auto"/>
              <w:jc w:val="both"/>
              <w:rPr/>
            </w:pPr>
            <w:r w:rsidDel="00000000" w:rsidR="00000000" w:rsidRPr="00000000">
              <w:rPr>
                <w:b w:val="1"/>
                <w:rtl w:val="0"/>
              </w:rPr>
              <w:t xml:space="preserve">7.</w:t>
            </w:r>
            <w:r w:rsidDel="00000000" w:rsidR="00000000" w:rsidRPr="00000000">
              <w:rPr>
                <w:rtl w:val="0"/>
              </w:rPr>
              <w:t xml:space="preserve"> В реке, где вода течёт в направлении стрелки, установлены 3 колеса. Из труб на них дополнительно падает вода. Какое колесо будет вращаться быстрее?</w:t>
            </w:r>
          </w:p>
          <w:p w:rsidR="00000000" w:rsidDel="00000000" w:rsidP="00000000" w:rsidRDefault="00000000" w:rsidRPr="00000000" w14:paraId="00000777">
            <w:pPr>
              <w:spacing w:line="360" w:lineRule="auto"/>
              <w:jc w:val="both"/>
              <w:rPr/>
            </w:pPr>
            <w:r w:rsidDel="00000000" w:rsidR="00000000" w:rsidRPr="00000000">
              <w:rPr>
                <w:rtl w:val="0"/>
              </w:rPr>
              <w:t xml:space="preserve">1. Колесо «А»</w:t>
            </w:r>
            <w:r w:rsidDel="00000000" w:rsidR="00000000" w:rsidRPr="00000000">
              <w:drawing>
                <wp:anchor allowOverlap="1" behindDoc="0" distB="0" distT="0" distL="114300" distR="114300" hidden="0" layoutInCell="1" locked="0" relativeHeight="0" simplePos="0">
                  <wp:simplePos x="0" y="0"/>
                  <wp:positionH relativeFrom="column">
                    <wp:posOffset>-1964689</wp:posOffset>
                  </wp:positionH>
                  <wp:positionV relativeFrom="paragraph">
                    <wp:posOffset>10160</wp:posOffset>
                  </wp:positionV>
                  <wp:extent cx="1943100" cy="1266825"/>
                  <wp:effectExtent b="0" l="0" r="0" t="0"/>
                  <wp:wrapSquare wrapText="bothSides" distB="0" distT="0" distL="114300" distR="114300"/>
                  <wp:docPr id="647" name="image69.jpg"/>
                  <a:graphic>
                    <a:graphicData uri="http://schemas.openxmlformats.org/drawingml/2006/picture">
                      <pic:pic>
                        <pic:nvPicPr>
                          <pic:cNvPr id="0" name="image69.jpg"/>
                          <pic:cNvPicPr preferRelativeResize="0"/>
                        </pic:nvPicPr>
                        <pic:blipFill>
                          <a:blip r:embed="rId59"/>
                          <a:srcRect b="0" l="0" r="0" t="0"/>
                          <a:stretch>
                            <a:fillRect/>
                          </a:stretch>
                        </pic:blipFill>
                        <pic:spPr>
                          <a:xfrm>
                            <a:off x="0" y="0"/>
                            <a:ext cx="1943100" cy="1266825"/>
                          </a:xfrm>
                          <a:prstGeom prst="rect"/>
                          <a:ln/>
                        </pic:spPr>
                      </pic:pic>
                    </a:graphicData>
                  </a:graphic>
                </wp:anchor>
              </w:drawing>
            </w:r>
          </w:p>
          <w:p w:rsidR="00000000" w:rsidDel="00000000" w:rsidP="00000000" w:rsidRDefault="00000000" w:rsidRPr="00000000" w14:paraId="00000778">
            <w:pPr>
              <w:spacing w:line="360" w:lineRule="auto"/>
              <w:jc w:val="both"/>
              <w:rPr/>
            </w:pPr>
            <w:r w:rsidDel="00000000" w:rsidR="00000000" w:rsidRPr="00000000">
              <w:rPr>
                <w:rtl w:val="0"/>
              </w:rPr>
              <w:t xml:space="preserve">2. Колесо «В»</w:t>
            </w:r>
          </w:p>
          <w:p w:rsidR="00000000" w:rsidDel="00000000" w:rsidP="00000000" w:rsidRDefault="00000000" w:rsidRPr="00000000" w14:paraId="00000779">
            <w:pPr>
              <w:spacing w:line="360" w:lineRule="auto"/>
              <w:jc w:val="both"/>
              <w:rPr/>
            </w:pPr>
            <w:r w:rsidDel="00000000" w:rsidR="00000000" w:rsidRPr="00000000">
              <w:rPr>
                <w:rtl w:val="0"/>
              </w:rPr>
              <w:t xml:space="preserve">3. Колесо »С»</w:t>
            </w:r>
          </w:p>
          <w:p w:rsidR="00000000" w:rsidDel="00000000" w:rsidP="00000000" w:rsidRDefault="00000000" w:rsidRPr="00000000" w14:paraId="0000077A">
            <w:pPr>
              <w:spacing w:line="360" w:lineRule="auto"/>
              <w:jc w:val="both"/>
              <w:rPr/>
            </w:pPr>
            <w:r w:rsidDel="00000000" w:rsidR="00000000" w:rsidRPr="00000000">
              <w:rPr>
                <w:rtl w:val="0"/>
              </w:rPr>
            </w:r>
          </w:p>
          <w:p w:rsidR="00000000" w:rsidDel="00000000" w:rsidP="00000000" w:rsidRDefault="00000000" w:rsidRPr="00000000" w14:paraId="0000077B">
            <w:pPr>
              <w:spacing w:line="360" w:lineRule="auto"/>
              <w:jc w:val="both"/>
              <w:rPr/>
            </w:pPr>
            <w:r w:rsidDel="00000000" w:rsidR="00000000" w:rsidRPr="00000000">
              <w:rPr>
                <w:rtl w:val="0"/>
              </w:rPr>
            </w:r>
          </w:p>
        </w:tc>
        <w:tc>
          <w:tcPr>
            <w:vAlign w:val="center"/>
          </w:tcPr>
          <w:p w:rsidR="00000000" w:rsidDel="00000000" w:rsidP="00000000" w:rsidRDefault="00000000" w:rsidRPr="00000000" w14:paraId="0000077C">
            <w:pPr>
              <w:spacing w:line="360" w:lineRule="auto"/>
              <w:jc w:val="both"/>
              <w:rPr/>
            </w:pPr>
            <w:r w:rsidDel="00000000" w:rsidR="00000000" w:rsidRPr="00000000">
              <w:rPr>
                <w:b w:val="1"/>
                <w:rtl w:val="0"/>
              </w:rPr>
              <w:t xml:space="preserve">8.</w:t>
            </w:r>
            <w:r w:rsidDel="00000000" w:rsidR="00000000" w:rsidRPr="00000000">
              <w:rPr>
                <w:rtl w:val="0"/>
              </w:rPr>
              <w:t xml:space="preserve"> Какое из отмеченных колёс вращается в том же направлении, что и колесо «С»?</w:t>
            </w:r>
          </w:p>
          <w:p w:rsidR="00000000" w:rsidDel="00000000" w:rsidP="00000000" w:rsidRDefault="00000000" w:rsidRPr="00000000" w14:paraId="0000077D">
            <w:pPr>
              <w:spacing w:line="360" w:lineRule="auto"/>
              <w:jc w:val="both"/>
              <w:rPr/>
            </w:pPr>
            <w:r w:rsidDel="00000000" w:rsidR="00000000" w:rsidRPr="00000000">
              <w:rPr>
                <w:rtl w:val="0"/>
              </w:rPr>
            </w:r>
          </w:p>
          <w:p w:rsidR="00000000" w:rsidDel="00000000" w:rsidP="00000000" w:rsidRDefault="00000000" w:rsidRPr="00000000" w14:paraId="0000077E">
            <w:pPr>
              <w:spacing w:line="360" w:lineRule="auto"/>
              <w:jc w:val="both"/>
              <w:rPr/>
            </w:pPr>
            <w:r w:rsidDel="00000000" w:rsidR="00000000" w:rsidRPr="00000000">
              <w:rPr>
                <w:rtl w:val="0"/>
              </w:rPr>
              <w:t xml:space="preserve">1. Колесо «А»</w:t>
            </w:r>
            <w:r w:rsidDel="00000000" w:rsidR="00000000" w:rsidRPr="00000000">
              <w:drawing>
                <wp:anchor allowOverlap="1" behindDoc="0" distB="0" distT="0" distL="114300" distR="114300" hidden="0" layoutInCell="1" locked="0" relativeHeight="0" simplePos="0">
                  <wp:simplePos x="0" y="0"/>
                  <wp:positionH relativeFrom="column">
                    <wp:posOffset>-40004</wp:posOffset>
                  </wp:positionH>
                  <wp:positionV relativeFrom="paragraph">
                    <wp:posOffset>-2539</wp:posOffset>
                  </wp:positionV>
                  <wp:extent cx="1828800" cy="1076325"/>
                  <wp:effectExtent b="0" l="0" r="0" t="0"/>
                  <wp:wrapSquare wrapText="bothSides" distB="0" distT="0" distL="114300" distR="114300"/>
                  <wp:docPr id="669" name="image139.jpg"/>
                  <a:graphic>
                    <a:graphicData uri="http://schemas.openxmlformats.org/drawingml/2006/picture">
                      <pic:pic>
                        <pic:nvPicPr>
                          <pic:cNvPr id="0" name="image139.jpg"/>
                          <pic:cNvPicPr preferRelativeResize="0"/>
                        </pic:nvPicPr>
                        <pic:blipFill>
                          <a:blip r:embed="rId60"/>
                          <a:srcRect b="0" l="0" r="0" t="0"/>
                          <a:stretch>
                            <a:fillRect/>
                          </a:stretch>
                        </pic:blipFill>
                        <pic:spPr>
                          <a:xfrm>
                            <a:off x="0" y="0"/>
                            <a:ext cx="1828800" cy="1076325"/>
                          </a:xfrm>
                          <a:prstGeom prst="rect"/>
                          <a:ln/>
                        </pic:spPr>
                      </pic:pic>
                    </a:graphicData>
                  </a:graphic>
                </wp:anchor>
              </w:drawing>
            </w:r>
          </w:p>
          <w:p w:rsidR="00000000" w:rsidDel="00000000" w:rsidP="00000000" w:rsidRDefault="00000000" w:rsidRPr="00000000" w14:paraId="0000077F">
            <w:pPr>
              <w:spacing w:line="360" w:lineRule="auto"/>
              <w:jc w:val="both"/>
              <w:rPr/>
            </w:pPr>
            <w:r w:rsidDel="00000000" w:rsidR="00000000" w:rsidRPr="00000000">
              <w:rPr>
                <w:rtl w:val="0"/>
              </w:rPr>
              <w:t xml:space="preserve">2. Колесо «В»</w:t>
            </w:r>
          </w:p>
          <w:p w:rsidR="00000000" w:rsidDel="00000000" w:rsidP="00000000" w:rsidRDefault="00000000" w:rsidRPr="00000000" w14:paraId="00000780">
            <w:pPr>
              <w:spacing w:line="360" w:lineRule="auto"/>
              <w:jc w:val="both"/>
              <w:rPr/>
            </w:pPr>
            <w:r w:rsidDel="00000000" w:rsidR="00000000" w:rsidRPr="00000000">
              <w:rPr>
                <w:rtl w:val="0"/>
              </w:rPr>
              <w:t xml:space="preserve">3. Оба колеса</w:t>
            </w:r>
          </w:p>
          <w:p w:rsidR="00000000" w:rsidDel="00000000" w:rsidP="00000000" w:rsidRDefault="00000000" w:rsidRPr="00000000" w14:paraId="00000781">
            <w:pPr>
              <w:spacing w:line="360" w:lineRule="auto"/>
              <w:jc w:val="both"/>
              <w:rPr/>
            </w:pPr>
            <w:r w:rsidDel="00000000" w:rsidR="00000000" w:rsidRPr="00000000">
              <w:rPr>
                <w:rtl w:val="0"/>
              </w:rPr>
            </w:r>
          </w:p>
        </w:tc>
      </w:tr>
      <w:tr>
        <w:trPr>
          <w:trHeight w:val="3402"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82">
            <w:pPr>
              <w:rPr>
                <w:b w:val="1"/>
              </w:rPr>
            </w:pPr>
            <w:r w:rsidDel="00000000" w:rsidR="00000000" w:rsidRPr="00000000">
              <w:rPr>
                <w:rtl w:val="0"/>
              </w:rPr>
            </w:r>
          </w:p>
          <w:p w:rsidR="00000000" w:rsidDel="00000000" w:rsidP="00000000" w:rsidRDefault="00000000" w:rsidRPr="00000000" w14:paraId="00000783">
            <w:pPr>
              <w:rPr/>
            </w:pPr>
            <w:r w:rsidDel="00000000" w:rsidR="00000000" w:rsidRPr="00000000">
              <w:rPr>
                <w:b w:val="1"/>
                <w:rtl w:val="0"/>
              </w:rPr>
              <w:t xml:space="preserve">9.</w:t>
            </w:r>
            <w:r w:rsidDel="00000000" w:rsidR="00000000" w:rsidRPr="00000000">
              <w:rPr>
                <w:rtl w:val="0"/>
              </w:rPr>
              <w:t xml:space="preserve"> Какая цепь нужна для поддержки груза?</w:t>
            </w:r>
            <w:r w:rsidDel="00000000" w:rsidR="00000000" w:rsidRPr="00000000">
              <w:drawing>
                <wp:anchor allowOverlap="1" behindDoc="0" distB="0" distT="0" distL="114300" distR="114300" hidden="0" layoutInCell="1" locked="0" relativeHeight="0" simplePos="0">
                  <wp:simplePos x="0" y="0"/>
                  <wp:positionH relativeFrom="column">
                    <wp:posOffset>-1903</wp:posOffset>
                  </wp:positionH>
                  <wp:positionV relativeFrom="paragraph">
                    <wp:posOffset>450850</wp:posOffset>
                  </wp:positionV>
                  <wp:extent cx="1771650" cy="1247775"/>
                  <wp:effectExtent b="0" l="0" r="0" t="0"/>
                  <wp:wrapSquare wrapText="bothSides" distB="0" distT="0" distL="114300" distR="114300"/>
                  <wp:docPr id="620" name="image9.jpg"/>
                  <a:graphic>
                    <a:graphicData uri="http://schemas.openxmlformats.org/drawingml/2006/picture">
                      <pic:pic>
                        <pic:nvPicPr>
                          <pic:cNvPr id="0" name="image9.jpg"/>
                          <pic:cNvPicPr preferRelativeResize="0"/>
                        </pic:nvPicPr>
                        <pic:blipFill>
                          <a:blip r:embed="rId61"/>
                          <a:srcRect b="0" l="0" r="0" t="0"/>
                          <a:stretch>
                            <a:fillRect/>
                          </a:stretch>
                        </pic:blipFill>
                        <pic:spPr>
                          <a:xfrm>
                            <a:off x="0" y="0"/>
                            <a:ext cx="1771650" cy="1247775"/>
                          </a:xfrm>
                          <a:prstGeom prst="rect"/>
                          <a:ln/>
                        </pic:spPr>
                      </pic:pic>
                    </a:graphicData>
                  </a:graphic>
                </wp:anchor>
              </w:drawing>
            </w:r>
          </w:p>
          <w:p w:rsidR="00000000" w:rsidDel="00000000" w:rsidP="00000000" w:rsidRDefault="00000000" w:rsidRPr="00000000" w14:paraId="00000784">
            <w:pPr>
              <w:tabs>
                <w:tab w:val="left" w:pos="3260"/>
              </w:tabs>
              <w:spacing w:line="360" w:lineRule="auto"/>
              <w:rPr/>
            </w:pPr>
            <w:r w:rsidDel="00000000" w:rsidR="00000000" w:rsidRPr="00000000">
              <w:rPr>
                <w:rtl w:val="0"/>
              </w:rPr>
              <w:tab/>
            </w:r>
          </w:p>
          <w:p w:rsidR="00000000" w:rsidDel="00000000" w:rsidP="00000000" w:rsidRDefault="00000000" w:rsidRPr="00000000" w14:paraId="00000785">
            <w:pPr>
              <w:tabs>
                <w:tab w:val="left" w:pos="3260"/>
              </w:tabs>
              <w:spacing w:line="360" w:lineRule="auto"/>
              <w:rPr/>
            </w:pPr>
            <w:r w:rsidDel="00000000" w:rsidR="00000000" w:rsidRPr="00000000">
              <w:rPr>
                <w:rtl w:val="0"/>
              </w:rPr>
            </w:r>
          </w:p>
          <w:p w:rsidR="00000000" w:rsidDel="00000000" w:rsidP="00000000" w:rsidRDefault="00000000" w:rsidRPr="00000000" w14:paraId="00000786">
            <w:pPr>
              <w:tabs>
                <w:tab w:val="left" w:pos="3260"/>
              </w:tabs>
              <w:spacing w:line="360" w:lineRule="auto"/>
              <w:rPr/>
            </w:pPr>
            <w:r w:rsidDel="00000000" w:rsidR="00000000" w:rsidRPr="00000000">
              <w:rPr>
                <w:rtl w:val="0"/>
              </w:rPr>
            </w:r>
          </w:p>
          <w:p w:rsidR="00000000" w:rsidDel="00000000" w:rsidP="00000000" w:rsidRDefault="00000000" w:rsidRPr="00000000" w14:paraId="00000787">
            <w:pPr>
              <w:spacing w:line="360" w:lineRule="auto"/>
              <w:rPr/>
            </w:pPr>
            <w:r w:rsidDel="00000000" w:rsidR="00000000" w:rsidRPr="00000000">
              <w:rPr>
                <w:rtl w:val="0"/>
              </w:rPr>
              <w:t xml:space="preserve">1. Цепь «А»</w:t>
            </w:r>
          </w:p>
          <w:p w:rsidR="00000000" w:rsidDel="00000000" w:rsidP="00000000" w:rsidRDefault="00000000" w:rsidRPr="00000000" w14:paraId="00000788">
            <w:pPr>
              <w:spacing w:line="360" w:lineRule="auto"/>
              <w:rPr/>
            </w:pPr>
            <w:r w:rsidDel="00000000" w:rsidR="00000000" w:rsidRPr="00000000">
              <w:rPr>
                <w:rtl w:val="0"/>
              </w:rPr>
              <w:t xml:space="preserve">2. Цепь «В»</w:t>
            </w:r>
          </w:p>
          <w:p w:rsidR="00000000" w:rsidDel="00000000" w:rsidP="00000000" w:rsidRDefault="00000000" w:rsidRPr="00000000" w14:paraId="00000789">
            <w:pPr>
              <w:spacing w:line="360" w:lineRule="auto"/>
              <w:rPr/>
            </w:pPr>
            <w:r w:rsidDel="00000000" w:rsidR="00000000" w:rsidRPr="00000000">
              <w:rPr>
                <w:rtl w:val="0"/>
              </w:rPr>
              <w:t xml:space="preserve">3. Цепь «С»</w:t>
            </w:r>
          </w:p>
          <w:p w:rsidR="00000000" w:rsidDel="00000000" w:rsidP="00000000" w:rsidRDefault="00000000" w:rsidRPr="00000000" w14:paraId="0000078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8B">
            <w:pPr>
              <w:rPr>
                <w:b w:val="1"/>
              </w:rPr>
            </w:pPr>
            <w:r w:rsidDel="00000000" w:rsidR="00000000" w:rsidRPr="00000000">
              <w:rPr>
                <w:rtl w:val="0"/>
              </w:rPr>
            </w:r>
          </w:p>
          <w:p w:rsidR="00000000" w:rsidDel="00000000" w:rsidP="00000000" w:rsidRDefault="00000000" w:rsidRPr="00000000" w14:paraId="0000078C">
            <w:pPr>
              <w:rPr/>
            </w:pPr>
            <w:r w:rsidDel="00000000" w:rsidR="00000000" w:rsidRPr="00000000">
              <w:rPr>
                <w:b w:val="1"/>
                <w:rtl w:val="0"/>
              </w:rPr>
              <w:t xml:space="preserve">10.</w:t>
            </w:r>
            <w:r w:rsidDel="00000000" w:rsidR="00000000" w:rsidRPr="00000000">
              <w:rPr>
                <w:rtl w:val="0"/>
              </w:rPr>
              <w:t xml:space="preserve"> Какая из шестерён вращается в том же направлении, что и ведущая (средняя) шестерня, или в этом направлении крайняя шестерня не вращается?</w:t>
            </w:r>
          </w:p>
          <w:p w:rsidR="00000000" w:rsidDel="00000000" w:rsidP="00000000" w:rsidRDefault="00000000" w:rsidRPr="00000000" w14:paraId="0000078D">
            <w:pPr>
              <w:rPr/>
            </w:pPr>
            <w:r w:rsidDel="00000000" w:rsidR="00000000" w:rsidRPr="00000000">
              <w:rPr>
                <w:rtl w:val="0"/>
              </w:rPr>
            </w:r>
          </w:p>
          <w:p w:rsidR="00000000" w:rsidDel="00000000" w:rsidP="00000000" w:rsidRDefault="00000000" w:rsidRPr="00000000" w14:paraId="0000078E">
            <w:pPr>
              <w:spacing w:line="360" w:lineRule="auto"/>
              <w:rPr/>
            </w:pPr>
            <w:r w:rsidDel="00000000" w:rsidR="00000000" w:rsidRPr="00000000">
              <w:rPr>
                <w:rtl w:val="0"/>
              </w:rPr>
              <w:t xml:space="preserve">1. Шестерня «А»</w:t>
            </w:r>
          </w:p>
          <w:p w:rsidR="00000000" w:rsidDel="00000000" w:rsidP="00000000" w:rsidRDefault="00000000" w:rsidRPr="00000000" w14:paraId="0000078F">
            <w:pPr>
              <w:spacing w:line="360" w:lineRule="auto"/>
              <w:rPr/>
            </w:pPr>
            <w:r w:rsidDel="00000000" w:rsidR="00000000" w:rsidRPr="00000000">
              <w:rPr>
                <w:rtl w:val="0"/>
              </w:rPr>
              <w:t xml:space="preserve">2. Шестерня «В»</w:t>
            </w:r>
          </w:p>
          <w:p w:rsidR="00000000" w:rsidDel="00000000" w:rsidP="00000000" w:rsidRDefault="00000000" w:rsidRPr="00000000" w14:paraId="00000790">
            <w:pPr>
              <w:rPr/>
            </w:pPr>
            <w:r w:rsidDel="00000000" w:rsidR="00000000" w:rsidRPr="00000000">
              <w:rPr>
                <w:rtl w:val="0"/>
              </w:rPr>
              <w:t xml:space="preserve">3. Не вращается ни одна</w:t>
            </w:r>
            <w:r w:rsidDel="00000000" w:rsidR="00000000" w:rsidRPr="00000000">
              <w:drawing>
                <wp:anchor allowOverlap="1" behindDoc="0" distB="0" distT="0" distL="114300" distR="114300" hidden="0" layoutInCell="1" locked="0" relativeHeight="0" simplePos="0">
                  <wp:simplePos x="0" y="0"/>
                  <wp:positionH relativeFrom="column">
                    <wp:posOffset>-1752599</wp:posOffset>
                  </wp:positionH>
                  <wp:positionV relativeFrom="paragraph">
                    <wp:posOffset>-683259</wp:posOffset>
                  </wp:positionV>
                  <wp:extent cx="1638300" cy="1190625"/>
                  <wp:effectExtent b="0" l="0" r="0" t="0"/>
                  <wp:wrapSquare wrapText="bothSides" distB="0" distT="0" distL="114300" distR="114300"/>
                  <wp:docPr id="652" name="image88.jpg"/>
                  <a:graphic>
                    <a:graphicData uri="http://schemas.openxmlformats.org/drawingml/2006/picture">
                      <pic:pic>
                        <pic:nvPicPr>
                          <pic:cNvPr id="0" name="image88.jpg"/>
                          <pic:cNvPicPr preferRelativeResize="0"/>
                        </pic:nvPicPr>
                        <pic:blipFill>
                          <a:blip r:embed="rId62"/>
                          <a:srcRect b="0" l="0" r="0" t="0"/>
                          <a:stretch>
                            <a:fillRect/>
                          </a:stretch>
                        </pic:blipFill>
                        <pic:spPr>
                          <a:xfrm>
                            <a:off x="0" y="0"/>
                            <a:ext cx="1638300" cy="1190625"/>
                          </a:xfrm>
                          <a:prstGeom prst="rect"/>
                          <a:ln/>
                        </pic:spPr>
                      </pic:pic>
                    </a:graphicData>
                  </a:graphic>
                </wp:anchor>
              </w:drawing>
            </w:r>
          </w:p>
        </w:tc>
      </w:tr>
      <w:tr>
        <w:trPr>
          <w:trHeight w:val="3402"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91">
            <w:pPr>
              <w:rPr>
                <w:b w:val="1"/>
              </w:rPr>
            </w:pPr>
            <w:r w:rsidDel="00000000" w:rsidR="00000000" w:rsidRPr="00000000">
              <w:rPr>
                <w:rtl w:val="0"/>
              </w:rPr>
            </w:r>
          </w:p>
          <w:p w:rsidR="00000000" w:rsidDel="00000000" w:rsidP="00000000" w:rsidRDefault="00000000" w:rsidRPr="00000000" w14:paraId="00000792">
            <w:pPr>
              <w:rPr/>
            </w:pPr>
            <w:r w:rsidDel="00000000" w:rsidR="00000000" w:rsidRPr="00000000">
              <w:rPr>
                <w:b w:val="1"/>
                <w:rtl w:val="0"/>
              </w:rPr>
              <w:t xml:space="preserve">11.</w:t>
            </w:r>
            <w:r w:rsidDel="00000000" w:rsidR="00000000" w:rsidRPr="00000000">
              <w:rPr>
                <w:rtl w:val="0"/>
              </w:rPr>
              <w:t xml:space="preserve"> Какая из осей вращается быстрее, или они вращаются с одинаковой скоростью?</w:t>
            </w:r>
          </w:p>
          <w:p w:rsidR="00000000" w:rsidDel="00000000" w:rsidP="00000000" w:rsidRDefault="00000000" w:rsidRPr="00000000" w14:paraId="00000793">
            <w:pPr>
              <w:rPr/>
            </w:pPr>
            <w:r w:rsidDel="00000000" w:rsidR="00000000" w:rsidRPr="00000000">
              <w:rPr>
                <w:rtl w:val="0"/>
              </w:rPr>
            </w:r>
          </w:p>
          <w:p w:rsidR="00000000" w:rsidDel="00000000" w:rsidP="00000000" w:rsidRDefault="00000000" w:rsidRPr="00000000" w14:paraId="00000794">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52071</wp:posOffset>
                  </wp:positionH>
                  <wp:positionV relativeFrom="paragraph">
                    <wp:posOffset>120650</wp:posOffset>
                  </wp:positionV>
                  <wp:extent cx="1209675" cy="1076325"/>
                  <wp:effectExtent b="0" l="0" r="0" t="0"/>
                  <wp:wrapSquare wrapText="bothSides" distB="0" distT="0" distL="114300" distR="114300"/>
                  <wp:docPr id="644" name="image55.jpg"/>
                  <a:graphic>
                    <a:graphicData uri="http://schemas.openxmlformats.org/drawingml/2006/picture">
                      <pic:pic>
                        <pic:nvPicPr>
                          <pic:cNvPr id="0" name="image55.jpg"/>
                          <pic:cNvPicPr preferRelativeResize="0"/>
                        </pic:nvPicPr>
                        <pic:blipFill>
                          <a:blip r:embed="rId63"/>
                          <a:srcRect b="0" l="0" r="0" t="0"/>
                          <a:stretch>
                            <a:fillRect/>
                          </a:stretch>
                        </pic:blipFill>
                        <pic:spPr>
                          <a:xfrm>
                            <a:off x="0" y="0"/>
                            <a:ext cx="1209675" cy="1076325"/>
                          </a:xfrm>
                          <a:prstGeom prst="rect"/>
                          <a:ln/>
                        </pic:spPr>
                      </pic:pic>
                    </a:graphicData>
                  </a:graphic>
                </wp:anchor>
              </w:drawing>
            </w:r>
          </w:p>
          <w:p w:rsidR="00000000" w:rsidDel="00000000" w:rsidP="00000000" w:rsidRDefault="00000000" w:rsidRPr="00000000" w14:paraId="00000795">
            <w:pPr>
              <w:spacing w:line="360" w:lineRule="auto"/>
              <w:rPr/>
            </w:pPr>
            <w:r w:rsidDel="00000000" w:rsidR="00000000" w:rsidRPr="00000000">
              <w:rPr>
                <w:rtl w:val="0"/>
              </w:rPr>
              <w:t xml:space="preserve">1. Ось «А» быстрее</w:t>
            </w:r>
          </w:p>
          <w:p w:rsidR="00000000" w:rsidDel="00000000" w:rsidP="00000000" w:rsidRDefault="00000000" w:rsidRPr="00000000" w14:paraId="00000796">
            <w:pPr>
              <w:spacing w:line="360" w:lineRule="auto"/>
              <w:rPr/>
            </w:pPr>
            <w:r w:rsidDel="00000000" w:rsidR="00000000" w:rsidRPr="00000000">
              <w:rPr>
                <w:rtl w:val="0"/>
              </w:rPr>
              <w:t xml:space="preserve">2. Ось «В» быстрее</w:t>
            </w:r>
          </w:p>
          <w:p w:rsidR="00000000" w:rsidDel="00000000" w:rsidP="00000000" w:rsidRDefault="00000000" w:rsidRPr="00000000" w14:paraId="00000797">
            <w:pPr>
              <w:rPr/>
            </w:pPr>
            <w:r w:rsidDel="00000000" w:rsidR="00000000" w:rsidRPr="00000000">
              <w:rPr>
                <w:rtl w:val="0"/>
              </w:rPr>
              <w:t xml:space="preserve">3. Обе оси вращаются с одинаковой скоростью</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98">
            <w:pPr>
              <w:rPr/>
            </w:pPr>
            <w:r w:rsidDel="00000000" w:rsidR="00000000" w:rsidRPr="00000000">
              <w:rPr>
                <w:b w:val="1"/>
                <w:rtl w:val="0"/>
              </w:rPr>
              <w:t xml:space="preserve">12.</w:t>
            </w:r>
            <w:r w:rsidDel="00000000" w:rsidR="00000000" w:rsidRPr="00000000">
              <w:rPr>
                <w:rtl w:val="0"/>
              </w:rPr>
              <w:t xml:space="preserve"> Если колесо Н вращается в направлении, указанном стрелкой, то в каком направлении будет вращаться колесо «С»?</w:t>
            </w:r>
            <w:r w:rsidDel="00000000" w:rsidR="00000000" w:rsidRPr="00000000">
              <w:drawing>
                <wp:anchor allowOverlap="1" behindDoc="0" distB="0" distT="0" distL="114300" distR="114300" hidden="0" layoutInCell="1" locked="0" relativeHeight="0" simplePos="0">
                  <wp:simplePos x="0" y="0"/>
                  <wp:positionH relativeFrom="column">
                    <wp:posOffset>-36829</wp:posOffset>
                  </wp:positionH>
                  <wp:positionV relativeFrom="paragraph">
                    <wp:posOffset>768985</wp:posOffset>
                  </wp:positionV>
                  <wp:extent cx="1819275" cy="1276350"/>
                  <wp:effectExtent b="0" l="0" r="0" t="0"/>
                  <wp:wrapSquare wrapText="bothSides" distB="0" distT="0" distL="114300" distR="114300"/>
                  <wp:docPr id="658" name="image122.jpg"/>
                  <a:graphic>
                    <a:graphicData uri="http://schemas.openxmlformats.org/drawingml/2006/picture">
                      <pic:pic>
                        <pic:nvPicPr>
                          <pic:cNvPr id="0" name="image122.jpg"/>
                          <pic:cNvPicPr preferRelativeResize="0"/>
                        </pic:nvPicPr>
                        <pic:blipFill>
                          <a:blip r:embed="rId64"/>
                          <a:srcRect b="0" l="0" r="0" t="0"/>
                          <a:stretch>
                            <a:fillRect/>
                          </a:stretch>
                        </pic:blipFill>
                        <pic:spPr>
                          <a:xfrm>
                            <a:off x="0" y="0"/>
                            <a:ext cx="1819275" cy="1276350"/>
                          </a:xfrm>
                          <a:prstGeom prst="rect"/>
                          <a:ln/>
                        </pic:spPr>
                      </pic:pic>
                    </a:graphicData>
                  </a:graphic>
                </wp:anchor>
              </w:drawing>
            </w:r>
          </w:p>
          <w:p w:rsidR="00000000" w:rsidDel="00000000" w:rsidP="00000000" w:rsidRDefault="00000000" w:rsidRPr="00000000" w14:paraId="00000799">
            <w:pPr>
              <w:spacing w:line="360" w:lineRule="auto"/>
              <w:rPr/>
            </w:pPr>
            <w:r w:rsidDel="00000000" w:rsidR="00000000" w:rsidRPr="00000000">
              <w:rPr>
                <w:rtl w:val="0"/>
              </w:rPr>
            </w:r>
          </w:p>
          <w:p w:rsidR="00000000" w:rsidDel="00000000" w:rsidP="00000000" w:rsidRDefault="00000000" w:rsidRPr="00000000" w14:paraId="0000079A">
            <w:pPr>
              <w:spacing w:line="360" w:lineRule="auto"/>
              <w:ind w:right="-90"/>
              <w:rPr/>
            </w:pPr>
            <w:r w:rsidDel="00000000" w:rsidR="00000000" w:rsidRPr="00000000">
              <w:rPr>
                <w:rtl w:val="0"/>
              </w:rPr>
              <w:t xml:space="preserve">1. По стрелке «А»</w:t>
            </w:r>
          </w:p>
          <w:p w:rsidR="00000000" w:rsidDel="00000000" w:rsidP="00000000" w:rsidRDefault="00000000" w:rsidRPr="00000000" w14:paraId="0000079B">
            <w:pPr>
              <w:spacing w:line="360" w:lineRule="auto"/>
              <w:ind w:right="-90"/>
              <w:rPr/>
            </w:pPr>
            <w:r w:rsidDel="00000000" w:rsidR="00000000" w:rsidRPr="00000000">
              <w:rPr>
                <w:rtl w:val="0"/>
              </w:rPr>
              <w:t xml:space="preserve">2. По стрелке «В»</w:t>
            </w:r>
          </w:p>
          <w:p w:rsidR="00000000" w:rsidDel="00000000" w:rsidP="00000000" w:rsidRDefault="00000000" w:rsidRPr="00000000" w14:paraId="0000079C">
            <w:pPr>
              <w:ind w:right="-90"/>
              <w:rPr/>
            </w:pPr>
            <w:r w:rsidDel="00000000" w:rsidR="00000000" w:rsidRPr="00000000">
              <w:rPr>
                <w:rtl w:val="0"/>
              </w:rPr>
              <w:t xml:space="preserve">3. Вперёд-назад</w:t>
            </w:r>
          </w:p>
        </w:tc>
      </w:tr>
      <w:tr>
        <w:trPr>
          <w:trHeight w:val="3402"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9D">
            <w:pPr>
              <w:rPr>
                <w:b w:val="1"/>
              </w:rPr>
            </w:pPr>
            <w:r w:rsidDel="00000000" w:rsidR="00000000" w:rsidRPr="00000000">
              <w:rPr>
                <w:rtl w:val="0"/>
              </w:rPr>
            </w:r>
          </w:p>
          <w:p w:rsidR="00000000" w:rsidDel="00000000" w:rsidP="00000000" w:rsidRDefault="00000000" w:rsidRPr="00000000" w14:paraId="0000079E">
            <w:pPr>
              <w:rPr/>
            </w:pPr>
            <w:r w:rsidDel="00000000" w:rsidR="00000000" w:rsidRPr="00000000">
              <w:rPr>
                <w:b w:val="1"/>
                <w:rtl w:val="0"/>
              </w:rPr>
              <w:t xml:space="preserve">13.</w:t>
            </w:r>
            <w:r w:rsidDel="00000000" w:rsidR="00000000" w:rsidRPr="00000000">
              <w:rPr>
                <w:rtl w:val="0"/>
              </w:rPr>
              <w:t xml:space="preserve"> Которая машина-бензовоз тормозит?</w:t>
            </w:r>
          </w:p>
          <w:p w:rsidR="00000000" w:rsidDel="00000000" w:rsidP="00000000" w:rsidRDefault="00000000" w:rsidRPr="00000000" w14:paraId="0000079F">
            <w:pPr>
              <w:rPr/>
            </w:pPr>
            <w:r w:rsidDel="00000000" w:rsidR="00000000" w:rsidRPr="00000000">
              <w:rPr>
                <w:rtl w:val="0"/>
              </w:rPr>
            </w:r>
          </w:p>
          <w:p w:rsidR="00000000" w:rsidDel="00000000" w:rsidP="00000000" w:rsidRDefault="00000000" w:rsidRPr="00000000" w14:paraId="000007A0">
            <w:pPr>
              <w:rPr/>
            </w:pPr>
            <w:r w:rsidDel="00000000" w:rsidR="00000000" w:rsidRPr="00000000">
              <w:rPr>
                <w:rtl w:val="0"/>
              </w:rPr>
            </w:r>
          </w:p>
          <w:p w:rsidR="00000000" w:rsidDel="00000000" w:rsidP="00000000" w:rsidRDefault="00000000" w:rsidRPr="00000000" w14:paraId="000007A1">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90171</wp:posOffset>
                  </wp:positionH>
                  <wp:positionV relativeFrom="paragraph">
                    <wp:posOffset>8255</wp:posOffset>
                  </wp:positionV>
                  <wp:extent cx="1514475" cy="1228725"/>
                  <wp:effectExtent b="0" l="0" r="0" t="0"/>
                  <wp:wrapSquare wrapText="bothSides" distB="0" distT="0" distL="114300" distR="114300"/>
                  <wp:docPr id="648" name="image67.jpg"/>
                  <a:graphic>
                    <a:graphicData uri="http://schemas.openxmlformats.org/drawingml/2006/picture">
                      <pic:pic>
                        <pic:nvPicPr>
                          <pic:cNvPr id="0" name="image67.jpg"/>
                          <pic:cNvPicPr preferRelativeResize="0"/>
                        </pic:nvPicPr>
                        <pic:blipFill>
                          <a:blip r:embed="rId65"/>
                          <a:srcRect b="0" l="0" r="0" t="0"/>
                          <a:stretch>
                            <a:fillRect/>
                          </a:stretch>
                        </pic:blipFill>
                        <pic:spPr>
                          <a:xfrm>
                            <a:off x="0" y="0"/>
                            <a:ext cx="1514475" cy="1228725"/>
                          </a:xfrm>
                          <a:prstGeom prst="rect"/>
                          <a:ln/>
                        </pic:spPr>
                      </pic:pic>
                    </a:graphicData>
                  </a:graphic>
                </wp:anchor>
              </w:drawing>
            </w:r>
          </w:p>
          <w:p w:rsidR="00000000" w:rsidDel="00000000" w:rsidP="00000000" w:rsidRDefault="00000000" w:rsidRPr="00000000" w14:paraId="000007A2">
            <w:pPr>
              <w:spacing w:line="360" w:lineRule="auto"/>
              <w:rPr/>
            </w:pPr>
            <w:r w:rsidDel="00000000" w:rsidR="00000000" w:rsidRPr="00000000">
              <w:rPr>
                <w:rtl w:val="0"/>
              </w:rPr>
              <w:t xml:space="preserve">1. Машина «А»</w:t>
            </w:r>
          </w:p>
          <w:p w:rsidR="00000000" w:rsidDel="00000000" w:rsidP="00000000" w:rsidRDefault="00000000" w:rsidRPr="00000000" w14:paraId="000007A3">
            <w:pPr>
              <w:spacing w:line="360" w:lineRule="auto"/>
              <w:rPr/>
            </w:pPr>
            <w:r w:rsidDel="00000000" w:rsidR="00000000" w:rsidRPr="00000000">
              <w:rPr>
                <w:rtl w:val="0"/>
              </w:rPr>
              <w:t xml:space="preserve">2. Машина «В»</w:t>
            </w:r>
          </w:p>
          <w:p w:rsidR="00000000" w:rsidDel="00000000" w:rsidP="00000000" w:rsidRDefault="00000000" w:rsidRPr="00000000" w14:paraId="000007A4">
            <w:pPr>
              <w:spacing w:line="360" w:lineRule="auto"/>
              <w:rPr/>
            </w:pPr>
            <w:r w:rsidDel="00000000" w:rsidR="00000000" w:rsidRPr="00000000">
              <w:rPr>
                <w:rtl w:val="0"/>
              </w:rPr>
              <w:t xml:space="preserve">3. Машина «С»</w:t>
            </w:r>
          </w:p>
          <w:p w:rsidR="00000000" w:rsidDel="00000000" w:rsidP="00000000" w:rsidRDefault="00000000" w:rsidRPr="00000000" w14:paraId="000007A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A6">
            <w:pPr>
              <w:rPr>
                <w:b w:val="1"/>
              </w:rPr>
            </w:pPr>
            <w:r w:rsidDel="00000000" w:rsidR="00000000" w:rsidRPr="00000000">
              <w:rPr>
                <w:rtl w:val="0"/>
              </w:rPr>
            </w:r>
          </w:p>
          <w:p w:rsidR="00000000" w:rsidDel="00000000" w:rsidP="00000000" w:rsidRDefault="00000000" w:rsidRPr="00000000" w14:paraId="000007A7">
            <w:pPr>
              <w:rPr/>
            </w:pPr>
            <w:r w:rsidDel="00000000" w:rsidR="00000000" w:rsidRPr="00000000">
              <w:rPr>
                <w:b w:val="1"/>
                <w:rtl w:val="0"/>
              </w:rPr>
              <w:t xml:space="preserve">14.</w:t>
            </w:r>
            <w:r w:rsidDel="00000000" w:rsidR="00000000" w:rsidRPr="00000000">
              <w:rPr>
                <w:rtl w:val="0"/>
              </w:rPr>
              <w:t xml:space="preserve"> Это приспособление для поливки газона. В каком направлении оно будет вращаться, если по шлангу пустить воду?</w:t>
            </w:r>
          </w:p>
          <w:p w:rsidR="00000000" w:rsidDel="00000000" w:rsidP="00000000" w:rsidRDefault="00000000" w:rsidRPr="00000000" w14:paraId="000007A8">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90171</wp:posOffset>
                  </wp:positionH>
                  <wp:positionV relativeFrom="paragraph">
                    <wp:posOffset>22225</wp:posOffset>
                  </wp:positionV>
                  <wp:extent cx="990600" cy="1285875"/>
                  <wp:effectExtent b="0" l="0" r="0" t="0"/>
                  <wp:wrapSquare wrapText="bothSides" distB="0" distT="0" distL="114300" distR="114300"/>
                  <wp:docPr id="655" name="image102.jpg"/>
                  <a:graphic>
                    <a:graphicData uri="http://schemas.openxmlformats.org/drawingml/2006/picture">
                      <pic:pic>
                        <pic:nvPicPr>
                          <pic:cNvPr id="0" name="image102.jpg"/>
                          <pic:cNvPicPr preferRelativeResize="0"/>
                        </pic:nvPicPr>
                        <pic:blipFill>
                          <a:blip r:embed="rId66"/>
                          <a:srcRect b="0" l="0" r="0" t="0"/>
                          <a:stretch>
                            <a:fillRect/>
                          </a:stretch>
                        </pic:blipFill>
                        <pic:spPr>
                          <a:xfrm>
                            <a:off x="0" y="0"/>
                            <a:ext cx="990600" cy="1285875"/>
                          </a:xfrm>
                          <a:prstGeom prst="rect"/>
                          <a:ln/>
                        </pic:spPr>
                      </pic:pic>
                    </a:graphicData>
                  </a:graphic>
                </wp:anchor>
              </w:drawing>
            </w:r>
          </w:p>
          <w:p w:rsidR="00000000" w:rsidDel="00000000" w:rsidP="00000000" w:rsidRDefault="00000000" w:rsidRPr="00000000" w14:paraId="000007A9">
            <w:pPr>
              <w:numPr>
                <w:ilvl w:val="0"/>
                <w:numId w:val="24"/>
              </w:numPr>
              <w:spacing w:line="360" w:lineRule="auto"/>
              <w:ind w:left="720" w:hanging="360"/>
              <w:rPr/>
            </w:pPr>
            <w:r w:rsidDel="00000000" w:rsidR="00000000" w:rsidRPr="00000000">
              <w:rPr>
                <w:rtl w:val="0"/>
              </w:rPr>
              <w:t xml:space="preserve">Вперёд-назад</w:t>
            </w:r>
          </w:p>
          <w:p w:rsidR="00000000" w:rsidDel="00000000" w:rsidP="00000000" w:rsidRDefault="00000000" w:rsidRPr="00000000" w14:paraId="000007AA">
            <w:pPr>
              <w:numPr>
                <w:ilvl w:val="0"/>
                <w:numId w:val="24"/>
              </w:numPr>
              <w:spacing w:line="360" w:lineRule="auto"/>
              <w:ind w:left="720" w:hanging="360"/>
              <w:rPr/>
            </w:pPr>
            <w:r w:rsidDel="00000000" w:rsidR="00000000" w:rsidRPr="00000000">
              <w:rPr>
                <w:rtl w:val="0"/>
              </w:rPr>
              <w:t xml:space="preserve">По стрелке «А»</w:t>
            </w:r>
          </w:p>
          <w:p w:rsidR="00000000" w:rsidDel="00000000" w:rsidP="00000000" w:rsidRDefault="00000000" w:rsidRPr="00000000" w14:paraId="000007AB">
            <w:pPr>
              <w:numPr>
                <w:ilvl w:val="0"/>
                <w:numId w:val="24"/>
              </w:numPr>
              <w:spacing w:line="360" w:lineRule="auto"/>
              <w:ind w:left="720" w:hanging="360"/>
              <w:rPr/>
            </w:pPr>
            <w:r w:rsidDel="00000000" w:rsidR="00000000" w:rsidRPr="00000000">
              <w:rPr>
                <w:rtl w:val="0"/>
              </w:rPr>
              <w:t xml:space="preserve">По стрелке «В»</w:t>
            </w:r>
          </w:p>
          <w:p w:rsidR="00000000" w:rsidDel="00000000" w:rsidP="00000000" w:rsidRDefault="00000000" w:rsidRPr="00000000" w14:paraId="000007AC">
            <w:pPr>
              <w:rPr/>
            </w:pPr>
            <w:r w:rsidDel="00000000" w:rsidR="00000000" w:rsidRPr="00000000">
              <w:rPr>
                <w:rtl w:val="0"/>
              </w:rPr>
            </w:r>
          </w:p>
        </w:tc>
      </w:tr>
      <w:tr>
        <w:trPr>
          <w:trHeight w:val="3402"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AD">
            <w:pPr>
              <w:rPr>
                <w:b w:val="1"/>
              </w:rPr>
            </w:pPr>
            <w:r w:rsidDel="00000000" w:rsidR="00000000" w:rsidRPr="00000000">
              <w:rPr>
                <w:rtl w:val="0"/>
              </w:rPr>
            </w:r>
          </w:p>
          <w:p w:rsidR="00000000" w:rsidDel="00000000" w:rsidP="00000000" w:rsidRDefault="00000000" w:rsidRPr="00000000" w14:paraId="000007AE">
            <w:pPr>
              <w:rPr/>
            </w:pPr>
            <w:r w:rsidDel="00000000" w:rsidR="00000000" w:rsidRPr="00000000">
              <w:rPr>
                <w:b w:val="1"/>
                <w:rtl w:val="0"/>
              </w:rPr>
              <w:t xml:space="preserve">15.</w:t>
            </w:r>
            <w:r w:rsidDel="00000000" w:rsidR="00000000" w:rsidRPr="00000000">
              <w:rPr>
                <w:rtl w:val="0"/>
              </w:rPr>
              <w:t xml:space="preserve"> Какая из рукояток удерживается на месте пружиной, или не удерживается ни одна?</w:t>
            </w:r>
            <w:r w:rsidDel="00000000" w:rsidR="00000000" w:rsidRPr="00000000">
              <w:drawing>
                <wp:anchor allowOverlap="1" behindDoc="0" distB="0" distT="0" distL="114300" distR="114300" hidden="0" layoutInCell="1" locked="0" relativeHeight="0" simplePos="0">
                  <wp:simplePos x="0" y="0"/>
                  <wp:positionH relativeFrom="column">
                    <wp:posOffset>-2171699</wp:posOffset>
                  </wp:positionH>
                  <wp:positionV relativeFrom="paragraph">
                    <wp:posOffset>542290</wp:posOffset>
                  </wp:positionV>
                  <wp:extent cx="2057400" cy="1333500"/>
                  <wp:effectExtent b="0" l="0" r="0" t="0"/>
                  <wp:wrapSquare wrapText="bothSides" distB="0" distT="0" distL="114300" distR="114300"/>
                  <wp:docPr id="641" name="image50.jpg"/>
                  <a:graphic>
                    <a:graphicData uri="http://schemas.openxmlformats.org/drawingml/2006/picture">
                      <pic:pic>
                        <pic:nvPicPr>
                          <pic:cNvPr id="0" name="image50.jpg"/>
                          <pic:cNvPicPr preferRelativeResize="0"/>
                        </pic:nvPicPr>
                        <pic:blipFill>
                          <a:blip r:embed="rId67"/>
                          <a:srcRect b="0" l="0" r="0" t="0"/>
                          <a:stretch>
                            <a:fillRect/>
                          </a:stretch>
                        </pic:blipFill>
                        <pic:spPr>
                          <a:xfrm>
                            <a:off x="0" y="0"/>
                            <a:ext cx="2057400" cy="1333500"/>
                          </a:xfrm>
                          <a:prstGeom prst="rect"/>
                          <a:ln/>
                        </pic:spPr>
                      </pic:pic>
                    </a:graphicData>
                  </a:graphic>
                </wp:anchor>
              </w:drawing>
            </w:r>
          </w:p>
          <w:p w:rsidR="00000000" w:rsidDel="00000000" w:rsidP="00000000" w:rsidRDefault="00000000" w:rsidRPr="00000000" w14:paraId="000007AF">
            <w:pPr>
              <w:spacing w:line="400" w:lineRule="auto"/>
              <w:ind w:right="-153"/>
              <w:rPr/>
            </w:pPr>
            <w:r w:rsidDel="00000000" w:rsidR="00000000" w:rsidRPr="00000000">
              <w:rPr>
                <w:rtl w:val="0"/>
              </w:rPr>
              <w:t xml:space="preserve">1.  Ни одна   не                    удерживается</w:t>
            </w:r>
          </w:p>
          <w:p w:rsidR="00000000" w:rsidDel="00000000" w:rsidP="00000000" w:rsidRDefault="00000000" w:rsidRPr="00000000" w14:paraId="000007B0">
            <w:pPr>
              <w:spacing w:line="400" w:lineRule="auto"/>
              <w:rPr/>
            </w:pPr>
            <w:r w:rsidDel="00000000" w:rsidR="00000000" w:rsidRPr="00000000">
              <w:rPr>
                <w:rtl w:val="0"/>
              </w:rPr>
              <w:t xml:space="preserve">2. Удерживается рукоятка «А»</w:t>
            </w:r>
          </w:p>
          <w:p w:rsidR="00000000" w:rsidDel="00000000" w:rsidP="00000000" w:rsidRDefault="00000000" w:rsidRPr="00000000" w14:paraId="000007B1">
            <w:pPr>
              <w:spacing w:line="400" w:lineRule="auto"/>
              <w:rPr/>
            </w:pPr>
            <w:r w:rsidDel="00000000" w:rsidR="00000000" w:rsidRPr="00000000">
              <w:rPr>
                <w:rtl w:val="0"/>
              </w:rPr>
              <w:t xml:space="preserve">3. Удерживается рукоятка «В»</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7B2">
            <w:pPr>
              <w:rPr>
                <w:b w:val="1"/>
              </w:rPr>
            </w:pPr>
            <w:r w:rsidDel="00000000" w:rsidR="00000000" w:rsidRPr="00000000">
              <w:rPr>
                <w:rtl w:val="0"/>
              </w:rPr>
            </w:r>
          </w:p>
          <w:p w:rsidR="00000000" w:rsidDel="00000000" w:rsidP="00000000" w:rsidRDefault="00000000" w:rsidRPr="00000000" w14:paraId="000007B3">
            <w:pPr>
              <w:rPr/>
            </w:pPr>
            <w:r w:rsidDel="00000000" w:rsidR="00000000" w:rsidRPr="00000000">
              <w:rPr>
                <w:b w:val="1"/>
                <w:rtl w:val="0"/>
              </w:rPr>
              <w:t xml:space="preserve">16.</w:t>
            </w:r>
            <w:r w:rsidDel="00000000" w:rsidR="00000000" w:rsidRPr="00000000">
              <w:rPr>
                <w:rtl w:val="0"/>
              </w:rPr>
              <w:t xml:space="preserve"> В каком направлении передвигали эту кровать в последний раз?</w:t>
            </w:r>
          </w:p>
          <w:p w:rsidR="00000000" w:rsidDel="00000000" w:rsidP="00000000" w:rsidRDefault="00000000" w:rsidRPr="00000000" w14:paraId="000007B4">
            <w:pPr>
              <w:rPr/>
            </w:pPr>
            <w:r w:rsidDel="00000000" w:rsidR="00000000" w:rsidRPr="00000000">
              <w:rPr>
                <w:rtl w:val="0"/>
              </w:rPr>
            </w:r>
          </w:p>
          <w:p w:rsidR="00000000" w:rsidDel="00000000" w:rsidP="00000000" w:rsidRDefault="00000000" w:rsidRPr="00000000" w14:paraId="000007B5">
            <w:pPr>
              <w:numPr>
                <w:ilvl w:val="0"/>
                <w:numId w:val="25"/>
              </w:numPr>
              <w:spacing w:line="360" w:lineRule="auto"/>
              <w:ind w:left="0" w:right="-90" w:firstLine="0"/>
              <w:rPr/>
            </w:pPr>
            <w:r w:rsidDel="00000000" w:rsidR="00000000" w:rsidRPr="00000000">
              <w:rPr>
                <w:rtl w:val="0"/>
              </w:rPr>
              <w:t xml:space="preserve">По стрелке «А»</w:t>
            </w:r>
            <w:r w:rsidDel="00000000" w:rsidR="00000000" w:rsidRPr="00000000">
              <w:drawing>
                <wp:anchor allowOverlap="1" behindDoc="0" distB="0" distT="0" distL="114300" distR="114300" hidden="0" layoutInCell="1" locked="0" relativeHeight="0" simplePos="0">
                  <wp:simplePos x="0" y="0"/>
                  <wp:positionH relativeFrom="column">
                    <wp:posOffset>3811</wp:posOffset>
                  </wp:positionH>
                  <wp:positionV relativeFrom="paragraph">
                    <wp:posOffset>-4444</wp:posOffset>
                  </wp:positionV>
                  <wp:extent cx="1676400" cy="838200"/>
                  <wp:effectExtent b="0" l="0" r="0" t="0"/>
                  <wp:wrapSquare wrapText="bothSides" distB="0" distT="0" distL="114300" distR="114300"/>
                  <wp:docPr id="625" name="image18.jpg"/>
                  <a:graphic>
                    <a:graphicData uri="http://schemas.openxmlformats.org/drawingml/2006/picture">
                      <pic:pic>
                        <pic:nvPicPr>
                          <pic:cNvPr id="0" name="image18.jpg"/>
                          <pic:cNvPicPr preferRelativeResize="0"/>
                        </pic:nvPicPr>
                        <pic:blipFill>
                          <a:blip r:embed="rId68"/>
                          <a:srcRect b="0" l="0" r="0" t="0"/>
                          <a:stretch>
                            <a:fillRect/>
                          </a:stretch>
                        </pic:blipFill>
                        <pic:spPr>
                          <a:xfrm>
                            <a:off x="0" y="0"/>
                            <a:ext cx="1676400" cy="838200"/>
                          </a:xfrm>
                          <a:prstGeom prst="rect"/>
                          <a:ln/>
                        </pic:spPr>
                      </pic:pic>
                    </a:graphicData>
                  </a:graphic>
                </wp:anchor>
              </w:drawing>
            </w:r>
          </w:p>
          <w:p w:rsidR="00000000" w:rsidDel="00000000" w:rsidP="00000000" w:rsidRDefault="00000000" w:rsidRPr="00000000" w14:paraId="000007B6">
            <w:pPr>
              <w:numPr>
                <w:ilvl w:val="0"/>
                <w:numId w:val="25"/>
              </w:numPr>
              <w:spacing w:line="360" w:lineRule="auto"/>
              <w:ind w:left="0" w:right="-90" w:firstLine="0"/>
              <w:rPr/>
            </w:pPr>
            <w:r w:rsidDel="00000000" w:rsidR="00000000" w:rsidRPr="00000000">
              <w:rPr>
                <w:rtl w:val="0"/>
              </w:rPr>
              <w:t xml:space="preserve">По стрелке «В»</w:t>
            </w:r>
          </w:p>
          <w:p w:rsidR="00000000" w:rsidDel="00000000" w:rsidP="00000000" w:rsidRDefault="00000000" w:rsidRPr="00000000" w14:paraId="000007B7">
            <w:pPr>
              <w:numPr>
                <w:ilvl w:val="0"/>
                <w:numId w:val="25"/>
              </w:numPr>
              <w:ind w:left="0" w:right="-91" w:firstLine="0"/>
              <w:rPr/>
            </w:pPr>
            <w:r w:rsidDel="00000000" w:rsidR="00000000" w:rsidRPr="00000000">
              <w:rPr>
                <w:rtl w:val="0"/>
              </w:rPr>
              <w:t xml:space="preserve">В поперечном </w:t>
            </w:r>
          </w:p>
          <w:p w:rsidR="00000000" w:rsidDel="00000000" w:rsidP="00000000" w:rsidRDefault="00000000" w:rsidRPr="00000000" w14:paraId="000007B8">
            <w:pPr>
              <w:ind w:right="-91"/>
              <w:rPr/>
            </w:pPr>
            <w:r w:rsidDel="00000000" w:rsidR="00000000" w:rsidRPr="00000000">
              <w:rPr>
                <w:rtl w:val="0"/>
              </w:rPr>
              <w:t xml:space="preserve">   направлении                                                                                                     </w:t>
            </w:r>
          </w:p>
        </w:tc>
      </w:tr>
      <w:tr>
        <w:trPr>
          <w:trHeight w:val="3402" w:hRule="atLeast"/>
        </w:trPr>
        <w:tc>
          <w:tcPr/>
          <w:p w:rsidR="00000000" w:rsidDel="00000000" w:rsidP="00000000" w:rsidRDefault="00000000" w:rsidRPr="00000000" w14:paraId="000007B9">
            <w:pPr>
              <w:rPr>
                <w:b w:val="1"/>
              </w:rPr>
            </w:pPr>
            <w:r w:rsidDel="00000000" w:rsidR="00000000" w:rsidRPr="00000000">
              <w:rPr>
                <w:rtl w:val="0"/>
              </w:rPr>
            </w:r>
          </w:p>
          <w:p w:rsidR="00000000" w:rsidDel="00000000" w:rsidP="00000000" w:rsidRDefault="00000000" w:rsidRPr="00000000" w14:paraId="000007BA">
            <w:pPr>
              <w:rPr/>
            </w:pPr>
            <w:r w:rsidDel="00000000" w:rsidR="00000000" w:rsidRPr="00000000">
              <w:rPr>
                <w:b w:val="1"/>
                <w:rtl w:val="0"/>
              </w:rPr>
              <w:t xml:space="preserve">17.</w:t>
            </w:r>
            <w:r w:rsidDel="00000000" w:rsidR="00000000" w:rsidRPr="00000000">
              <w:rPr>
                <w:rtl w:val="0"/>
              </w:rPr>
              <w:t xml:space="preserve"> Колесо и тормозная колодка изготовлены из одного материала. Что быстрее износится – колесо или тормозная колодка?</w:t>
            </w:r>
          </w:p>
          <w:p w:rsidR="00000000" w:rsidDel="00000000" w:rsidP="00000000" w:rsidRDefault="00000000" w:rsidRPr="00000000" w14:paraId="000007BB">
            <w:pPr>
              <w:spacing w:line="288" w:lineRule="auto"/>
              <w:rPr/>
            </w:pPr>
            <w:r w:rsidDel="00000000" w:rsidR="00000000" w:rsidRPr="00000000">
              <w:rPr>
                <w:rtl w:val="0"/>
              </w:rPr>
              <w:t xml:space="preserve">1. Колодка износится быстрее</w:t>
            </w:r>
          </w:p>
          <w:p w:rsidR="00000000" w:rsidDel="00000000" w:rsidP="00000000" w:rsidRDefault="00000000" w:rsidRPr="00000000" w14:paraId="000007BC">
            <w:pPr>
              <w:spacing w:line="288" w:lineRule="auto"/>
              <w:rPr/>
            </w:pPr>
            <w:r w:rsidDel="00000000" w:rsidR="00000000" w:rsidRPr="00000000">
              <w:rPr>
                <w:rtl w:val="0"/>
              </w:rPr>
              <w:t xml:space="preserve">2. Колесо износится быстрее</w:t>
            </w:r>
            <w:r w:rsidDel="00000000" w:rsidR="00000000" w:rsidRPr="00000000">
              <w:drawing>
                <wp:anchor allowOverlap="1" behindDoc="0" distB="0" distT="0" distL="114300" distR="114300" hidden="0" layoutInCell="1" locked="0" relativeHeight="0" simplePos="0">
                  <wp:simplePos x="0" y="0"/>
                  <wp:positionH relativeFrom="column">
                    <wp:posOffset>1272</wp:posOffset>
                  </wp:positionH>
                  <wp:positionV relativeFrom="paragraph">
                    <wp:posOffset>-49529</wp:posOffset>
                  </wp:positionV>
                  <wp:extent cx="1398905" cy="1029335"/>
                  <wp:effectExtent b="0" l="0" r="0" t="0"/>
                  <wp:wrapSquare wrapText="bothSides" distB="0" distT="0" distL="114300" distR="114300"/>
                  <wp:docPr id="645" name="image57.jpg"/>
                  <a:graphic>
                    <a:graphicData uri="http://schemas.openxmlformats.org/drawingml/2006/picture">
                      <pic:pic>
                        <pic:nvPicPr>
                          <pic:cNvPr id="0" name="image57.jpg"/>
                          <pic:cNvPicPr preferRelativeResize="0"/>
                        </pic:nvPicPr>
                        <pic:blipFill>
                          <a:blip r:embed="rId69"/>
                          <a:srcRect b="0" l="0" r="0" t="0"/>
                          <a:stretch>
                            <a:fillRect/>
                          </a:stretch>
                        </pic:blipFill>
                        <pic:spPr>
                          <a:xfrm>
                            <a:off x="0" y="0"/>
                            <a:ext cx="1398905" cy="1029335"/>
                          </a:xfrm>
                          <a:prstGeom prst="rect"/>
                          <a:ln/>
                        </pic:spPr>
                      </pic:pic>
                    </a:graphicData>
                  </a:graphic>
                </wp:anchor>
              </w:drawing>
            </w:r>
          </w:p>
          <w:p w:rsidR="00000000" w:rsidDel="00000000" w:rsidP="00000000" w:rsidRDefault="00000000" w:rsidRPr="00000000" w14:paraId="000007BD">
            <w:pPr>
              <w:spacing w:line="288" w:lineRule="auto"/>
              <w:rPr/>
            </w:pPr>
            <w:r w:rsidDel="00000000" w:rsidR="00000000" w:rsidRPr="00000000">
              <w:rPr>
                <w:rtl w:val="0"/>
              </w:rPr>
              <w:t xml:space="preserve">3. Изнашиваются одинаково</w:t>
            </w:r>
          </w:p>
        </w:tc>
        <w:tc>
          <w:tcPr/>
          <w:p w:rsidR="00000000" w:rsidDel="00000000" w:rsidP="00000000" w:rsidRDefault="00000000" w:rsidRPr="00000000" w14:paraId="000007BE">
            <w:pPr>
              <w:rPr>
                <w:b w:val="1"/>
              </w:rPr>
            </w:pPr>
            <w:r w:rsidDel="00000000" w:rsidR="00000000" w:rsidRPr="00000000">
              <w:rPr>
                <w:rtl w:val="0"/>
              </w:rPr>
            </w:r>
          </w:p>
          <w:p w:rsidR="00000000" w:rsidDel="00000000" w:rsidP="00000000" w:rsidRDefault="00000000" w:rsidRPr="00000000" w14:paraId="000007BF">
            <w:pPr>
              <w:rPr/>
            </w:pPr>
            <w:r w:rsidDel="00000000" w:rsidR="00000000" w:rsidRPr="00000000">
              <w:rPr>
                <w:b w:val="1"/>
                <w:rtl w:val="0"/>
              </w:rPr>
              <w:t xml:space="preserve">18.</w:t>
            </w:r>
            <w:r w:rsidDel="00000000" w:rsidR="00000000" w:rsidRPr="00000000">
              <w:rPr>
                <w:rtl w:val="0"/>
              </w:rPr>
              <w:t xml:space="preserve"> Одинакова ли плотность жидкости в сосудах или одна в одном из сосудов плотнее?</w:t>
            </w:r>
          </w:p>
          <w:p w:rsidR="00000000" w:rsidDel="00000000" w:rsidP="00000000" w:rsidRDefault="00000000" w:rsidRPr="00000000" w14:paraId="000007C0">
            <w:pPr>
              <w:spacing w:line="288" w:lineRule="auto"/>
              <w:rPr/>
            </w:pPr>
            <w:r w:rsidDel="00000000" w:rsidR="00000000" w:rsidRPr="00000000">
              <w:rPr>
                <w:rtl w:val="0"/>
              </w:rPr>
            </w:r>
          </w:p>
          <w:p w:rsidR="00000000" w:rsidDel="00000000" w:rsidP="00000000" w:rsidRDefault="00000000" w:rsidRPr="00000000" w14:paraId="000007C1">
            <w:pPr>
              <w:numPr>
                <w:ilvl w:val="0"/>
                <w:numId w:val="5"/>
              </w:numPr>
              <w:spacing w:line="288" w:lineRule="auto"/>
              <w:ind w:left="0" w:right="-108" w:firstLine="0"/>
              <w:rPr/>
            </w:pPr>
            <w:r w:rsidDel="00000000" w:rsidR="00000000" w:rsidRPr="00000000">
              <w:rPr>
                <w:rtl w:val="0"/>
              </w:rPr>
              <w:t xml:space="preserve">Жидкость одинаковая</w:t>
            </w:r>
            <w:r w:rsidDel="00000000" w:rsidR="00000000" w:rsidRPr="00000000">
              <w:drawing>
                <wp:anchor allowOverlap="1" behindDoc="0" distB="0" distT="0" distL="114300" distR="114300" hidden="0" layoutInCell="1" locked="0" relativeHeight="0" simplePos="0">
                  <wp:simplePos x="0" y="0"/>
                  <wp:positionH relativeFrom="column">
                    <wp:posOffset>71121</wp:posOffset>
                  </wp:positionH>
                  <wp:positionV relativeFrom="paragraph">
                    <wp:posOffset>3810</wp:posOffset>
                  </wp:positionV>
                  <wp:extent cx="1181100" cy="1000125"/>
                  <wp:effectExtent b="0" l="0" r="0" t="0"/>
                  <wp:wrapSquare wrapText="bothSides" distB="0" distT="0" distL="114300" distR="114300"/>
                  <wp:docPr id="666" name="image141.jpg"/>
                  <a:graphic>
                    <a:graphicData uri="http://schemas.openxmlformats.org/drawingml/2006/picture">
                      <pic:pic>
                        <pic:nvPicPr>
                          <pic:cNvPr id="0" name="image141.jpg"/>
                          <pic:cNvPicPr preferRelativeResize="0"/>
                        </pic:nvPicPr>
                        <pic:blipFill>
                          <a:blip r:embed="rId70"/>
                          <a:srcRect b="0" l="0" r="0" t="0"/>
                          <a:stretch>
                            <a:fillRect/>
                          </a:stretch>
                        </pic:blipFill>
                        <pic:spPr>
                          <a:xfrm>
                            <a:off x="0" y="0"/>
                            <a:ext cx="1181100" cy="1000125"/>
                          </a:xfrm>
                          <a:prstGeom prst="rect"/>
                          <a:ln/>
                        </pic:spPr>
                      </pic:pic>
                    </a:graphicData>
                  </a:graphic>
                </wp:anchor>
              </w:drawing>
            </w:r>
          </w:p>
          <w:p w:rsidR="00000000" w:rsidDel="00000000" w:rsidP="00000000" w:rsidRDefault="00000000" w:rsidRPr="00000000" w14:paraId="000007C2">
            <w:pPr>
              <w:numPr>
                <w:ilvl w:val="0"/>
                <w:numId w:val="5"/>
              </w:numPr>
              <w:spacing w:line="288" w:lineRule="auto"/>
              <w:ind w:left="0" w:right="-108" w:firstLine="0"/>
              <w:rPr/>
            </w:pPr>
            <w:r w:rsidDel="00000000" w:rsidR="00000000" w:rsidRPr="00000000">
              <w:rPr>
                <w:rtl w:val="0"/>
              </w:rPr>
              <w:t xml:space="preserve">Жидкость плотнее в ёмкости «А»</w:t>
            </w:r>
          </w:p>
          <w:p w:rsidR="00000000" w:rsidDel="00000000" w:rsidP="00000000" w:rsidRDefault="00000000" w:rsidRPr="00000000" w14:paraId="000007C3">
            <w:pPr>
              <w:numPr>
                <w:ilvl w:val="0"/>
                <w:numId w:val="5"/>
              </w:numPr>
              <w:spacing w:line="288" w:lineRule="auto"/>
              <w:ind w:left="0" w:right="-108" w:firstLine="0"/>
              <w:rPr/>
            </w:pPr>
            <w:r w:rsidDel="00000000" w:rsidR="00000000" w:rsidRPr="00000000">
              <w:rPr>
                <w:rtl w:val="0"/>
              </w:rPr>
              <w:t xml:space="preserve">Жидкость плотнее в ёмкости «В»</w:t>
            </w:r>
          </w:p>
        </w:tc>
      </w:tr>
      <w:tr>
        <w:trPr>
          <w:trHeight w:val="3402" w:hRule="atLeast"/>
        </w:trPr>
        <w:tc>
          <w:tcPr/>
          <w:p w:rsidR="00000000" w:rsidDel="00000000" w:rsidP="00000000" w:rsidRDefault="00000000" w:rsidRPr="00000000" w14:paraId="000007C4">
            <w:pPr>
              <w:rPr>
                <w:b w:val="1"/>
              </w:rPr>
            </w:pPr>
            <w:r w:rsidDel="00000000" w:rsidR="00000000" w:rsidRPr="00000000">
              <w:rPr>
                <w:rtl w:val="0"/>
              </w:rPr>
            </w:r>
          </w:p>
          <w:p w:rsidR="00000000" w:rsidDel="00000000" w:rsidP="00000000" w:rsidRDefault="00000000" w:rsidRPr="00000000" w14:paraId="000007C5">
            <w:pPr>
              <w:rPr/>
            </w:pPr>
            <w:r w:rsidDel="00000000" w:rsidR="00000000" w:rsidRPr="00000000">
              <w:rPr>
                <w:b w:val="1"/>
                <w:rtl w:val="0"/>
              </w:rPr>
              <w:t xml:space="preserve">19.</w:t>
            </w:r>
            <w:r w:rsidDel="00000000" w:rsidR="00000000" w:rsidRPr="00000000">
              <w:rPr>
                <w:rtl w:val="0"/>
              </w:rPr>
              <w:t xml:space="preserve"> По расположению лопастей определите направление его вращения.</w:t>
            </w:r>
          </w:p>
          <w:p w:rsidR="00000000" w:rsidDel="00000000" w:rsidP="00000000" w:rsidRDefault="00000000" w:rsidRPr="00000000" w14:paraId="000007C6">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52071</wp:posOffset>
                  </wp:positionH>
                  <wp:positionV relativeFrom="paragraph">
                    <wp:posOffset>170815</wp:posOffset>
                  </wp:positionV>
                  <wp:extent cx="1257300" cy="1028700"/>
                  <wp:effectExtent b="0" l="0" r="0" t="0"/>
                  <wp:wrapSquare wrapText="bothSides" distB="0" distT="0" distL="114300" distR="114300"/>
                  <wp:docPr id="639" name="image49.jpg"/>
                  <a:graphic>
                    <a:graphicData uri="http://schemas.openxmlformats.org/drawingml/2006/picture">
                      <pic:pic>
                        <pic:nvPicPr>
                          <pic:cNvPr id="0" name="image49.jpg"/>
                          <pic:cNvPicPr preferRelativeResize="0"/>
                        </pic:nvPicPr>
                        <pic:blipFill>
                          <a:blip r:embed="rId71"/>
                          <a:srcRect b="0" l="0" r="0" t="0"/>
                          <a:stretch>
                            <a:fillRect/>
                          </a:stretch>
                        </pic:blipFill>
                        <pic:spPr>
                          <a:xfrm>
                            <a:off x="0" y="0"/>
                            <a:ext cx="1257300" cy="1028700"/>
                          </a:xfrm>
                          <a:prstGeom prst="rect"/>
                          <a:ln/>
                        </pic:spPr>
                      </pic:pic>
                    </a:graphicData>
                  </a:graphic>
                </wp:anchor>
              </w:drawing>
            </w:r>
          </w:p>
          <w:p w:rsidR="00000000" w:rsidDel="00000000" w:rsidP="00000000" w:rsidRDefault="00000000" w:rsidRPr="00000000" w14:paraId="000007C7">
            <w:pPr>
              <w:rPr/>
            </w:pPr>
            <w:r w:rsidDel="00000000" w:rsidR="00000000" w:rsidRPr="00000000">
              <w:rPr>
                <w:rtl w:val="0"/>
              </w:rPr>
            </w:r>
          </w:p>
          <w:p w:rsidR="00000000" w:rsidDel="00000000" w:rsidP="00000000" w:rsidRDefault="00000000" w:rsidRPr="00000000" w14:paraId="000007C8">
            <w:pPr>
              <w:spacing w:line="360" w:lineRule="auto"/>
              <w:rPr/>
            </w:pPr>
            <w:r w:rsidDel="00000000" w:rsidR="00000000" w:rsidRPr="00000000">
              <w:rPr>
                <w:rtl w:val="0"/>
              </w:rPr>
              <w:t xml:space="preserve">1. По стрелке «А»</w:t>
            </w:r>
          </w:p>
          <w:p w:rsidR="00000000" w:rsidDel="00000000" w:rsidP="00000000" w:rsidRDefault="00000000" w:rsidRPr="00000000" w14:paraId="000007C9">
            <w:pPr>
              <w:spacing w:line="360" w:lineRule="auto"/>
              <w:rPr/>
            </w:pPr>
            <w:r w:rsidDel="00000000" w:rsidR="00000000" w:rsidRPr="00000000">
              <w:rPr>
                <w:rtl w:val="0"/>
              </w:rPr>
              <w:t xml:space="preserve">2. По стрелке «В»</w:t>
            </w:r>
          </w:p>
          <w:p w:rsidR="00000000" w:rsidDel="00000000" w:rsidP="00000000" w:rsidRDefault="00000000" w:rsidRPr="00000000" w14:paraId="000007CA">
            <w:pPr>
              <w:spacing w:line="288" w:lineRule="auto"/>
              <w:rPr/>
            </w:pPr>
            <w:r w:rsidDel="00000000" w:rsidR="00000000" w:rsidRPr="00000000">
              <w:rPr>
                <w:rtl w:val="0"/>
              </w:rPr>
              <w:t xml:space="preserve">3. Вперёд-назад</w:t>
            </w:r>
          </w:p>
        </w:tc>
        <w:tc>
          <w:tcPr/>
          <w:p w:rsidR="00000000" w:rsidDel="00000000" w:rsidP="00000000" w:rsidRDefault="00000000" w:rsidRPr="00000000" w14:paraId="000007CB">
            <w:pPr>
              <w:rPr>
                <w:b w:val="1"/>
              </w:rPr>
            </w:pPr>
            <w:r w:rsidDel="00000000" w:rsidR="00000000" w:rsidRPr="00000000">
              <w:rPr>
                <w:rtl w:val="0"/>
              </w:rPr>
            </w:r>
          </w:p>
          <w:p w:rsidR="00000000" w:rsidDel="00000000" w:rsidP="00000000" w:rsidRDefault="00000000" w:rsidRPr="00000000" w14:paraId="000007CC">
            <w:pPr>
              <w:rPr/>
            </w:pPr>
            <w:r w:rsidDel="00000000" w:rsidR="00000000" w:rsidRPr="00000000">
              <w:rPr>
                <w:b w:val="1"/>
                <w:rtl w:val="0"/>
              </w:rPr>
              <w:t xml:space="preserve">20.</w:t>
            </w:r>
            <w:r w:rsidDel="00000000" w:rsidR="00000000" w:rsidRPr="00000000">
              <w:rPr>
                <w:rtl w:val="0"/>
              </w:rPr>
              <w:t xml:space="preserve"> В каком положении остановится диск после движения?</w:t>
            </w:r>
          </w:p>
          <w:p w:rsidR="00000000" w:rsidDel="00000000" w:rsidP="00000000" w:rsidRDefault="00000000" w:rsidRPr="00000000" w14:paraId="000007CD">
            <w:pPr>
              <w:spacing w:line="36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-36829</wp:posOffset>
                  </wp:positionH>
                  <wp:positionV relativeFrom="paragraph">
                    <wp:posOffset>176530</wp:posOffset>
                  </wp:positionV>
                  <wp:extent cx="1743075" cy="895350"/>
                  <wp:effectExtent b="0" l="0" r="0" t="0"/>
                  <wp:wrapSquare wrapText="bothSides" distB="0" distT="0" distL="114300" distR="114300"/>
                  <wp:docPr id="649" name="image77.jpg"/>
                  <a:graphic>
                    <a:graphicData uri="http://schemas.openxmlformats.org/drawingml/2006/picture">
                      <pic:pic>
                        <pic:nvPicPr>
                          <pic:cNvPr id="0" name="image77.jpg"/>
                          <pic:cNvPicPr preferRelativeResize="0"/>
                        </pic:nvPicPr>
                        <pic:blipFill>
                          <a:blip r:embed="rId72"/>
                          <a:srcRect b="0" l="0" r="0" t="0"/>
                          <a:stretch>
                            <a:fillRect/>
                          </a:stretch>
                        </pic:blipFill>
                        <pic:spPr>
                          <a:xfrm>
                            <a:off x="0" y="0"/>
                            <a:ext cx="1743075" cy="895350"/>
                          </a:xfrm>
                          <a:prstGeom prst="rect"/>
                          <a:ln/>
                        </pic:spPr>
                      </pic:pic>
                    </a:graphicData>
                  </a:graphic>
                </wp:anchor>
              </w:drawing>
            </w:r>
          </w:p>
          <w:p w:rsidR="00000000" w:rsidDel="00000000" w:rsidP="00000000" w:rsidRDefault="00000000" w:rsidRPr="00000000" w14:paraId="000007CE">
            <w:pPr>
              <w:numPr>
                <w:ilvl w:val="0"/>
                <w:numId w:val="8"/>
              </w:numPr>
              <w:tabs>
                <w:tab w:val="left" w:pos="237"/>
              </w:tabs>
              <w:spacing w:line="360" w:lineRule="auto"/>
              <w:ind w:left="0" w:firstLine="0"/>
              <w:rPr/>
            </w:pPr>
            <w:r w:rsidDel="00000000" w:rsidR="00000000" w:rsidRPr="00000000">
              <w:rPr>
                <w:rtl w:val="0"/>
              </w:rPr>
              <w:t xml:space="preserve">В произвольном</w:t>
            </w:r>
          </w:p>
          <w:p w:rsidR="00000000" w:rsidDel="00000000" w:rsidP="00000000" w:rsidRDefault="00000000" w:rsidRPr="00000000" w14:paraId="000007CF">
            <w:pPr>
              <w:numPr>
                <w:ilvl w:val="0"/>
                <w:numId w:val="8"/>
              </w:numPr>
              <w:tabs>
                <w:tab w:val="left" w:pos="237"/>
              </w:tabs>
              <w:spacing w:line="360" w:lineRule="auto"/>
              <w:ind w:left="0" w:firstLine="0"/>
              <w:rPr/>
            </w:pPr>
            <w:r w:rsidDel="00000000" w:rsidR="00000000" w:rsidRPr="00000000">
              <w:rPr>
                <w:rtl w:val="0"/>
              </w:rPr>
              <w:t xml:space="preserve">В положении «А»</w:t>
            </w:r>
          </w:p>
          <w:p w:rsidR="00000000" w:rsidDel="00000000" w:rsidP="00000000" w:rsidRDefault="00000000" w:rsidRPr="00000000" w14:paraId="000007D0">
            <w:pPr>
              <w:numPr>
                <w:ilvl w:val="0"/>
                <w:numId w:val="8"/>
              </w:numPr>
              <w:tabs>
                <w:tab w:val="left" w:pos="237"/>
              </w:tabs>
              <w:spacing w:line="360" w:lineRule="auto"/>
              <w:ind w:left="0" w:firstLine="0"/>
              <w:rPr/>
            </w:pPr>
            <w:r w:rsidDel="00000000" w:rsidR="00000000" w:rsidRPr="00000000">
              <w:rPr>
                <w:rtl w:val="0"/>
              </w:rPr>
              <w:t xml:space="preserve">В положении «В»</w:t>
            </w:r>
          </w:p>
        </w:tc>
      </w:tr>
      <w:tr>
        <w:trPr>
          <w:trHeight w:val="3402" w:hRule="atLeast"/>
        </w:trPr>
        <w:tc>
          <w:tcPr/>
          <w:p w:rsidR="00000000" w:rsidDel="00000000" w:rsidP="00000000" w:rsidRDefault="00000000" w:rsidRPr="00000000" w14:paraId="000007D1">
            <w:pPr>
              <w:rPr>
                <w:b w:val="1"/>
              </w:rPr>
            </w:pPr>
            <w:r w:rsidDel="00000000" w:rsidR="00000000" w:rsidRPr="00000000">
              <w:rPr>
                <w:rtl w:val="0"/>
              </w:rPr>
            </w:r>
          </w:p>
          <w:p w:rsidR="00000000" w:rsidDel="00000000" w:rsidP="00000000" w:rsidRDefault="00000000" w:rsidRPr="00000000" w14:paraId="000007D2">
            <w:pPr>
              <w:rPr/>
            </w:pPr>
            <w:r w:rsidDel="00000000" w:rsidR="00000000" w:rsidRPr="00000000">
              <w:rPr>
                <w:b w:val="1"/>
                <w:rtl w:val="0"/>
              </w:rPr>
              <w:t xml:space="preserve">21.</w:t>
            </w:r>
            <w:r w:rsidDel="00000000" w:rsidR="00000000" w:rsidRPr="00000000">
              <w:rPr>
                <w:rtl w:val="0"/>
              </w:rPr>
              <w:t xml:space="preserve"> Какими ножницами легче резать лист железа?</w:t>
            </w:r>
          </w:p>
          <w:p w:rsidR="00000000" w:rsidDel="00000000" w:rsidP="00000000" w:rsidRDefault="00000000" w:rsidRPr="00000000" w14:paraId="000007D3">
            <w:pPr>
              <w:rPr/>
            </w:pPr>
            <w:r w:rsidDel="00000000" w:rsidR="00000000" w:rsidRPr="00000000">
              <w:rPr>
                <w:rtl w:val="0"/>
              </w:rPr>
            </w:r>
          </w:p>
          <w:p w:rsidR="00000000" w:rsidDel="00000000" w:rsidP="00000000" w:rsidRDefault="00000000" w:rsidRPr="00000000" w14:paraId="000007D4">
            <w:pPr>
              <w:rPr/>
            </w:pPr>
            <w:r w:rsidDel="00000000" w:rsidR="00000000" w:rsidRPr="00000000">
              <w:rPr>
                <w:rtl w:val="0"/>
              </w:rPr>
            </w:r>
          </w:p>
          <w:p w:rsidR="00000000" w:rsidDel="00000000" w:rsidP="00000000" w:rsidRDefault="00000000" w:rsidRPr="00000000" w14:paraId="000007D5">
            <w:pPr>
              <w:numPr>
                <w:ilvl w:val="0"/>
                <w:numId w:val="11"/>
              </w:numPr>
              <w:tabs>
                <w:tab w:val="left" w:pos="280"/>
              </w:tabs>
              <w:spacing w:line="360" w:lineRule="auto"/>
              <w:ind w:left="0" w:firstLine="0"/>
              <w:rPr/>
            </w:pPr>
            <w:r w:rsidDel="00000000" w:rsidR="00000000" w:rsidRPr="00000000">
              <w:rPr>
                <w:rtl w:val="0"/>
              </w:rPr>
              <w:t xml:space="preserve">Ножницами «А»</w:t>
            </w:r>
          </w:p>
          <w:p w:rsidR="00000000" w:rsidDel="00000000" w:rsidP="00000000" w:rsidRDefault="00000000" w:rsidRPr="00000000" w14:paraId="000007D6">
            <w:pPr>
              <w:numPr>
                <w:ilvl w:val="0"/>
                <w:numId w:val="11"/>
              </w:numPr>
              <w:tabs>
                <w:tab w:val="left" w:pos="280"/>
              </w:tabs>
              <w:spacing w:line="360" w:lineRule="auto"/>
              <w:ind w:left="0" w:firstLine="0"/>
              <w:rPr/>
            </w:pPr>
            <w:r w:rsidDel="00000000" w:rsidR="00000000" w:rsidRPr="00000000">
              <w:rPr>
                <w:rtl w:val="0"/>
              </w:rPr>
              <w:t xml:space="preserve">Ножницами «В»</w:t>
            </w:r>
          </w:p>
          <w:p w:rsidR="00000000" w:rsidDel="00000000" w:rsidP="00000000" w:rsidRDefault="00000000" w:rsidRPr="00000000" w14:paraId="000007D7">
            <w:pPr>
              <w:numPr>
                <w:ilvl w:val="0"/>
                <w:numId w:val="11"/>
              </w:numPr>
              <w:tabs>
                <w:tab w:val="left" w:pos="280"/>
              </w:tabs>
              <w:spacing w:line="360" w:lineRule="auto"/>
              <w:ind w:left="0" w:firstLine="0"/>
              <w:rPr/>
            </w:pPr>
            <w:r w:rsidDel="00000000" w:rsidR="00000000" w:rsidRPr="00000000">
              <w:rPr>
                <w:rtl w:val="0"/>
              </w:rPr>
              <w:t xml:space="preserve">Ножницами «С»</w:t>
            </w:r>
            <w:r w:rsidDel="00000000" w:rsidR="00000000" w:rsidRPr="00000000">
              <w:drawing>
                <wp:anchor allowOverlap="1" behindDoc="0" distB="0" distT="0" distL="114300" distR="114300" hidden="0" layoutInCell="1" locked="0" relativeHeight="0" simplePos="0">
                  <wp:simplePos x="0" y="0"/>
                  <wp:positionH relativeFrom="column">
                    <wp:posOffset>-1803399</wp:posOffset>
                  </wp:positionH>
                  <wp:positionV relativeFrom="paragraph">
                    <wp:posOffset>-801369</wp:posOffset>
                  </wp:positionV>
                  <wp:extent cx="1666875" cy="1352550"/>
                  <wp:effectExtent b="0" l="0" r="0" t="0"/>
                  <wp:wrapSquare wrapText="bothSides" distB="0" distT="0" distL="114300" distR="114300"/>
                  <wp:docPr id="643" name="image56.jpg"/>
                  <a:graphic>
                    <a:graphicData uri="http://schemas.openxmlformats.org/drawingml/2006/picture">
                      <pic:pic>
                        <pic:nvPicPr>
                          <pic:cNvPr id="0" name="image56.jpg"/>
                          <pic:cNvPicPr preferRelativeResize="0"/>
                        </pic:nvPicPr>
                        <pic:blipFill>
                          <a:blip r:embed="rId73"/>
                          <a:srcRect b="0" l="0" r="0" t="0"/>
                          <a:stretch>
                            <a:fillRect/>
                          </a:stretch>
                        </pic:blipFill>
                        <pic:spPr>
                          <a:xfrm>
                            <a:off x="0" y="0"/>
                            <a:ext cx="1666875" cy="1352550"/>
                          </a:xfrm>
                          <a:prstGeom prst="rect"/>
                          <a:ln/>
                        </pic:spPr>
                      </pic:pic>
                    </a:graphicData>
                  </a:graphic>
                </wp:anchor>
              </w:drawing>
            </w:r>
          </w:p>
        </w:tc>
        <w:tc>
          <w:tcPr/>
          <w:p w:rsidR="00000000" w:rsidDel="00000000" w:rsidP="00000000" w:rsidRDefault="00000000" w:rsidRPr="00000000" w14:paraId="000007D8">
            <w:pPr>
              <w:rPr>
                <w:b w:val="1"/>
              </w:rPr>
            </w:pPr>
            <w:r w:rsidDel="00000000" w:rsidR="00000000" w:rsidRPr="00000000">
              <w:rPr>
                <w:rtl w:val="0"/>
              </w:rPr>
            </w:r>
          </w:p>
          <w:p w:rsidR="00000000" w:rsidDel="00000000" w:rsidP="00000000" w:rsidRDefault="00000000" w:rsidRPr="00000000" w14:paraId="000007D9">
            <w:pPr>
              <w:rPr/>
            </w:pPr>
            <w:r w:rsidDel="00000000" w:rsidR="00000000" w:rsidRPr="00000000">
              <w:rPr>
                <w:b w:val="1"/>
                <w:rtl w:val="0"/>
              </w:rPr>
              <w:t xml:space="preserve">22.</w:t>
            </w:r>
            <w:r w:rsidDel="00000000" w:rsidR="00000000" w:rsidRPr="00000000">
              <w:rPr>
                <w:rtl w:val="0"/>
              </w:rPr>
              <w:t xml:space="preserve"> Какое колесо стула-коляски при движении вращается быстрее или они вращаются с одинаковой скоростью?</w:t>
            </w:r>
          </w:p>
          <w:p w:rsidR="00000000" w:rsidDel="00000000" w:rsidP="00000000" w:rsidRDefault="00000000" w:rsidRPr="00000000" w14:paraId="000007DA">
            <w:pPr>
              <w:rPr/>
            </w:pPr>
            <w:r w:rsidDel="00000000" w:rsidR="00000000" w:rsidRPr="00000000">
              <w:rPr>
                <w:rtl w:val="0"/>
              </w:rPr>
            </w:r>
          </w:p>
          <w:p w:rsidR="00000000" w:rsidDel="00000000" w:rsidP="00000000" w:rsidRDefault="00000000" w:rsidRPr="00000000" w14:paraId="000007DB">
            <w:pPr>
              <w:numPr>
                <w:ilvl w:val="0"/>
                <w:numId w:val="14"/>
              </w:numPr>
              <w:ind w:left="0" w:firstLine="0"/>
              <w:rPr/>
            </w:pPr>
            <w:r w:rsidDel="00000000" w:rsidR="00000000" w:rsidRPr="00000000">
              <w:rPr>
                <w:rtl w:val="0"/>
              </w:rPr>
              <w:t xml:space="preserve">Колесо «А» вращается быстрее</w:t>
            </w:r>
            <w:r w:rsidDel="00000000" w:rsidR="00000000" w:rsidRPr="00000000">
              <w:drawing>
                <wp:anchor allowOverlap="1" behindDoc="0" distB="0" distT="0" distL="114300" distR="114300" hidden="0" layoutInCell="1" locked="0" relativeHeight="0" simplePos="0">
                  <wp:simplePos x="0" y="0"/>
                  <wp:positionH relativeFrom="column">
                    <wp:posOffset>3811</wp:posOffset>
                  </wp:positionH>
                  <wp:positionV relativeFrom="paragraph">
                    <wp:posOffset>0</wp:posOffset>
                  </wp:positionV>
                  <wp:extent cx="1504950" cy="1200150"/>
                  <wp:effectExtent b="0" l="0" r="0" t="0"/>
                  <wp:wrapSquare wrapText="bothSides" distB="0" distT="0" distL="114300" distR="114300"/>
                  <wp:docPr id="622" name="image11.jpg"/>
                  <a:graphic>
                    <a:graphicData uri="http://schemas.openxmlformats.org/drawingml/2006/picture">
                      <pic:pic>
                        <pic:nvPicPr>
                          <pic:cNvPr id="0" name="image11.jpg"/>
                          <pic:cNvPicPr preferRelativeResize="0"/>
                        </pic:nvPicPr>
                        <pic:blipFill>
                          <a:blip r:embed="rId74"/>
                          <a:srcRect b="0" l="0" r="0" t="0"/>
                          <a:stretch>
                            <a:fillRect/>
                          </a:stretch>
                        </pic:blipFill>
                        <pic:spPr>
                          <a:xfrm>
                            <a:off x="0" y="0"/>
                            <a:ext cx="1504950" cy="1200150"/>
                          </a:xfrm>
                          <a:prstGeom prst="rect"/>
                          <a:ln/>
                        </pic:spPr>
                      </pic:pic>
                    </a:graphicData>
                  </a:graphic>
                </wp:anchor>
              </w:drawing>
            </w:r>
          </w:p>
          <w:p w:rsidR="00000000" w:rsidDel="00000000" w:rsidP="00000000" w:rsidRDefault="00000000" w:rsidRPr="00000000" w14:paraId="000007DC">
            <w:pPr>
              <w:numPr>
                <w:ilvl w:val="0"/>
                <w:numId w:val="14"/>
              </w:numPr>
              <w:ind w:left="0" w:firstLine="0"/>
              <w:rPr/>
            </w:pPr>
            <w:r w:rsidDel="00000000" w:rsidR="00000000" w:rsidRPr="00000000">
              <w:rPr>
                <w:rtl w:val="0"/>
              </w:rPr>
              <w:t xml:space="preserve">Оба колеса вращаются с одинаковой скоростью</w:t>
            </w:r>
          </w:p>
          <w:p w:rsidR="00000000" w:rsidDel="00000000" w:rsidP="00000000" w:rsidRDefault="00000000" w:rsidRPr="00000000" w14:paraId="000007DD">
            <w:pPr>
              <w:numPr>
                <w:ilvl w:val="0"/>
                <w:numId w:val="14"/>
              </w:numPr>
              <w:ind w:left="0" w:firstLine="0"/>
              <w:rPr/>
            </w:pPr>
            <w:r w:rsidDel="00000000" w:rsidR="00000000" w:rsidRPr="00000000">
              <w:rPr>
                <w:rtl w:val="0"/>
              </w:rPr>
              <w:t xml:space="preserve">Колесо «В» вращается быстрее</w:t>
            </w:r>
          </w:p>
        </w:tc>
      </w:tr>
      <w:tr>
        <w:trPr>
          <w:trHeight w:val="3402" w:hRule="atLeast"/>
        </w:trPr>
        <w:tc>
          <w:tcPr/>
          <w:p w:rsidR="00000000" w:rsidDel="00000000" w:rsidP="00000000" w:rsidRDefault="00000000" w:rsidRPr="00000000" w14:paraId="000007DE">
            <w:pPr>
              <w:rPr>
                <w:b w:val="1"/>
              </w:rPr>
            </w:pPr>
            <w:r w:rsidDel="00000000" w:rsidR="00000000" w:rsidRPr="00000000">
              <w:rPr>
                <w:rtl w:val="0"/>
              </w:rPr>
            </w:r>
          </w:p>
          <w:p w:rsidR="00000000" w:rsidDel="00000000" w:rsidP="00000000" w:rsidRDefault="00000000" w:rsidRPr="00000000" w14:paraId="000007DF">
            <w:pPr>
              <w:rPr/>
            </w:pPr>
            <w:r w:rsidDel="00000000" w:rsidR="00000000" w:rsidRPr="00000000">
              <w:rPr>
                <w:b w:val="1"/>
                <w:rtl w:val="0"/>
              </w:rPr>
              <w:t xml:space="preserve">23.</w:t>
            </w:r>
            <w:r w:rsidDel="00000000" w:rsidR="00000000" w:rsidRPr="00000000">
              <w:rPr>
                <w:rtl w:val="0"/>
              </w:rPr>
              <w:t xml:space="preserve"> Как будет изменяться форма тонкостенной жестяной закрытой банки, если её нагреть?</w:t>
            </w:r>
          </w:p>
          <w:p w:rsidR="00000000" w:rsidDel="00000000" w:rsidP="00000000" w:rsidRDefault="00000000" w:rsidRPr="00000000" w14:paraId="000007E0">
            <w:pPr>
              <w:rPr/>
            </w:pPr>
            <w:r w:rsidDel="00000000" w:rsidR="00000000" w:rsidRPr="00000000">
              <w:rPr>
                <w:rtl w:val="0"/>
              </w:rPr>
            </w:r>
          </w:p>
          <w:p w:rsidR="00000000" w:rsidDel="00000000" w:rsidP="00000000" w:rsidRDefault="00000000" w:rsidRPr="00000000" w14:paraId="000007E1">
            <w:pPr>
              <w:numPr>
                <w:ilvl w:val="0"/>
                <w:numId w:val="3"/>
              </w:numPr>
              <w:ind w:left="0" w:right="-153" w:firstLine="0"/>
              <w:rPr/>
            </w:pPr>
            <w:r w:rsidDel="00000000" w:rsidR="00000000" w:rsidRPr="00000000">
              <w:rPr>
                <w:rtl w:val="0"/>
              </w:rPr>
              <w:t xml:space="preserve">Как показано на рисунке «А»</w:t>
            </w:r>
            <w:r w:rsidDel="00000000" w:rsidR="00000000" w:rsidRPr="00000000">
              <w:drawing>
                <wp:anchor allowOverlap="1" behindDoc="0" distB="0" distT="0" distL="114300" distR="114300" hidden="0" layoutInCell="1" locked="0" relativeHeight="0" simplePos="0">
                  <wp:simplePos x="0" y="0"/>
                  <wp:positionH relativeFrom="column">
                    <wp:posOffset>3811</wp:posOffset>
                  </wp:positionH>
                  <wp:positionV relativeFrom="paragraph">
                    <wp:posOffset>0</wp:posOffset>
                  </wp:positionV>
                  <wp:extent cx="1943100" cy="933450"/>
                  <wp:effectExtent b="0" l="0" r="0" t="0"/>
                  <wp:wrapSquare wrapText="bothSides" distB="0" distT="0" distL="114300" distR="114300"/>
                  <wp:docPr id="613" name="image2.jpg"/>
                  <a:graphic>
                    <a:graphicData uri="http://schemas.openxmlformats.org/drawingml/2006/picture">
                      <pic:pic>
                        <pic:nvPicPr>
                          <pic:cNvPr id="0" name="image2.jpg"/>
                          <pic:cNvPicPr preferRelativeResize="0"/>
                        </pic:nvPicPr>
                        <pic:blipFill>
                          <a:blip r:embed="rId75"/>
                          <a:srcRect b="0" l="0" r="0" t="0"/>
                          <a:stretch>
                            <a:fillRect/>
                          </a:stretch>
                        </pic:blipFill>
                        <pic:spPr>
                          <a:xfrm>
                            <a:off x="0" y="0"/>
                            <a:ext cx="1943100" cy="933450"/>
                          </a:xfrm>
                          <a:prstGeom prst="rect"/>
                          <a:ln/>
                        </pic:spPr>
                      </pic:pic>
                    </a:graphicData>
                  </a:graphic>
                </wp:anchor>
              </w:drawing>
            </w:r>
          </w:p>
          <w:p w:rsidR="00000000" w:rsidDel="00000000" w:rsidP="00000000" w:rsidRDefault="00000000" w:rsidRPr="00000000" w14:paraId="000007E2">
            <w:pPr>
              <w:numPr>
                <w:ilvl w:val="0"/>
                <w:numId w:val="3"/>
              </w:numPr>
              <w:ind w:left="0" w:right="-153" w:firstLine="0"/>
              <w:rPr/>
            </w:pPr>
            <w:r w:rsidDel="00000000" w:rsidR="00000000" w:rsidRPr="00000000">
              <w:rPr>
                <w:rtl w:val="0"/>
              </w:rPr>
              <w:t xml:space="preserve">Как показано на рисунке «В»</w:t>
            </w:r>
          </w:p>
          <w:p w:rsidR="00000000" w:rsidDel="00000000" w:rsidP="00000000" w:rsidRDefault="00000000" w:rsidRPr="00000000" w14:paraId="000007E3">
            <w:pPr>
              <w:numPr>
                <w:ilvl w:val="0"/>
                <w:numId w:val="3"/>
              </w:numPr>
              <w:ind w:left="0" w:right="-153" w:firstLine="0"/>
              <w:rPr/>
            </w:pPr>
            <w:r w:rsidDel="00000000" w:rsidR="00000000" w:rsidRPr="00000000">
              <w:rPr>
                <w:rtl w:val="0"/>
              </w:rPr>
              <w:t xml:space="preserve">Как показано</w:t>
            </w:r>
          </w:p>
          <w:p w:rsidR="00000000" w:rsidDel="00000000" w:rsidP="00000000" w:rsidRDefault="00000000" w:rsidRPr="00000000" w14:paraId="000007E4">
            <w:pPr>
              <w:ind w:right="-153"/>
              <w:rPr/>
            </w:pPr>
            <w:r w:rsidDel="00000000" w:rsidR="00000000" w:rsidRPr="00000000">
              <w:rPr>
                <w:rtl w:val="0"/>
              </w:rPr>
              <w:t xml:space="preserve">                                                      на рисунке «С»</w:t>
            </w:r>
          </w:p>
        </w:tc>
        <w:tc>
          <w:tcPr/>
          <w:p w:rsidR="00000000" w:rsidDel="00000000" w:rsidP="00000000" w:rsidRDefault="00000000" w:rsidRPr="00000000" w14:paraId="000007E5">
            <w:pPr>
              <w:rPr>
                <w:b w:val="1"/>
              </w:rPr>
            </w:pPr>
            <w:r w:rsidDel="00000000" w:rsidR="00000000" w:rsidRPr="00000000">
              <w:rPr>
                <w:rtl w:val="0"/>
              </w:rPr>
            </w:r>
          </w:p>
          <w:p w:rsidR="00000000" w:rsidDel="00000000" w:rsidP="00000000" w:rsidRDefault="00000000" w:rsidRPr="00000000" w14:paraId="000007E6">
            <w:pPr>
              <w:rPr/>
            </w:pPr>
            <w:r w:rsidDel="00000000" w:rsidR="00000000" w:rsidRPr="00000000">
              <w:rPr>
                <w:b w:val="1"/>
                <w:rtl w:val="0"/>
              </w:rPr>
              <w:t xml:space="preserve">24.</w:t>
            </w:r>
            <w:r w:rsidDel="00000000" w:rsidR="00000000" w:rsidRPr="00000000">
              <w:rPr>
                <w:rtl w:val="0"/>
              </w:rPr>
              <w:t xml:space="preserve"> Какая из шестерён вращается быстрее?</w:t>
            </w:r>
          </w:p>
          <w:p w:rsidR="00000000" w:rsidDel="00000000" w:rsidP="00000000" w:rsidRDefault="00000000" w:rsidRPr="00000000" w14:paraId="000007E7">
            <w:pPr>
              <w:ind w:right="-108"/>
              <w:rPr/>
            </w:pPr>
            <w:r w:rsidDel="00000000" w:rsidR="00000000" w:rsidRPr="00000000">
              <w:rPr>
                <w:rtl w:val="0"/>
              </w:rPr>
            </w:r>
          </w:p>
          <w:p w:rsidR="00000000" w:rsidDel="00000000" w:rsidP="00000000" w:rsidRDefault="00000000" w:rsidRPr="00000000" w14:paraId="000007E8">
            <w:pPr>
              <w:ind w:right="-108"/>
              <w:rPr/>
            </w:pPr>
            <w:r w:rsidDel="00000000" w:rsidR="00000000" w:rsidRPr="00000000">
              <w:rPr>
                <w:rtl w:val="0"/>
              </w:rPr>
            </w:r>
          </w:p>
          <w:p w:rsidR="00000000" w:rsidDel="00000000" w:rsidP="00000000" w:rsidRDefault="00000000" w:rsidRPr="00000000" w14:paraId="000007E9">
            <w:pPr>
              <w:ind w:right="-108"/>
              <w:rPr/>
            </w:pPr>
            <w:r w:rsidDel="00000000" w:rsidR="00000000" w:rsidRPr="00000000">
              <w:rPr>
                <w:rtl w:val="0"/>
              </w:rPr>
            </w:r>
          </w:p>
          <w:p w:rsidR="00000000" w:rsidDel="00000000" w:rsidP="00000000" w:rsidRDefault="00000000" w:rsidRPr="00000000" w14:paraId="000007EA">
            <w:pPr>
              <w:numPr>
                <w:ilvl w:val="0"/>
                <w:numId w:val="16"/>
              </w:numPr>
              <w:spacing w:line="360" w:lineRule="auto"/>
              <w:ind w:left="0" w:right="-108" w:firstLine="0"/>
              <w:rPr/>
            </w:pPr>
            <w:r w:rsidDel="00000000" w:rsidR="00000000" w:rsidRPr="00000000">
              <w:rPr>
                <w:rtl w:val="0"/>
              </w:rPr>
              <w:t xml:space="preserve">Шестерня «А»</w:t>
            </w:r>
            <w:r w:rsidDel="00000000" w:rsidR="00000000" w:rsidRPr="00000000">
              <w:drawing>
                <wp:anchor allowOverlap="1" behindDoc="0" distB="0" distT="0" distL="114300" distR="114300" hidden="0" layoutInCell="1" locked="0" relativeHeight="0" simplePos="0">
                  <wp:simplePos x="0" y="0"/>
                  <wp:positionH relativeFrom="column">
                    <wp:posOffset>69216</wp:posOffset>
                  </wp:positionH>
                  <wp:positionV relativeFrom="paragraph">
                    <wp:posOffset>0</wp:posOffset>
                  </wp:positionV>
                  <wp:extent cx="1714500" cy="1066800"/>
                  <wp:effectExtent b="0" l="0" r="0" t="0"/>
                  <wp:wrapSquare wrapText="bothSides" distB="0" distT="0" distL="114300" distR="114300"/>
                  <wp:docPr id="653" name="image91.jpg"/>
                  <a:graphic>
                    <a:graphicData uri="http://schemas.openxmlformats.org/drawingml/2006/picture">
                      <pic:pic>
                        <pic:nvPicPr>
                          <pic:cNvPr id="0" name="image91.jpg"/>
                          <pic:cNvPicPr preferRelativeResize="0"/>
                        </pic:nvPicPr>
                        <pic:blipFill>
                          <a:blip r:embed="rId76"/>
                          <a:srcRect b="0" l="0" r="0" t="0"/>
                          <a:stretch>
                            <a:fillRect/>
                          </a:stretch>
                        </pic:blipFill>
                        <pic:spPr>
                          <a:xfrm>
                            <a:off x="0" y="0"/>
                            <a:ext cx="1714500" cy="1066800"/>
                          </a:xfrm>
                          <a:prstGeom prst="rect"/>
                          <a:ln/>
                        </pic:spPr>
                      </pic:pic>
                    </a:graphicData>
                  </a:graphic>
                </wp:anchor>
              </w:drawing>
            </w:r>
          </w:p>
          <w:p w:rsidR="00000000" w:rsidDel="00000000" w:rsidP="00000000" w:rsidRDefault="00000000" w:rsidRPr="00000000" w14:paraId="000007EB">
            <w:pPr>
              <w:numPr>
                <w:ilvl w:val="0"/>
                <w:numId w:val="16"/>
              </w:numPr>
              <w:spacing w:line="360" w:lineRule="auto"/>
              <w:ind w:left="0" w:right="-108" w:firstLine="0"/>
              <w:rPr/>
            </w:pPr>
            <w:r w:rsidDel="00000000" w:rsidR="00000000" w:rsidRPr="00000000">
              <w:rPr>
                <w:rtl w:val="0"/>
              </w:rPr>
              <w:t xml:space="preserve">Шестерня «В»</w:t>
            </w:r>
          </w:p>
          <w:p w:rsidR="00000000" w:rsidDel="00000000" w:rsidP="00000000" w:rsidRDefault="00000000" w:rsidRPr="00000000" w14:paraId="000007EC">
            <w:pPr>
              <w:numPr>
                <w:ilvl w:val="0"/>
                <w:numId w:val="16"/>
              </w:numPr>
              <w:spacing w:line="360" w:lineRule="auto"/>
              <w:ind w:left="0" w:right="-108" w:firstLine="0"/>
              <w:rPr/>
            </w:pPr>
            <w:r w:rsidDel="00000000" w:rsidR="00000000" w:rsidRPr="00000000">
              <w:rPr>
                <w:rtl w:val="0"/>
              </w:rPr>
              <w:t xml:space="preserve">Шестерня «С»</w:t>
            </w:r>
          </w:p>
        </w:tc>
      </w:tr>
      <w:tr>
        <w:trPr>
          <w:trHeight w:val="3402" w:hRule="atLeast"/>
        </w:trPr>
        <w:tc>
          <w:tcPr/>
          <w:p w:rsidR="00000000" w:rsidDel="00000000" w:rsidP="00000000" w:rsidRDefault="00000000" w:rsidRPr="00000000" w14:paraId="000007ED">
            <w:pPr>
              <w:rPr/>
            </w:pPr>
            <w:r w:rsidDel="00000000" w:rsidR="00000000" w:rsidRPr="00000000">
              <w:rPr>
                <w:b w:val="1"/>
                <w:rtl w:val="0"/>
              </w:rPr>
              <w:t xml:space="preserve">25.</w:t>
            </w:r>
            <w:r w:rsidDel="00000000" w:rsidR="00000000" w:rsidRPr="00000000">
              <w:rPr>
                <w:rtl w:val="0"/>
              </w:rPr>
              <w:t xml:space="preserve"> С каким шариком столкнётся шарик Х, если его направить в угол в направлении, указанном стрелкой?</w:t>
            </w:r>
          </w:p>
          <w:p w:rsidR="00000000" w:rsidDel="00000000" w:rsidP="00000000" w:rsidRDefault="00000000" w:rsidRPr="00000000" w14:paraId="000007EE">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1272</wp:posOffset>
                  </wp:positionH>
                  <wp:positionV relativeFrom="paragraph">
                    <wp:posOffset>52705</wp:posOffset>
                  </wp:positionV>
                  <wp:extent cx="1485900" cy="1181100"/>
                  <wp:effectExtent b="0" l="0" r="0" t="0"/>
                  <wp:wrapSquare wrapText="bothSides" distB="0" distT="0" distL="114300" distR="114300"/>
                  <wp:docPr id="646" name="image64.jpg"/>
                  <a:graphic>
                    <a:graphicData uri="http://schemas.openxmlformats.org/drawingml/2006/picture">
                      <pic:pic>
                        <pic:nvPicPr>
                          <pic:cNvPr id="0" name="image64.jpg"/>
                          <pic:cNvPicPr preferRelativeResize="0"/>
                        </pic:nvPicPr>
                        <pic:blipFill>
                          <a:blip r:embed="rId77"/>
                          <a:srcRect b="0" l="0" r="0" t="0"/>
                          <a:stretch>
                            <a:fillRect/>
                          </a:stretch>
                        </pic:blipFill>
                        <pic:spPr>
                          <a:xfrm>
                            <a:off x="0" y="0"/>
                            <a:ext cx="1485900" cy="1181100"/>
                          </a:xfrm>
                          <a:prstGeom prst="rect"/>
                          <a:ln/>
                        </pic:spPr>
                      </pic:pic>
                    </a:graphicData>
                  </a:graphic>
                </wp:anchor>
              </w:drawing>
            </w:r>
          </w:p>
          <w:p w:rsidR="00000000" w:rsidDel="00000000" w:rsidP="00000000" w:rsidRDefault="00000000" w:rsidRPr="00000000" w14:paraId="000007EF">
            <w:pPr>
              <w:numPr>
                <w:ilvl w:val="0"/>
                <w:numId w:val="18"/>
              </w:numPr>
              <w:spacing w:line="360" w:lineRule="auto"/>
              <w:ind w:left="0" w:firstLine="0"/>
              <w:rPr/>
            </w:pPr>
            <w:r w:rsidDel="00000000" w:rsidR="00000000" w:rsidRPr="00000000">
              <w:rPr>
                <w:rtl w:val="0"/>
              </w:rPr>
              <w:t xml:space="preserve">С шариком «А»</w:t>
            </w:r>
          </w:p>
          <w:p w:rsidR="00000000" w:rsidDel="00000000" w:rsidP="00000000" w:rsidRDefault="00000000" w:rsidRPr="00000000" w14:paraId="000007F0">
            <w:pPr>
              <w:numPr>
                <w:ilvl w:val="0"/>
                <w:numId w:val="18"/>
              </w:numPr>
              <w:spacing w:line="360" w:lineRule="auto"/>
              <w:ind w:left="0" w:firstLine="0"/>
              <w:rPr/>
            </w:pPr>
            <w:r w:rsidDel="00000000" w:rsidR="00000000" w:rsidRPr="00000000">
              <w:rPr>
                <w:rtl w:val="0"/>
              </w:rPr>
              <w:t xml:space="preserve">С шариком «В»</w:t>
            </w:r>
          </w:p>
          <w:p w:rsidR="00000000" w:rsidDel="00000000" w:rsidP="00000000" w:rsidRDefault="00000000" w:rsidRPr="00000000" w14:paraId="000007F1">
            <w:pPr>
              <w:numPr>
                <w:ilvl w:val="0"/>
                <w:numId w:val="18"/>
              </w:numPr>
              <w:spacing w:line="360" w:lineRule="auto"/>
              <w:ind w:left="0" w:firstLine="0"/>
              <w:rPr/>
            </w:pPr>
            <w:r w:rsidDel="00000000" w:rsidR="00000000" w:rsidRPr="00000000">
              <w:rPr>
                <w:rtl w:val="0"/>
              </w:rPr>
              <w:t xml:space="preserve">С шариком «С»</w:t>
            </w:r>
          </w:p>
        </w:tc>
        <w:tc>
          <w:tcPr/>
          <w:p w:rsidR="00000000" w:rsidDel="00000000" w:rsidP="00000000" w:rsidRDefault="00000000" w:rsidRPr="00000000" w14:paraId="000007F2">
            <w:pPr>
              <w:rPr/>
            </w:pPr>
            <w:r w:rsidDel="00000000" w:rsidR="00000000" w:rsidRPr="00000000">
              <w:rPr>
                <w:b w:val="1"/>
                <w:rtl w:val="0"/>
              </w:rPr>
              <w:t xml:space="preserve">26.</w:t>
            </w:r>
            <w:r w:rsidDel="00000000" w:rsidR="00000000" w:rsidRPr="00000000">
              <w:rPr>
                <w:rtl w:val="0"/>
              </w:rPr>
              <w:t xml:space="preserve"> Колёса изготовлены из резины. В каком направлении нужно вращать ведущее колесо, чтобы вращалось колесо Х?</w:t>
            </w:r>
          </w:p>
          <w:p w:rsidR="00000000" w:rsidDel="00000000" w:rsidP="00000000" w:rsidRDefault="00000000" w:rsidRPr="00000000" w14:paraId="000007F3">
            <w:pPr>
              <w:spacing w:line="36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1272</wp:posOffset>
                  </wp:positionH>
                  <wp:positionV relativeFrom="paragraph">
                    <wp:posOffset>125095</wp:posOffset>
                  </wp:positionV>
                  <wp:extent cx="1847850" cy="1285875"/>
                  <wp:effectExtent b="0" l="0" r="0" t="0"/>
                  <wp:wrapSquare wrapText="bothSides" distB="0" distT="0" distL="114300" distR="114300"/>
                  <wp:docPr id="640" name="image51.jpg"/>
                  <a:graphic>
                    <a:graphicData uri="http://schemas.openxmlformats.org/drawingml/2006/picture">
                      <pic:pic>
                        <pic:nvPicPr>
                          <pic:cNvPr id="0" name="image51.jpg"/>
                          <pic:cNvPicPr preferRelativeResize="0"/>
                        </pic:nvPicPr>
                        <pic:blipFill>
                          <a:blip r:embed="rId78"/>
                          <a:srcRect b="0" l="0" r="0" t="0"/>
                          <a:stretch>
                            <a:fillRect/>
                          </a:stretch>
                        </pic:blipFill>
                        <pic:spPr>
                          <a:xfrm>
                            <a:off x="0" y="0"/>
                            <a:ext cx="1847850" cy="1285875"/>
                          </a:xfrm>
                          <a:prstGeom prst="rect"/>
                          <a:ln/>
                        </pic:spPr>
                      </pic:pic>
                    </a:graphicData>
                  </a:graphic>
                </wp:anchor>
              </w:drawing>
            </w:r>
          </w:p>
          <w:p w:rsidR="00000000" w:rsidDel="00000000" w:rsidP="00000000" w:rsidRDefault="00000000" w:rsidRPr="00000000" w14:paraId="000007F4">
            <w:pPr>
              <w:numPr>
                <w:ilvl w:val="0"/>
                <w:numId w:val="41"/>
              </w:numPr>
              <w:spacing w:line="360" w:lineRule="auto"/>
              <w:ind w:left="0" w:firstLine="0"/>
              <w:rPr/>
            </w:pPr>
            <w:r w:rsidDel="00000000" w:rsidR="00000000" w:rsidRPr="00000000">
              <w:rPr>
                <w:rtl w:val="0"/>
              </w:rPr>
              <w:t xml:space="preserve">По стрелке «А»</w:t>
            </w:r>
          </w:p>
          <w:p w:rsidR="00000000" w:rsidDel="00000000" w:rsidP="00000000" w:rsidRDefault="00000000" w:rsidRPr="00000000" w14:paraId="000007F5">
            <w:pPr>
              <w:numPr>
                <w:ilvl w:val="0"/>
                <w:numId w:val="41"/>
              </w:numPr>
              <w:spacing w:line="360" w:lineRule="auto"/>
              <w:ind w:left="0" w:firstLine="0"/>
              <w:rPr/>
            </w:pPr>
            <w:r w:rsidDel="00000000" w:rsidR="00000000" w:rsidRPr="00000000">
              <w:rPr>
                <w:rtl w:val="0"/>
              </w:rPr>
              <w:t xml:space="preserve">По стрелке «В»</w:t>
            </w:r>
          </w:p>
          <w:p w:rsidR="00000000" w:rsidDel="00000000" w:rsidP="00000000" w:rsidRDefault="00000000" w:rsidRPr="00000000" w14:paraId="000007F6">
            <w:pPr>
              <w:numPr>
                <w:ilvl w:val="0"/>
                <w:numId w:val="41"/>
              </w:numPr>
              <w:ind w:left="0" w:firstLine="0"/>
              <w:rPr/>
            </w:pPr>
            <w:r w:rsidDel="00000000" w:rsidR="00000000" w:rsidRPr="00000000">
              <w:rPr>
                <w:rtl w:val="0"/>
              </w:rPr>
              <w:t xml:space="preserve">Направление не имеет значения</w:t>
            </w:r>
          </w:p>
        </w:tc>
      </w:tr>
      <w:tr>
        <w:trPr>
          <w:trHeight w:val="3402" w:hRule="atLeast"/>
        </w:trPr>
        <w:tc>
          <w:tcPr/>
          <w:p w:rsidR="00000000" w:rsidDel="00000000" w:rsidP="00000000" w:rsidRDefault="00000000" w:rsidRPr="00000000" w14:paraId="000007F7">
            <w:pPr>
              <w:rPr/>
            </w:pPr>
            <w:r w:rsidDel="00000000" w:rsidR="00000000" w:rsidRPr="00000000">
              <w:rPr>
                <w:b w:val="1"/>
                <w:rtl w:val="0"/>
              </w:rPr>
              <w:t xml:space="preserve">27.</w:t>
            </w:r>
            <w:r w:rsidDel="00000000" w:rsidR="00000000" w:rsidRPr="00000000">
              <w:rPr>
                <w:rtl w:val="0"/>
              </w:rPr>
              <w:t xml:space="preserve"> Если правая шестерня вращается в направлении, указанном стрелкой, то в каком направлении вращается верхняя шестерня?</w:t>
            </w:r>
          </w:p>
          <w:p w:rsidR="00000000" w:rsidDel="00000000" w:rsidP="00000000" w:rsidRDefault="00000000" w:rsidRPr="00000000" w14:paraId="000007F8">
            <w:pPr>
              <w:rPr/>
            </w:pPr>
            <w:r w:rsidDel="00000000" w:rsidR="00000000" w:rsidRPr="00000000">
              <w:rPr>
                <w:rtl w:val="0"/>
              </w:rPr>
            </w:r>
          </w:p>
          <w:p w:rsidR="00000000" w:rsidDel="00000000" w:rsidP="00000000" w:rsidRDefault="00000000" w:rsidRPr="00000000" w14:paraId="000007F9">
            <w:pPr>
              <w:numPr>
                <w:ilvl w:val="0"/>
                <w:numId w:val="39"/>
              </w:numPr>
              <w:ind w:left="720" w:hanging="360"/>
              <w:rPr/>
            </w:pPr>
            <w:r w:rsidDel="00000000" w:rsidR="00000000" w:rsidRPr="00000000">
              <w:rPr>
                <w:rtl w:val="0"/>
              </w:rPr>
              <w:t xml:space="preserve">В направлении стрелки «А»</w:t>
            </w:r>
            <w:r w:rsidDel="00000000" w:rsidR="00000000" w:rsidRPr="00000000">
              <w:drawing>
                <wp:anchor allowOverlap="1" behindDoc="0" distB="0" distT="0" distL="114300" distR="114300" hidden="0" layoutInCell="1" locked="0" relativeHeight="0" simplePos="0">
                  <wp:simplePos x="0" y="0"/>
                  <wp:positionH relativeFrom="column">
                    <wp:posOffset>69216</wp:posOffset>
                  </wp:positionH>
                  <wp:positionV relativeFrom="paragraph">
                    <wp:posOffset>0</wp:posOffset>
                  </wp:positionV>
                  <wp:extent cx="1219200" cy="1019175"/>
                  <wp:effectExtent b="0" l="0" r="0" t="0"/>
                  <wp:wrapSquare wrapText="bothSides" distB="0" distT="0" distL="114300" distR="114300"/>
                  <wp:docPr id="624" name="image10.jpg"/>
                  <a:graphic>
                    <a:graphicData uri="http://schemas.openxmlformats.org/drawingml/2006/picture">
                      <pic:pic>
                        <pic:nvPicPr>
                          <pic:cNvPr id="0" name="image10.jpg"/>
                          <pic:cNvPicPr preferRelativeResize="0"/>
                        </pic:nvPicPr>
                        <pic:blipFill>
                          <a:blip r:embed="rId79"/>
                          <a:srcRect b="0" l="0" r="0" t="0"/>
                          <a:stretch>
                            <a:fillRect/>
                          </a:stretch>
                        </pic:blipFill>
                        <pic:spPr>
                          <a:xfrm>
                            <a:off x="0" y="0"/>
                            <a:ext cx="1219200" cy="1019175"/>
                          </a:xfrm>
                          <a:prstGeom prst="rect"/>
                          <a:ln/>
                        </pic:spPr>
                      </pic:pic>
                    </a:graphicData>
                  </a:graphic>
                </wp:anchor>
              </w:drawing>
            </w:r>
          </w:p>
          <w:p w:rsidR="00000000" w:rsidDel="00000000" w:rsidP="00000000" w:rsidRDefault="00000000" w:rsidRPr="00000000" w14:paraId="000007FA">
            <w:pPr>
              <w:numPr>
                <w:ilvl w:val="0"/>
                <w:numId w:val="39"/>
              </w:numPr>
              <w:ind w:left="720" w:hanging="360"/>
              <w:rPr/>
            </w:pPr>
            <w:r w:rsidDel="00000000" w:rsidR="00000000" w:rsidRPr="00000000">
              <w:rPr>
                <w:rtl w:val="0"/>
              </w:rPr>
              <w:t xml:space="preserve">В направлении стрелки «В»</w:t>
            </w:r>
          </w:p>
          <w:p w:rsidR="00000000" w:rsidDel="00000000" w:rsidP="00000000" w:rsidRDefault="00000000" w:rsidRPr="00000000" w14:paraId="000007FB">
            <w:pPr>
              <w:numPr>
                <w:ilvl w:val="0"/>
                <w:numId w:val="39"/>
              </w:numPr>
              <w:ind w:left="720" w:hanging="360"/>
              <w:rPr/>
            </w:pPr>
            <w:r w:rsidDel="00000000" w:rsidR="00000000" w:rsidRPr="00000000">
              <w:rPr>
                <w:rtl w:val="0"/>
              </w:rPr>
              <w:t xml:space="preserve">Не вращается вообще</w:t>
            </w:r>
          </w:p>
        </w:tc>
        <w:tc>
          <w:tcPr/>
          <w:p w:rsidR="00000000" w:rsidDel="00000000" w:rsidP="00000000" w:rsidRDefault="00000000" w:rsidRPr="00000000" w14:paraId="000007FC">
            <w:pPr>
              <w:rPr/>
            </w:pPr>
            <w:r w:rsidDel="00000000" w:rsidR="00000000" w:rsidRPr="00000000">
              <w:rPr>
                <w:b w:val="1"/>
                <w:rtl w:val="0"/>
              </w:rPr>
              <w:t xml:space="preserve">28.</w:t>
            </w:r>
            <w:r w:rsidDel="00000000" w:rsidR="00000000" w:rsidRPr="00000000">
              <w:rPr>
                <w:rtl w:val="0"/>
              </w:rPr>
              <w:t xml:space="preserve"> Масса (вес) фигур А, В, С одинакова. Кукую из них труднее опрокинуть?</w:t>
            </w:r>
          </w:p>
          <w:p w:rsidR="00000000" w:rsidDel="00000000" w:rsidP="00000000" w:rsidRDefault="00000000" w:rsidRPr="00000000" w14:paraId="000007FD">
            <w:pPr>
              <w:rPr/>
            </w:pPr>
            <w:r w:rsidDel="00000000" w:rsidR="00000000" w:rsidRPr="00000000">
              <w:rPr>
                <w:rtl w:val="0"/>
              </w:rPr>
            </w:r>
          </w:p>
          <w:p w:rsidR="00000000" w:rsidDel="00000000" w:rsidP="00000000" w:rsidRDefault="00000000" w:rsidRPr="00000000" w14:paraId="000007FE">
            <w:pPr>
              <w:rPr/>
            </w:pPr>
            <w:r w:rsidDel="00000000" w:rsidR="00000000" w:rsidRPr="00000000">
              <w:rPr>
                <w:rtl w:val="0"/>
              </w:rPr>
              <w:t xml:space="preserve">Фигуру «А»</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36195</wp:posOffset>
                  </wp:positionV>
                  <wp:extent cx="1657350" cy="932815"/>
                  <wp:effectExtent b="0" l="0" r="0" t="0"/>
                  <wp:wrapSquare wrapText="bothSides" distB="0" distT="0" distL="114300" distR="114300"/>
                  <wp:docPr id="657" name="image132.jpg"/>
                  <a:graphic>
                    <a:graphicData uri="http://schemas.openxmlformats.org/drawingml/2006/picture">
                      <pic:pic>
                        <pic:nvPicPr>
                          <pic:cNvPr id="0" name="image132.jpg"/>
                          <pic:cNvPicPr preferRelativeResize="0"/>
                        </pic:nvPicPr>
                        <pic:blipFill>
                          <a:blip r:embed="rId80"/>
                          <a:srcRect b="0" l="0" r="0" t="0"/>
                          <a:stretch>
                            <a:fillRect/>
                          </a:stretch>
                        </pic:blipFill>
                        <pic:spPr>
                          <a:xfrm>
                            <a:off x="0" y="0"/>
                            <a:ext cx="1657350" cy="932815"/>
                          </a:xfrm>
                          <a:prstGeom prst="rect"/>
                          <a:ln/>
                        </pic:spPr>
                      </pic:pic>
                    </a:graphicData>
                  </a:graphic>
                </wp:anchor>
              </w:drawing>
            </w:r>
          </w:p>
          <w:p w:rsidR="00000000" w:rsidDel="00000000" w:rsidP="00000000" w:rsidRDefault="00000000" w:rsidRPr="00000000" w14:paraId="000007FF">
            <w:pPr>
              <w:numPr>
                <w:ilvl w:val="0"/>
                <w:numId w:val="42"/>
              </w:numPr>
              <w:spacing w:line="360" w:lineRule="auto"/>
              <w:ind w:left="0" w:firstLine="0"/>
              <w:rPr/>
            </w:pPr>
            <w:r w:rsidDel="00000000" w:rsidR="00000000" w:rsidRPr="00000000">
              <w:rPr>
                <w:rtl w:val="0"/>
              </w:rPr>
              <w:t xml:space="preserve">Фигуру «В»</w:t>
            </w:r>
          </w:p>
          <w:p w:rsidR="00000000" w:rsidDel="00000000" w:rsidP="00000000" w:rsidRDefault="00000000" w:rsidRPr="00000000" w14:paraId="00000800">
            <w:pPr>
              <w:numPr>
                <w:ilvl w:val="0"/>
                <w:numId w:val="42"/>
              </w:numPr>
              <w:spacing w:line="360" w:lineRule="auto"/>
              <w:ind w:left="0" w:firstLine="0"/>
              <w:rPr/>
            </w:pPr>
            <w:r w:rsidDel="00000000" w:rsidR="00000000" w:rsidRPr="00000000">
              <w:rPr>
                <w:rtl w:val="0"/>
              </w:rPr>
              <w:t xml:space="preserve">Фигуру» С»</w:t>
            </w:r>
          </w:p>
        </w:tc>
      </w:tr>
      <w:tr>
        <w:trPr>
          <w:trHeight w:val="3402" w:hRule="atLeast"/>
        </w:trPr>
        <w:tc>
          <w:tcPr/>
          <w:p w:rsidR="00000000" w:rsidDel="00000000" w:rsidP="00000000" w:rsidRDefault="00000000" w:rsidRPr="00000000" w14:paraId="00000801">
            <w:pPr>
              <w:rPr/>
            </w:pPr>
            <w:r w:rsidDel="00000000" w:rsidR="00000000" w:rsidRPr="00000000">
              <w:rPr>
                <w:b w:val="1"/>
                <w:rtl w:val="0"/>
              </w:rPr>
              <w:t xml:space="preserve">29.</w:t>
            </w:r>
            <w:r w:rsidDel="00000000" w:rsidR="00000000" w:rsidRPr="00000000">
              <w:rPr>
                <w:rtl w:val="0"/>
              </w:rPr>
              <w:t xml:space="preserve"> Какими кусочками льда можно быстрее охладить стакан воды?</w:t>
            </w:r>
          </w:p>
          <w:p w:rsidR="00000000" w:rsidDel="00000000" w:rsidP="00000000" w:rsidRDefault="00000000" w:rsidRPr="00000000" w14:paraId="00000802">
            <w:pPr>
              <w:rPr/>
            </w:pPr>
            <w:r w:rsidDel="00000000" w:rsidR="00000000" w:rsidRPr="00000000">
              <w:rPr>
                <w:rtl w:val="0"/>
              </w:rPr>
            </w:r>
          </w:p>
          <w:p w:rsidR="00000000" w:rsidDel="00000000" w:rsidP="00000000" w:rsidRDefault="00000000" w:rsidRPr="00000000" w14:paraId="00000803">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-52704</wp:posOffset>
                  </wp:positionH>
                  <wp:positionV relativeFrom="paragraph">
                    <wp:posOffset>98425</wp:posOffset>
                  </wp:positionV>
                  <wp:extent cx="1838325" cy="1114425"/>
                  <wp:effectExtent b="0" l="0" r="0" t="0"/>
                  <wp:wrapSquare wrapText="bothSides" distB="0" distT="0" distL="114300" distR="114300"/>
                  <wp:docPr id="654" name="image104.jpg"/>
                  <a:graphic>
                    <a:graphicData uri="http://schemas.openxmlformats.org/drawingml/2006/picture">
                      <pic:pic>
                        <pic:nvPicPr>
                          <pic:cNvPr id="0" name="image104.jpg"/>
                          <pic:cNvPicPr preferRelativeResize="0"/>
                        </pic:nvPicPr>
                        <pic:blipFill>
                          <a:blip r:embed="rId81"/>
                          <a:srcRect b="0" l="0" r="0" t="0"/>
                          <a:stretch>
                            <a:fillRect/>
                          </a:stretch>
                        </pic:blipFill>
                        <pic:spPr>
                          <a:xfrm>
                            <a:off x="0" y="0"/>
                            <a:ext cx="1838325" cy="1114425"/>
                          </a:xfrm>
                          <a:prstGeom prst="rect"/>
                          <a:ln/>
                        </pic:spPr>
                      </pic:pic>
                    </a:graphicData>
                  </a:graphic>
                </wp:anchor>
              </w:drawing>
            </w:r>
          </w:p>
          <w:p w:rsidR="00000000" w:rsidDel="00000000" w:rsidP="00000000" w:rsidRDefault="00000000" w:rsidRPr="00000000" w14:paraId="00000804">
            <w:pPr>
              <w:numPr>
                <w:ilvl w:val="0"/>
                <w:numId w:val="26"/>
              </w:numPr>
              <w:spacing w:line="360" w:lineRule="auto"/>
              <w:ind w:left="0" w:firstLine="0"/>
              <w:rPr/>
            </w:pPr>
            <w:r w:rsidDel="00000000" w:rsidR="00000000" w:rsidRPr="00000000">
              <w:rPr>
                <w:rtl w:val="0"/>
              </w:rPr>
              <w:t xml:space="preserve">Льдом «А»</w:t>
            </w:r>
          </w:p>
          <w:p w:rsidR="00000000" w:rsidDel="00000000" w:rsidP="00000000" w:rsidRDefault="00000000" w:rsidRPr="00000000" w14:paraId="00000805">
            <w:pPr>
              <w:numPr>
                <w:ilvl w:val="0"/>
                <w:numId w:val="26"/>
              </w:numPr>
              <w:spacing w:line="360" w:lineRule="auto"/>
              <w:ind w:left="0" w:firstLine="0"/>
              <w:rPr/>
            </w:pPr>
            <w:r w:rsidDel="00000000" w:rsidR="00000000" w:rsidRPr="00000000">
              <w:rPr>
                <w:rtl w:val="0"/>
              </w:rPr>
              <w:t xml:space="preserve">Льдом «В»</w:t>
            </w:r>
          </w:p>
          <w:p w:rsidR="00000000" w:rsidDel="00000000" w:rsidP="00000000" w:rsidRDefault="00000000" w:rsidRPr="00000000" w14:paraId="00000806">
            <w:pPr>
              <w:numPr>
                <w:ilvl w:val="0"/>
                <w:numId w:val="26"/>
              </w:numPr>
              <w:spacing w:line="360" w:lineRule="auto"/>
              <w:ind w:left="0" w:firstLine="0"/>
              <w:rPr/>
            </w:pPr>
            <w:r w:rsidDel="00000000" w:rsidR="00000000" w:rsidRPr="00000000">
              <w:rPr>
                <w:rtl w:val="0"/>
              </w:rPr>
              <w:t xml:space="preserve">Льдом «С»</w:t>
            </w:r>
          </w:p>
        </w:tc>
        <w:tc>
          <w:tcPr/>
          <w:p w:rsidR="00000000" w:rsidDel="00000000" w:rsidP="00000000" w:rsidRDefault="00000000" w:rsidRPr="00000000" w14:paraId="00000807">
            <w:pPr>
              <w:rPr/>
            </w:pPr>
            <w:r w:rsidDel="00000000" w:rsidR="00000000" w:rsidRPr="00000000">
              <w:rPr>
                <w:b w:val="1"/>
                <w:rtl w:val="0"/>
              </w:rPr>
              <w:t xml:space="preserve">30.</w:t>
            </w:r>
            <w:r w:rsidDel="00000000" w:rsidR="00000000" w:rsidRPr="00000000">
              <w:rPr>
                <w:rtl w:val="0"/>
              </w:rPr>
              <w:t xml:space="preserve"> На какой схеме правильно изображено падение бомбы?</w:t>
            </w:r>
          </w:p>
          <w:p w:rsidR="00000000" w:rsidDel="00000000" w:rsidP="00000000" w:rsidRDefault="00000000" w:rsidRPr="00000000" w14:paraId="00000808">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15875</wp:posOffset>
                  </wp:positionV>
                  <wp:extent cx="1657350" cy="1134745"/>
                  <wp:effectExtent b="0" l="0" r="0" t="0"/>
                  <wp:wrapSquare wrapText="bothSides" distB="0" distT="0" distL="114300" distR="114300"/>
                  <wp:docPr id="621" name="image8.jpg"/>
                  <a:graphic>
                    <a:graphicData uri="http://schemas.openxmlformats.org/drawingml/2006/picture">
                      <pic:pic>
                        <pic:nvPicPr>
                          <pic:cNvPr id="0" name="image8.jpg"/>
                          <pic:cNvPicPr preferRelativeResize="0"/>
                        </pic:nvPicPr>
                        <pic:blipFill>
                          <a:blip r:embed="rId82"/>
                          <a:srcRect b="0" l="0" r="0" t="0"/>
                          <a:stretch>
                            <a:fillRect/>
                          </a:stretch>
                        </pic:blipFill>
                        <pic:spPr>
                          <a:xfrm>
                            <a:off x="0" y="0"/>
                            <a:ext cx="1657350" cy="1134745"/>
                          </a:xfrm>
                          <a:prstGeom prst="rect"/>
                          <a:ln/>
                        </pic:spPr>
                      </pic:pic>
                    </a:graphicData>
                  </a:graphic>
                </wp:anchor>
              </w:drawing>
            </w:r>
          </w:p>
          <w:p w:rsidR="00000000" w:rsidDel="00000000" w:rsidP="00000000" w:rsidRDefault="00000000" w:rsidRPr="00000000" w14:paraId="00000809">
            <w:pPr>
              <w:rPr/>
            </w:pPr>
            <w:r w:rsidDel="00000000" w:rsidR="00000000" w:rsidRPr="00000000">
              <w:rPr>
                <w:rtl w:val="0"/>
              </w:rPr>
            </w:r>
          </w:p>
          <w:p w:rsidR="00000000" w:rsidDel="00000000" w:rsidP="00000000" w:rsidRDefault="00000000" w:rsidRPr="00000000" w14:paraId="0000080A">
            <w:pPr>
              <w:numPr>
                <w:ilvl w:val="0"/>
                <w:numId w:val="29"/>
              </w:numPr>
              <w:spacing w:line="360" w:lineRule="auto"/>
              <w:ind w:left="0" w:firstLine="0"/>
              <w:rPr/>
            </w:pPr>
            <w:r w:rsidDel="00000000" w:rsidR="00000000" w:rsidRPr="00000000">
              <w:rPr>
                <w:rtl w:val="0"/>
              </w:rPr>
              <w:t xml:space="preserve">На   схеме «А»</w:t>
            </w:r>
          </w:p>
          <w:p w:rsidR="00000000" w:rsidDel="00000000" w:rsidP="00000000" w:rsidRDefault="00000000" w:rsidRPr="00000000" w14:paraId="0000080B">
            <w:pPr>
              <w:numPr>
                <w:ilvl w:val="0"/>
                <w:numId w:val="29"/>
              </w:numPr>
              <w:spacing w:line="360" w:lineRule="auto"/>
              <w:ind w:left="0" w:firstLine="0"/>
              <w:rPr/>
            </w:pPr>
            <w:r w:rsidDel="00000000" w:rsidR="00000000" w:rsidRPr="00000000">
              <w:rPr>
                <w:rtl w:val="0"/>
              </w:rPr>
              <w:t xml:space="preserve">На   схеме «В»</w:t>
            </w:r>
          </w:p>
          <w:p w:rsidR="00000000" w:rsidDel="00000000" w:rsidP="00000000" w:rsidRDefault="00000000" w:rsidRPr="00000000" w14:paraId="0000080C">
            <w:pPr>
              <w:numPr>
                <w:ilvl w:val="0"/>
                <w:numId w:val="29"/>
              </w:numPr>
              <w:spacing w:line="360" w:lineRule="auto"/>
              <w:ind w:left="0" w:firstLine="0"/>
              <w:rPr/>
            </w:pPr>
            <w:r w:rsidDel="00000000" w:rsidR="00000000" w:rsidRPr="00000000">
              <w:rPr>
                <w:rtl w:val="0"/>
              </w:rPr>
              <w:t xml:space="preserve">На   схеме «С»</w:t>
            </w:r>
          </w:p>
          <w:p w:rsidR="00000000" w:rsidDel="00000000" w:rsidP="00000000" w:rsidRDefault="00000000" w:rsidRPr="00000000" w14:paraId="0000080D">
            <w:pPr>
              <w:rPr/>
            </w:pPr>
            <w:r w:rsidDel="00000000" w:rsidR="00000000" w:rsidRPr="00000000">
              <w:rPr>
                <w:rtl w:val="0"/>
              </w:rPr>
            </w:r>
          </w:p>
        </w:tc>
      </w:tr>
      <w:tr>
        <w:trPr>
          <w:trHeight w:val="3402" w:hRule="atLeast"/>
        </w:trPr>
        <w:tc>
          <w:tcPr/>
          <w:p w:rsidR="00000000" w:rsidDel="00000000" w:rsidP="00000000" w:rsidRDefault="00000000" w:rsidRPr="00000000" w14:paraId="0000080E">
            <w:pPr>
              <w:rPr/>
            </w:pPr>
            <w:r w:rsidDel="00000000" w:rsidR="00000000" w:rsidRPr="00000000">
              <w:rPr>
                <w:b w:val="1"/>
                <w:rtl w:val="0"/>
              </w:rPr>
              <w:t xml:space="preserve">31.</w:t>
            </w:r>
            <w:r w:rsidDel="00000000" w:rsidR="00000000" w:rsidRPr="00000000">
              <w:rPr>
                <w:rtl w:val="0"/>
              </w:rPr>
              <w:t xml:space="preserve"> В какую сторону заносит машину на повороте?</w:t>
            </w:r>
          </w:p>
          <w:p w:rsidR="00000000" w:rsidDel="00000000" w:rsidP="00000000" w:rsidRDefault="00000000" w:rsidRPr="00000000" w14:paraId="0000080F">
            <w:pPr>
              <w:rPr/>
            </w:pPr>
            <w:r w:rsidDel="00000000" w:rsidR="00000000" w:rsidRPr="00000000">
              <w:rPr>
                <w:rtl w:val="0"/>
              </w:rPr>
            </w:r>
          </w:p>
          <w:p w:rsidR="00000000" w:rsidDel="00000000" w:rsidP="00000000" w:rsidRDefault="00000000" w:rsidRPr="00000000" w14:paraId="00000810">
            <w:pPr>
              <w:spacing w:line="360" w:lineRule="auto"/>
              <w:ind w:left="360" w:firstLine="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-36829</wp:posOffset>
                  </wp:positionH>
                  <wp:positionV relativeFrom="paragraph">
                    <wp:posOffset>73660</wp:posOffset>
                  </wp:positionV>
                  <wp:extent cx="1314450" cy="1276350"/>
                  <wp:effectExtent b="0" l="0" r="0" t="0"/>
                  <wp:wrapSquare wrapText="bothSides" distB="0" distT="0" distL="114300" distR="114300"/>
                  <wp:docPr id="619" name="image1.jpg"/>
                  <a:graphic>
                    <a:graphicData uri="http://schemas.openxmlformats.org/drawingml/2006/picture">
                      <pic:pic>
                        <pic:nvPicPr>
                          <pic:cNvPr id="0" name="image1.jpg"/>
                          <pic:cNvPicPr preferRelativeResize="0"/>
                        </pic:nvPicPr>
                        <pic:blipFill>
                          <a:blip r:embed="rId83"/>
                          <a:srcRect b="0" l="0" r="0" t="0"/>
                          <a:stretch>
                            <a:fillRect/>
                          </a:stretch>
                        </pic:blipFill>
                        <pic:spPr>
                          <a:xfrm>
                            <a:off x="0" y="0"/>
                            <a:ext cx="1314450" cy="1276350"/>
                          </a:xfrm>
                          <a:prstGeom prst="rect"/>
                          <a:ln/>
                        </pic:spPr>
                      </pic:pic>
                    </a:graphicData>
                  </a:graphic>
                </wp:anchor>
              </w:drawing>
            </w:r>
          </w:p>
          <w:p w:rsidR="00000000" w:rsidDel="00000000" w:rsidP="00000000" w:rsidRDefault="00000000" w:rsidRPr="00000000" w14:paraId="00000811">
            <w:pPr>
              <w:numPr>
                <w:ilvl w:val="0"/>
                <w:numId w:val="27"/>
              </w:numPr>
              <w:spacing w:line="360" w:lineRule="auto"/>
              <w:ind w:left="720" w:hanging="360"/>
              <w:rPr/>
            </w:pPr>
            <w:r w:rsidDel="00000000" w:rsidR="00000000" w:rsidRPr="00000000">
              <w:rPr>
                <w:rtl w:val="0"/>
              </w:rPr>
              <w:t xml:space="preserve">В любую сторону</w:t>
            </w:r>
          </w:p>
          <w:p w:rsidR="00000000" w:rsidDel="00000000" w:rsidP="00000000" w:rsidRDefault="00000000" w:rsidRPr="00000000" w14:paraId="00000812">
            <w:pPr>
              <w:numPr>
                <w:ilvl w:val="0"/>
                <w:numId w:val="27"/>
              </w:numPr>
              <w:spacing w:line="360" w:lineRule="auto"/>
              <w:ind w:left="720" w:hanging="360"/>
              <w:rPr/>
            </w:pPr>
            <w:r w:rsidDel="00000000" w:rsidR="00000000" w:rsidRPr="00000000">
              <w:rPr>
                <w:rtl w:val="0"/>
              </w:rPr>
              <w:t xml:space="preserve">В сторону «А»</w:t>
            </w:r>
          </w:p>
          <w:p w:rsidR="00000000" w:rsidDel="00000000" w:rsidP="00000000" w:rsidRDefault="00000000" w:rsidRPr="00000000" w14:paraId="00000813">
            <w:pPr>
              <w:numPr>
                <w:ilvl w:val="0"/>
                <w:numId w:val="27"/>
              </w:numPr>
              <w:spacing w:line="360" w:lineRule="auto"/>
              <w:ind w:left="720" w:hanging="360"/>
              <w:rPr/>
            </w:pPr>
            <w:r w:rsidDel="00000000" w:rsidR="00000000" w:rsidRPr="00000000">
              <w:rPr>
                <w:rtl w:val="0"/>
              </w:rPr>
              <w:t xml:space="preserve">В сторону «В»</w:t>
            </w:r>
          </w:p>
        </w:tc>
        <w:tc>
          <w:tcPr/>
          <w:p w:rsidR="00000000" w:rsidDel="00000000" w:rsidP="00000000" w:rsidRDefault="00000000" w:rsidRPr="00000000" w14:paraId="00000814">
            <w:pPr>
              <w:rPr/>
            </w:pPr>
            <w:r w:rsidDel="00000000" w:rsidR="00000000" w:rsidRPr="00000000">
              <w:rPr>
                <w:b w:val="1"/>
                <w:rtl w:val="0"/>
              </w:rPr>
              <w:t xml:space="preserve">32.</w:t>
            </w:r>
            <w:r w:rsidDel="00000000" w:rsidR="00000000" w:rsidRPr="00000000">
              <w:rPr>
                <w:rtl w:val="0"/>
              </w:rPr>
              <w:t xml:space="preserve"> В ёмкости лёд. Как изменится уровень после таяния льда?</w:t>
            </w:r>
          </w:p>
          <w:p w:rsidR="00000000" w:rsidDel="00000000" w:rsidP="00000000" w:rsidRDefault="00000000" w:rsidRPr="00000000" w14:paraId="00000815">
            <w:pPr>
              <w:rPr/>
            </w:pPr>
            <w:r w:rsidDel="00000000" w:rsidR="00000000" w:rsidRPr="00000000">
              <w:rPr>
                <w:rtl w:val="0"/>
              </w:rPr>
            </w:r>
          </w:p>
          <w:p w:rsidR="00000000" w:rsidDel="00000000" w:rsidP="00000000" w:rsidRDefault="00000000" w:rsidRPr="00000000" w14:paraId="00000816">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52071</wp:posOffset>
                  </wp:positionH>
                  <wp:positionV relativeFrom="paragraph">
                    <wp:posOffset>79375</wp:posOffset>
                  </wp:positionV>
                  <wp:extent cx="952500" cy="1104900"/>
                  <wp:effectExtent b="0" l="0" r="0" t="0"/>
                  <wp:wrapSquare wrapText="bothSides" distB="0" distT="0" distL="114300" distR="114300"/>
                  <wp:docPr id="656" name="image118.jpg"/>
                  <a:graphic>
                    <a:graphicData uri="http://schemas.openxmlformats.org/drawingml/2006/picture">
                      <pic:pic>
                        <pic:nvPicPr>
                          <pic:cNvPr id="0" name="image118.jpg"/>
                          <pic:cNvPicPr preferRelativeResize="0"/>
                        </pic:nvPicPr>
                        <pic:blipFill>
                          <a:blip r:embed="rId84"/>
                          <a:srcRect b="0" l="0" r="0" t="0"/>
                          <a:stretch>
                            <a:fillRect/>
                          </a:stretch>
                        </pic:blipFill>
                        <pic:spPr>
                          <a:xfrm>
                            <a:off x="0" y="0"/>
                            <a:ext cx="952500" cy="1104900"/>
                          </a:xfrm>
                          <a:prstGeom prst="rect"/>
                          <a:ln/>
                        </pic:spPr>
                      </pic:pic>
                    </a:graphicData>
                  </a:graphic>
                </wp:anchor>
              </w:drawing>
            </w:r>
          </w:p>
          <w:p w:rsidR="00000000" w:rsidDel="00000000" w:rsidP="00000000" w:rsidRDefault="00000000" w:rsidRPr="00000000" w14:paraId="00000817">
            <w:pPr>
              <w:numPr>
                <w:ilvl w:val="0"/>
                <w:numId w:val="31"/>
              </w:numPr>
              <w:spacing w:line="360" w:lineRule="auto"/>
              <w:ind w:left="720" w:hanging="360"/>
              <w:rPr/>
            </w:pPr>
            <w:r w:rsidDel="00000000" w:rsidR="00000000" w:rsidRPr="00000000">
              <w:rPr>
                <w:rtl w:val="0"/>
              </w:rPr>
              <w:t xml:space="preserve">Уровень повысится</w:t>
            </w:r>
          </w:p>
          <w:p w:rsidR="00000000" w:rsidDel="00000000" w:rsidP="00000000" w:rsidRDefault="00000000" w:rsidRPr="00000000" w14:paraId="00000818">
            <w:pPr>
              <w:numPr>
                <w:ilvl w:val="0"/>
                <w:numId w:val="31"/>
              </w:numPr>
              <w:spacing w:line="360" w:lineRule="auto"/>
              <w:ind w:left="720" w:hanging="360"/>
              <w:rPr/>
            </w:pPr>
            <w:r w:rsidDel="00000000" w:rsidR="00000000" w:rsidRPr="00000000">
              <w:rPr>
                <w:rtl w:val="0"/>
              </w:rPr>
              <w:t xml:space="preserve">Уровень понизится</w:t>
            </w:r>
          </w:p>
          <w:p w:rsidR="00000000" w:rsidDel="00000000" w:rsidP="00000000" w:rsidRDefault="00000000" w:rsidRPr="00000000" w14:paraId="00000819">
            <w:pPr>
              <w:numPr>
                <w:ilvl w:val="0"/>
                <w:numId w:val="31"/>
              </w:numPr>
              <w:ind w:left="714" w:hanging="357"/>
              <w:rPr/>
            </w:pPr>
            <w:r w:rsidDel="00000000" w:rsidR="00000000" w:rsidRPr="00000000">
              <w:rPr>
                <w:rtl w:val="0"/>
              </w:rPr>
              <w:t xml:space="preserve">Уровень не изменится</w:t>
            </w:r>
          </w:p>
        </w:tc>
      </w:tr>
    </w:tbl>
    <w:p w:rsidR="00000000" w:rsidDel="00000000" w:rsidP="00000000" w:rsidRDefault="00000000" w:rsidRPr="00000000" w14:paraId="0000081A">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81B">
      <w:pPr>
        <w:keepNext w:val="1"/>
        <w:pBdr>
          <w:top w:color="1f497d" w:space="1" w:sz="12" w:val="dotted"/>
          <w:bottom w:color="1f497d" w:space="1" w:sz="12" w:val="dotted"/>
        </w:pBdr>
        <w:spacing w:after="240" w:before="240" w:line="360" w:lineRule="auto"/>
        <w:ind w:firstLine="720"/>
        <w:rPr>
          <w:i w:val="1"/>
          <w:sz w:val="24"/>
          <w:szCs w:val="24"/>
        </w:rPr>
      </w:pPr>
      <w:r w:rsidDel="00000000" w:rsidR="00000000" w:rsidRPr="00000000">
        <w:rPr>
          <w:i w:val="1"/>
          <w:sz w:val="24"/>
          <w:szCs w:val="24"/>
          <w:rtl w:val="0"/>
        </w:rPr>
        <w:t xml:space="preserve">11.3. Процедура проведения</w:t>
      </w:r>
    </w:p>
    <w:p w:rsidR="00000000" w:rsidDel="00000000" w:rsidP="00000000" w:rsidRDefault="00000000" w:rsidRPr="00000000" w14:paraId="0000081C">
      <w:pPr>
        <w:spacing w:line="360" w:lineRule="auto"/>
        <w:ind w:firstLine="720"/>
        <w:jc w:val="both"/>
        <w:rPr>
          <w:i w:val="1"/>
          <w:sz w:val="24"/>
          <w:szCs w:val="24"/>
        </w:rPr>
      </w:pPr>
      <w:r w:rsidDel="00000000" w:rsidR="00000000" w:rsidRPr="00000000">
        <w:rPr>
          <w:i w:val="1"/>
          <w:sz w:val="24"/>
          <w:szCs w:val="24"/>
          <w:rtl w:val="0"/>
        </w:rPr>
        <w:t xml:space="preserve">Контрольные ответы</w:t>
      </w:r>
    </w:p>
    <w:tbl>
      <w:tblPr>
        <w:tblStyle w:val="Table7"/>
        <w:tblW w:w="1026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7"/>
        <w:gridCol w:w="2064"/>
        <w:gridCol w:w="622"/>
        <w:gridCol w:w="1908"/>
        <w:gridCol w:w="612"/>
        <w:gridCol w:w="1920"/>
        <w:gridCol w:w="600"/>
        <w:gridCol w:w="1932"/>
        <w:tblGridChange w:id="0">
          <w:tblGrid>
            <w:gridCol w:w="607"/>
            <w:gridCol w:w="2064"/>
            <w:gridCol w:w="622"/>
            <w:gridCol w:w="1908"/>
            <w:gridCol w:w="612"/>
            <w:gridCol w:w="1920"/>
            <w:gridCol w:w="600"/>
            <w:gridCol w:w="1932"/>
          </w:tblGrid>
        </w:tblGridChange>
      </w:tblGrid>
      <w:tr>
        <w:tc>
          <w:tcPr>
            <w:shd w:fill="auto" w:val="clear"/>
          </w:tcPr>
          <w:p w:rsidR="00000000" w:rsidDel="00000000" w:rsidP="00000000" w:rsidRDefault="00000000" w:rsidRPr="00000000" w14:paraId="0000081D">
            <w:pPr>
              <w:jc w:val="center"/>
              <w:rPr>
                <w:sz w:val="24"/>
                <w:szCs w:val="24"/>
              </w:rPr>
            </w:pPr>
            <w:r w:rsidDel="00000000" w:rsidR="00000000" w:rsidRPr="00000000">
              <w:rPr>
                <w:sz w:val="24"/>
                <w:szCs w:val="24"/>
                <w:rtl w:val="0"/>
              </w:rPr>
              <w:t xml:space="preserve">№</w:t>
            </w:r>
          </w:p>
        </w:tc>
        <w:tc>
          <w:tcPr>
            <w:shd w:fill="auto" w:val="clear"/>
          </w:tcPr>
          <w:p w:rsidR="00000000" w:rsidDel="00000000" w:rsidP="00000000" w:rsidRDefault="00000000" w:rsidRPr="00000000" w14:paraId="0000081E">
            <w:pPr>
              <w:jc w:val="center"/>
              <w:rPr>
                <w:sz w:val="24"/>
                <w:szCs w:val="24"/>
              </w:rPr>
            </w:pPr>
            <w:r w:rsidDel="00000000" w:rsidR="00000000" w:rsidRPr="00000000">
              <w:rPr>
                <w:sz w:val="24"/>
                <w:szCs w:val="24"/>
                <w:rtl w:val="0"/>
              </w:rPr>
              <w:t xml:space="preserve">Ответ</w:t>
            </w:r>
          </w:p>
        </w:tc>
        <w:tc>
          <w:tcPr>
            <w:shd w:fill="auto" w:val="clear"/>
          </w:tcPr>
          <w:p w:rsidR="00000000" w:rsidDel="00000000" w:rsidP="00000000" w:rsidRDefault="00000000" w:rsidRPr="00000000" w14:paraId="0000081F">
            <w:pPr>
              <w:jc w:val="center"/>
              <w:rPr>
                <w:sz w:val="24"/>
                <w:szCs w:val="24"/>
              </w:rPr>
            </w:pPr>
            <w:r w:rsidDel="00000000" w:rsidR="00000000" w:rsidRPr="00000000">
              <w:rPr>
                <w:sz w:val="24"/>
                <w:szCs w:val="24"/>
                <w:rtl w:val="0"/>
              </w:rPr>
              <w:t xml:space="preserve">№</w:t>
            </w:r>
          </w:p>
        </w:tc>
        <w:tc>
          <w:tcPr>
            <w:shd w:fill="auto" w:val="clear"/>
          </w:tcPr>
          <w:p w:rsidR="00000000" w:rsidDel="00000000" w:rsidP="00000000" w:rsidRDefault="00000000" w:rsidRPr="00000000" w14:paraId="00000820">
            <w:pPr>
              <w:jc w:val="center"/>
              <w:rPr>
                <w:sz w:val="24"/>
                <w:szCs w:val="24"/>
              </w:rPr>
            </w:pPr>
            <w:r w:rsidDel="00000000" w:rsidR="00000000" w:rsidRPr="00000000">
              <w:rPr>
                <w:sz w:val="24"/>
                <w:szCs w:val="24"/>
                <w:rtl w:val="0"/>
              </w:rPr>
              <w:t xml:space="preserve">Ответ</w:t>
            </w:r>
          </w:p>
        </w:tc>
        <w:tc>
          <w:tcPr>
            <w:shd w:fill="auto" w:val="clear"/>
          </w:tcPr>
          <w:p w:rsidR="00000000" w:rsidDel="00000000" w:rsidP="00000000" w:rsidRDefault="00000000" w:rsidRPr="00000000" w14:paraId="00000821">
            <w:pPr>
              <w:jc w:val="center"/>
              <w:rPr>
                <w:sz w:val="24"/>
                <w:szCs w:val="24"/>
              </w:rPr>
            </w:pPr>
            <w:r w:rsidDel="00000000" w:rsidR="00000000" w:rsidRPr="00000000">
              <w:rPr>
                <w:sz w:val="24"/>
                <w:szCs w:val="24"/>
                <w:rtl w:val="0"/>
              </w:rPr>
              <w:t xml:space="preserve">№</w:t>
            </w:r>
          </w:p>
        </w:tc>
        <w:tc>
          <w:tcPr>
            <w:shd w:fill="auto" w:val="clear"/>
          </w:tcPr>
          <w:p w:rsidR="00000000" w:rsidDel="00000000" w:rsidP="00000000" w:rsidRDefault="00000000" w:rsidRPr="00000000" w14:paraId="00000822">
            <w:pPr>
              <w:jc w:val="center"/>
              <w:rPr>
                <w:sz w:val="24"/>
                <w:szCs w:val="24"/>
              </w:rPr>
            </w:pPr>
            <w:r w:rsidDel="00000000" w:rsidR="00000000" w:rsidRPr="00000000">
              <w:rPr>
                <w:sz w:val="24"/>
                <w:szCs w:val="24"/>
                <w:rtl w:val="0"/>
              </w:rPr>
              <w:t xml:space="preserve">Ответ</w:t>
            </w:r>
          </w:p>
        </w:tc>
        <w:tc>
          <w:tcPr>
            <w:shd w:fill="auto" w:val="clear"/>
          </w:tcPr>
          <w:p w:rsidR="00000000" w:rsidDel="00000000" w:rsidP="00000000" w:rsidRDefault="00000000" w:rsidRPr="00000000" w14:paraId="00000823">
            <w:pPr>
              <w:jc w:val="center"/>
              <w:rPr>
                <w:sz w:val="24"/>
                <w:szCs w:val="24"/>
              </w:rPr>
            </w:pPr>
            <w:r w:rsidDel="00000000" w:rsidR="00000000" w:rsidRPr="00000000">
              <w:rPr>
                <w:sz w:val="24"/>
                <w:szCs w:val="24"/>
                <w:rtl w:val="0"/>
              </w:rPr>
              <w:t xml:space="preserve">№</w:t>
            </w:r>
          </w:p>
        </w:tc>
        <w:tc>
          <w:tcPr>
            <w:shd w:fill="auto" w:val="clear"/>
          </w:tcPr>
          <w:p w:rsidR="00000000" w:rsidDel="00000000" w:rsidP="00000000" w:rsidRDefault="00000000" w:rsidRPr="00000000" w14:paraId="00000824">
            <w:pPr>
              <w:jc w:val="center"/>
              <w:rPr>
                <w:sz w:val="24"/>
                <w:szCs w:val="24"/>
              </w:rPr>
            </w:pPr>
            <w:r w:rsidDel="00000000" w:rsidR="00000000" w:rsidRPr="00000000">
              <w:rPr>
                <w:sz w:val="24"/>
                <w:szCs w:val="24"/>
                <w:rtl w:val="0"/>
              </w:rPr>
              <w:t xml:space="preserve">Ответ</w:t>
            </w:r>
          </w:p>
        </w:tc>
      </w:tr>
      <w:tr>
        <w:tc>
          <w:tcPr>
            <w:shd w:fill="auto" w:val="clear"/>
          </w:tcPr>
          <w:p w:rsidR="00000000" w:rsidDel="00000000" w:rsidP="00000000" w:rsidRDefault="00000000" w:rsidRPr="00000000" w14:paraId="00000825">
            <w:pPr>
              <w:jc w:val="center"/>
              <w:rPr>
                <w:sz w:val="24"/>
                <w:szCs w:val="24"/>
              </w:rPr>
            </w:pPr>
            <w:r w:rsidDel="00000000" w:rsidR="00000000" w:rsidRPr="00000000">
              <w:rPr>
                <w:sz w:val="24"/>
                <w:szCs w:val="24"/>
                <w:rtl w:val="0"/>
              </w:rPr>
              <w:t xml:space="preserve">1</w:t>
            </w:r>
          </w:p>
        </w:tc>
        <w:tc>
          <w:tcPr>
            <w:shd w:fill="auto" w:val="clear"/>
          </w:tcPr>
          <w:p w:rsidR="00000000" w:rsidDel="00000000" w:rsidP="00000000" w:rsidRDefault="00000000" w:rsidRPr="00000000" w14:paraId="00000826">
            <w:pPr>
              <w:jc w:val="center"/>
              <w:rPr>
                <w:sz w:val="24"/>
                <w:szCs w:val="24"/>
              </w:rPr>
            </w:pPr>
            <w:r w:rsidDel="00000000" w:rsidR="00000000" w:rsidRPr="00000000">
              <w:rPr>
                <w:sz w:val="24"/>
                <w:szCs w:val="24"/>
                <w:rtl w:val="0"/>
              </w:rPr>
              <w:t xml:space="preserve">2</w:t>
            </w:r>
          </w:p>
        </w:tc>
        <w:tc>
          <w:tcPr>
            <w:shd w:fill="auto" w:val="clear"/>
          </w:tcPr>
          <w:p w:rsidR="00000000" w:rsidDel="00000000" w:rsidP="00000000" w:rsidRDefault="00000000" w:rsidRPr="00000000" w14:paraId="00000827">
            <w:pPr>
              <w:jc w:val="center"/>
              <w:rPr>
                <w:sz w:val="24"/>
                <w:szCs w:val="24"/>
              </w:rPr>
            </w:pPr>
            <w:r w:rsidDel="00000000" w:rsidR="00000000" w:rsidRPr="00000000">
              <w:rPr>
                <w:sz w:val="24"/>
                <w:szCs w:val="24"/>
                <w:rtl w:val="0"/>
              </w:rPr>
              <w:t xml:space="preserve">9</w:t>
            </w:r>
          </w:p>
        </w:tc>
        <w:tc>
          <w:tcPr>
            <w:shd w:fill="auto" w:val="clear"/>
          </w:tcPr>
          <w:p w:rsidR="00000000" w:rsidDel="00000000" w:rsidP="00000000" w:rsidRDefault="00000000" w:rsidRPr="00000000" w14:paraId="00000828">
            <w:pPr>
              <w:jc w:val="center"/>
              <w:rPr>
                <w:sz w:val="24"/>
                <w:szCs w:val="24"/>
              </w:rPr>
            </w:pPr>
            <w:r w:rsidDel="00000000" w:rsidR="00000000" w:rsidRPr="00000000">
              <w:rPr>
                <w:sz w:val="24"/>
                <w:szCs w:val="24"/>
                <w:rtl w:val="0"/>
              </w:rPr>
              <w:t xml:space="preserve">2</w:t>
            </w:r>
          </w:p>
        </w:tc>
        <w:tc>
          <w:tcPr>
            <w:shd w:fill="auto" w:val="clear"/>
          </w:tcPr>
          <w:p w:rsidR="00000000" w:rsidDel="00000000" w:rsidP="00000000" w:rsidRDefault="00000000" w:rsidRPr="00000000" w14:paraId="00000829">
            <w:pPr>
              <w:jc w:val="center"/>
              <w:rPr>
                <w:sz w:val="24"/>
                <w:szCs w:val="24"/>
              </w:rPr>
            </w:pPr>
            <w:r w:rsidDel="00000000" w:rsidR="00000000" w:rsidRPr="00000000">
              <w:rPr>
                <w:sz w:val="24"/>
                <w:szCs w:val="24"/>
                <w:rtl w:val="0"/>
              </w:rPr>
              <w:t xml:space="preserve">17</w:t>
            </w:r>
          </w:p>
        </w:tc>
        <w:tc>
          <w:tcPr>
            <w:shd w:fill="auto" w:val="clear"/>
          </w:tcPr>
          <w:p w:rsidR="00000000" w:rsidDel="00000000" w:rsidP="00000000" w:rsidRDefault="00000000" w:rsidRPr="00000000" w14:paraId="0000082A">
            <w:pPr>
              <w:jc w:val="center"/>
              <w:rPr>
                <w:sz w:val="24"/>
                <w:szCs w:val="24"/>
              </w:rPr>
            </w:pPr>
            <w:r w:rsidDel="00000000" w:rsidR="00000000" w:rsidRPr="00000000">
              <w:rPr>
                <w:sz w:val="24"/>
                <w:szCs w:val="24"/>
                <w:rtl w:val="0"/>
              </w:rPr>
              <w:t xml:space="preserve">1</w:t>
            </w:r>
          </w:p>
        </w:tc>
        <w:tc>
          <w:tcPr>
            <w:shd w:fill="auto" w:val="clear"/>
          </w:tcPr>
          <w:p w:rsidR="00000000" w:rsidDel="00000000" w:rsidP="00000000" w:rsidRDefault="00000000" w:rsidRPr="00000000" w14:paraId="0000082B">
            <w:pPr>
              <w:jc w:val="center"/>
              <w:rPr>
                <w:sz w:val="24"/>
                <w:szCs w:val="24"/>
              </w:rPr>
            </w:pPr>
            <w:r w:rsidDel="00000000" w:rsidR="00000000" w:rsidRPr="00000000">
              <w:rPr>
                <w:sz w:val="24"/>
                <w:szCs w:val="24"/>
                <w:rtl w:val="0"/>
              </w:rPr>
              <w:t xml:space="preserve">25</w:t>
            </w:r>
          </w:p>
        </w:tc>
        <w:tc>
          <w:tcPr>
            <w:shd w:fill="auto" w:val="clear"/>
          </w:tcPr>
          <w:p w:rsidR="00000000" w:rsidDel="00000000" w:rsidP="00000000" w:rsidRDefault="00000000" w:rsidRPr="00000000" w14:paraId="0000082C">
            <w:pPr>
              <w:jc w:val="center"/>
              <w:rPr>
                <w:sz w:val="24"/>
                <w:szCs w:val="24"/>
              </w:rPr>
            </w:pPr>
            <w:r w:rsidDel="00000000" w:rsidR="00000000" w:rsidRPr="00000000">
              <w:rPr>
                <w:sz w:val="24"/>
                <w:szCs w:val="24"/>
                <w:rtl w:val="0"/>
              </w:rPr>
              <w:t xml:space="preserve">2</w:t>
            </w:r>
          </w:p>
        </w:tc>
      </w:tr>
      <w:tr>
        <w:tc>
          <w:tcPr>
            <w:shd w:fill="auto" w:val="clear"/>
          </w:tcPr>
          <w:p w:rsidR="00000000" w:rsidDel="00000000" w:rsidP="00000000" w:rsidRDefault="00000000" w:rsidRPr="00000000" w14:paraId="0000082D">
            <w:pPr>
              <w:jc w:val="center"/>
              <w:rPr>
                <w:sz w:val="24"/>
                <w:szCs w:val="24"/>
              </w:rPr>
            </w:pPr>
            <w:r w:rsidDel="00000000" w:rsidR="00000000" w:rsidRPr="00000000">
              <w:rPr>
                <w:sz w:val="24"/>
                <w:szCs w:val="24"/>
                <w:rtl w:val="0"/>
              </w:rPr>
              <w:t xml:space="preserve">2</w:t>
            </w:r>
          </w:p>
        </w:tc>
        <w:tc>
          <w:tcPr>
            <w:shd w:fill="auto" w:val="clear"/>
          </w:tcPr>
          <w:p w:rsidR="00000000" w:rsidDel="00000000" w:rsidP="00000000" w:rsidRDefault="00000000" w:rsidRPr="00000000" w14:paraId="0000082E">
            <w:pPr>
              <w:jc w:val="center"/>
              <w:rPr>
                <w:sz w:val="24"/>
                <w:szCs w:val="24"/>
              </w:rPr>
            </w:pPr>
            <w:r w:rsidDel="00000000" w:rsidR="00000000" w:rsidRPr="00000000">
              <w:rPr>
                <w:sz w:val="24"/>
                <w:szCs w:val="24"/>
                <w:rtl w:val="0"/>
              </w:rPr>
              <w:t xml:space="preserve">2</w:t>
            </w:r>
          </w:p>
        </w:tc>
        <w:tc>
          <w:tcPr>
            <w:shd w:fill="auto" w:val="clear"/>
          </w:tcPr>
          <w:p w:rsidR="00000000" w:rsidDel="00000000" w:rsidP="00000000" w:rsidRDefault="00000000" w:rsidRPr="00000000" w14:paraId="0000082F">
            <w:pPr>
              <w:jc w:val="center"/>
              <w:rPr>
                <w:sz w:val="24"/>
                <w:szCs w:val="24"/>
              </w:rPr>
            </w:pPr>
            <w:r w:rsidDel="00000000" w:rsidR="00000000" w:rsidRPr="00000000">
              <w:rPr>
                <w:sz w:val="24"/>
                <w:szCs w:val="24"/>
                <w:rtl w:val="0"/>
              </w:rPr>
              <w:t xml:space="preserve">10</w:t>
            </w:r>
          </w:p>
        </w:tc>
        <w:tc>
          <w:tcPr>
            <w:shd w:fill="auto" w:val="clear"/>
          </w:tcPr>
          <w:p w:rsidR="00000000" w:rsidDel="00000000" w:rsidP="00000000" w:rsidRDefault="00000000" w:rsidRPr="00000000" w14:paraId="00000830">
            <w:pPr>
              <w:jc w:val="center"/>
              <w:rPr>
                <w:sz w:val="24"/>
                <w:szCs w:val="24"/>
              </w:rPr>
            </w:pPr>
            <w:r w:rsidDel="00000000" w:rsidR="00000000" w:rsidRPr="00000000">
              <w:rPr>
                <w:sz w:val="24"/>
                <w:szCs w:val="24"/>
                <w:rtl w:val="0"/>
              </w:rPr>
              <w:t xml:space="preserve">3</w:t>
            </w:r>
          </w:p>
        </w:tc>
        <w:tc>
          <w:tcPr>
            <w:shd w:fill="auto" w:val="clear"/>
          </w:tcPr>
          <w:p w:rsidR="00000000" w:rsidDel="00000000" w:rsidP="00000000" w:rsidRDefault="00000000" w:rsidRPr="00000000" w14:paraId="00000831">
            <w:pPr>
              <w:jc w:val="center"/>
              <w:rPr>
                <w:sz w:val="24"/>
                <w:szCs w:val="24"/>
              </w:rPr>
            </w:pPr>
            <w:r w:rsidDel="00000000" w:rsidR="00000000" w:rsidRPr="00000000">
              <w:rPr>
                <w:sz w:val="24"/>
                <w:szCs w:val="24"/>
                <w:rtl w:val="0"/>
              </w:rPr>
              <w:t xml:space="preserve">18</w:t>
            </w:r>
          </w:p>
        </w:tc>
        <w:tc>
          <w:tcPr>
            <w:shd w:fill="auto" w:val="clear"/>
          </w:tcPr>
          <w:p w:rsidR="00000000" w:rsidDel="00000000" w:rsidP="00000000" w:rsidRDefault="00000000" w:rsidRPr="00000000" w14:paraId="00000832">
            <w:pPr>
              <w:jc w:val="center"/>
              <w:rPr>
                <w:sz w:val="24"/>
                <w:szCs w:val="24"/>
              </w:rPr>
            </w:pPr>
            <w:r w:rsidDel="00000000" w:rsidR="00000000" w:rsidRPr="00000000">
              <w:rPr>
                <w:sz w:val="24"/>
                <w:szCs w:val="24"/>
                <w:rtl w:val="0"/>
              </w:rPr>
              <w:t xml:space="preserve">3</w:t>
            </w:r>
          </w:p>
        </w:tc>
        <w:tc>
          <w:tcPr>
            <w:shd w:fill="auto" w:val="clear"/>
          </w:tcPr>
          <w:p w:rsidR="00000000" w:rsidDel="00000000" w:rsidP="00000000" w:rsidRDefault="00000000" w:rsidRPr="00000000" w14:paraId="00000833">
            <w:pPr>
              <w:jc w:val="center"/>
              <w:rPr>
                <w:sz w:val="24"/>
                <w:szCs w:val="24"/>
              </w:rPr>
            </w:pPr>
            <w:r w:rsidDel="00000000" w:rsidR="00000000" w:rsidRPr="00000000">
              <w:rPr>
                <w:sz w:val="24"/>
                <w:szCs w:val="24"/>
                <w:rtl w:val="0"/>
              </w:rPr>
              <w:t xml:space="preserve">26</w:t>
            </w:r>
          </w:p>
        </w:tc>
        <w:tc>
          <w:tcPr>
            <w:shd w:fill="auto" w:val="clear"/>
          </w:tcPr>
          <w:p w:rsidR="00000000" w:rsidDel="00000000" w:rsidP="00000000" w:rsidRDefault="00000000" w:rsidRPr="00000000" w14:paraId="00000834">
            <w:pPr>
              <w:jc w:val="center"/>
              <w:rPr>
                <w:sz w:val="24"/>
                <w:szCs w:val="24"/>
              </w:rPr>
            </w:pPr>
            <w:r w:rsidDel="00000000" w:rsidR="00000000" w:rsidRPr="00000000">
              <w:rPr>
                <w:sz w:val="24"/>
                <w:szCs w:val="24"/>
                <w:rtl w:val="0"/>
              </w:rPr>
              <w:t xml:space="preserve">3</w:t>
            </w:r>
          </w:p>
        </w:tc>
      </w:tr>
      <w:tr>
        <w:tc>
          <w:tcPr>
            <w:shd w:fill="auto" w:val="clear"/>
          </w:tcPr>
          <w:p w:rsidR="00000000" w:rsidDel="00000000" w:rsidP="00000000" w:rsidRDefault="00000000" w:rsidRPr="00000000" w14:paraId="00000835">
            <w:pPr>
              <w:jc w:val="center"/>
              <w:rPr>
                <w:sz w:val="24"/>
                <w:szCs w:val="24"/>
              </w:rPr>
            </w:pPr>
            <w:r w:rsidDel="00000000" w:rsidR="00000000" w:rsidRPr="00000000">
              <w:rPr>
                <w:sz w:val="24"/>
                <w:szCs w:val="24"/>
                <w:rtl w:val="0"/>
              </w:rPr>
              <w:t xml:space="preserve">3</w:t>
            </w:r>
          </w:p>
        </w:tc>
        <w:tc>
          <w:tcPr>
            <w:shd w:fill="auto" w:val="clear"/>
          </w:tcPr>
          <w:p w:rsidR="00000000" w:rsidDel="00000000" w:rsidP="00000000" w:rsidRDefault="00000000" w:rsidRPr="00000000" w14:paraId="00000836">
            <w:pPr>
              <w:jc w:val="center"/>
              <w:rPr>
                <w:sz w:val="24"/>
                <w:szCs w:val="24"/>
              </w:rPr>
            </w:pPr>
            <w:r w:rsidDel="00000000" w:rsidR="00000000" w:rsidRPr="00000000">
              <w:rPr>
                <w:sz w:val="24"/>
                <w:szCs w:val="24"/>
                <w:rtl w:val="0"/>
              </w:rPr>
              <w:t xml:space="preserve">1</w:t>
            </w:r>
          </w:p>
        </w:tc>
        <w:tc>
          <w:tcPr>
            <w:shd w:fill="auto" w:val="clear"/>
          </w:tcPr>
          <w:p w:rsidR="00000000" w:rsidDel="00000000" w:rsidP="00000000" w:rsidRDefault="00000000" w:rsidRPr="00000000" w14:paraId="00000837">
            <w:pPr>
              <w:jc w:val="center"/>
              <w:rPr>
                <w:sz w:val="24"/>
                <w:szCs w:val="24"/>
              </w:rPr>
            </w:pPr>
            <w:r w:rsidDel="00000000" w:rsidR="00000000" w:rsidRPr="00000000">
              <w:rPr>
                <w:sz w:val="24"/>
                <w:szCs w:val="24"/>
                <w:rtl w:val="0"/>
              </w:rPr>
              <w:t xml:space="preserve">11</w:t>
            </w:r>
          </w:p>
        </w:tc>
        <w:tc>
          <w:tcPr>
            <w:shd w:fill="auto" w:val="clear"/>
          </w:tcPr>
          <w:p w:rsidR="00000000" w:rsidDel="00000000" w:rsidP="00000000" w:rsidRDefault="00000000" w:rsidRPr="00000000" w14:paraId="00000838">
            <w:pPr>
              <w:jc w:val="center"/>
              <w:rPr>
                <w:sz w:val="24"/>
                <w:szCs w:val="24"/>
              </w:rPr>
            </w:pPr>
            <w:r w:rsidDel="00000000" w:rsidR="00000000" w:rsidRPr="00000000">
              <w:rPr>
                <w:sz w:val="24"/>
                <w:szCs w:val="24"/>
                <w:rtl w:val="0"/>
              </w:rPr>
              <w:t xml:space="preserve">2</w:t>
            </w:r>
          </w:p>
        </w:tc>
        <w:tc>
          <w:tcPr>
            <w:shd w:fill="auto" w:val="clear"/>
          </w:tcPr>
          <w:p w:rsidR="00000000" w:rsidDel="00000000" w:rsidP="00000000" w:rsidRDefault="00000000" w:rsidRPr="00000000" w14:paraId="00000839">
            <w:pPr>
              <w:jc w:val="center"/>
              <w:rPr>
                <w:sz w:val="24"/>
                <w:szCs w:val="24"/>
              </w:rPr>
            </w:pPr>
            <w:r w:rsidDel="00000000" w:rsidR="00000000" w:rsidRPr="00000000">
              <w:rPr>
                <w:sz w:val="24"/>
                <w:szCs w:val="24"/>
                <w:rtl w:val="0"/>
              </w:rPr>
              <w:t xml:space="preserve">19</w:t>
            </w:r>
          </w:p>
        </w:tc>
        <w:tc>
          <w:tcPr>
            <w:shd w:fill="auto" w:val="clear"/>
          </w:tcPr>
          <w:p w:rsidR="00000000" w:rsidDel="00000000" w:rsidP="00000000" w:rsidRDefault="00000000" w:rsidRPr="00000000" w14:paraId="0000083A">
            <w:pPr>
              <w:jc w:val="center"/>
              <w:rPr>
                <w:sz w:val="24"/>
                <w:szCs w:val="24"/>
              </w:rPr>
            </w:pPr>
            <w:r w:rsidDel="00000000" w:rsidR="00000000" w:rsidRPr="00000000">
              <w:rPr>
                <w:sz w:val="24"/>
                <w:szCs w:val="24"/>
                <w:rtl w:val="0"/>
              </w:rPr>
              <w:t xml:space="preserve">2</w:t>
            </w:r>
          </w:p>
        </w:tc>
        <w:tc>
          <w:tcPr>
            <w:shd w:fill="auto" w:val="clear"/>
          </w:tcPr>
          <w:p w:rsidR="00000000" w:rsidDel="00000000" w:rsidP="00000000" w:rsidRDefault="00000000" w:rsidRPr="00000000" w14:paraId="0000083B">
            <w:pPr>
              <w:jc w:val="center"/>
              <w:rPr>
                <w:sz w:val="24"/>
                <w:szCs w:val="24"/>
              </w:rPr>
            </w:pPr>
            <w:r w:rsidDel="00000000" w:rsidR="00000000" w:rsidRPr="00000000">
              <w:rPr>
                <w:sz w:val="24"/>
                <w:szCs w:val="24"/>
                <w:rtl w:val="0"/>
              </w:rPr>
              <w:t xml:space="preserve">27</w:t>
            </w:r>
          </w:p>
        </w:tc>
        <w:tc>
          <w:tcPr>
            <w:shd w:fill="auto" w:val="clear"/>
          </w:tcPr>
          <w:p w:rsidR="00000000" w:rsidDel="00000000" w:rsidP="00000000" w:rsidRDefault="00000000" w:rsidRPr="00000000" w14:paraId="0000083C">
            <w:pPr>
              <w:jc w:val="center"/>
              <w:rPr>
                <w:sz w:val="24"/>
                <w:szCs w:val="24"/>
              </w:rPr>
            </w:pPr>
            <w:r w:rsidDel="00000000" w:rsidR="00000000" w:rsidRPr="00000000">
              <w:rPr>
                <w:sz w:val="24"/>
                <w:szCs w:val="24"/>
                <w:rtl w:val="0"/>
              </w:rPr>
              <w:t xml:space="preserve">1</w:t>
            </w:r>
          </w:p>
        </w:tc>
      </w:tr>
      <w:tr>
        <w:tc>
          <w:tcPr>
            <w:shd w:fill="auto" w:val="clear"/>
          </w:tcPr>
          <w:p w:rsidR="00000000" w:rsidDel="00000000" w:rsidP="00000000" w:rsidRDefault="00000000" w:rsidRPr="00000000" w14:paraId="0000083D">
            <w:pPr>
              <w:jc w:val="center"/>
              <w:rPr>
                <w:sz w:val="24"/>
                <w:szCs w:val="24"/>
              </w:rPr>
            </w:pPr>
            <w:r w:rsidDel="00000000" w:rsidR="00000000" w:rsidRPr="00000000">
              <w:rPr>
                <w:sz w:val="24"/>
                <w:szCs w:val="24"/>
                <w:rtl w:val="0"/>
              </w:rPr>
              <w:t xml:space="preserve">4</w:t>
            </w:r>
          </w:p>
        </w:tc>
        <w:tc>
          <w:tcPr>
            <w:shd w:fill="auto" w:val="clear"/>
          </w:tcPr>
          <w:p w:rsidR="00000000" w:rsidDel="00000000" w:rsidP="00000000" w:rsidRDefault="00000000" w:rsidRPr="00000000" w14:paraId="0000083E">
            <w:pPr>
              <w:jc w:val="center"/>
              <w:rPr>
                <w:sz w:val="24"/>
                <w:szCs w:val="24"/>
              </w:rPr>
            </w:pPr>
            <w:r w:rsidDel="00000000" w:rsidR="00000000" w:rsidRPr="00000000">
              <w:rPr>
                <w:sz w:val="24"/>
                <w:szCs w:val="24"/>
                <w:rtl w:val="0"/>
              </w:rPr>
              <w:t xml:space="preserve">3</w:t>
            </w:r>
          </w:p>
        </w:tc>
        <w:tc>
          <w:tcPr>
            <w:shd w:fill="auto" w:val="clear"/>
          </w:tcPr>
          <w:p w:rsidR="00000000" w:rsidDel="00000000" w:rsidP="00000000" w:rsidRDefault="00000000" w:rsidRPr="00000000" w14:paraId="0000083F">
            <w:pPr>
              <w:jc w:val="center"/>
              <w:rPr>
                <w:sz w:val="24"/>
                <w:szCs w:val="24"/>
              </w:rPr>
            </w:pPr>
            <w:r w:rsidDel="00000000" w:rsidR="00000000" w:rsidRPr="00000000">
              <w:rPr>
                <w:sz w:val="24"/>
                <w:szCs w:val="24"/>
                <w:rtl w:val="0"/>
              </w:rPr>
              <w:t xml:space="preserve">12</w:t>
            </w:r>
          </w:p>
        </w:tc>
        <w:tc>
          <w:tcPr>
            <w:shd w:fill="auto" w:val="clear"/>
          </w:tcPr>
          <w:p w:rsidR="00000000" w:rsidDel="00000000" w:rsidP="00000000" w:rsidRDefault="00000000" w:rsidRPr="00000000" w14:paraId="00000840">
            <w:pPr>
              <w:jc w:val="center"/>
              <w:rPr>
                <w:sz w:val="24"/>
                <w:szCs w:val="24"/>
              </w:rPr>
            </w:pPr>
            <w:r w:rsidDel="00000000" w:rsidR="00000000" w:rsidRPr="00000000">
              <w:rPr>
                <w:sz w:val="24"/>
                <w:szCs w:val="24"/>
                <w:rtl w:val="0"/>
              </w:rPr>
              <w:t xml:space="preserve">2</w:t>
            </w:r>
          </w:p>
        </w:tc>
        <w:tc>
          <w:tcPr>
            <w:shd w:fill="auto" w:val="clear"/>
          </w:tcPr>
          <w:p w:rsidR="00000000" w:rsidDel="00000000" w:rsidP="00000000" w:rsidRDefault="00000000" w:rsidRPr="00000000" w14:paraId="00000841">
            <w:pPr>
              <w:jc w:val="center"/>
              <w:rPr>
                <w:sz w:val="24"/>
                <w:szCs w:val="24"/>
              </w:rPr>
            </w:pPr>
            <w:r w:rsidDel="00000000" w:rsidR="00000000" w:rsidRPr="00000000">
              <w:rPr>
                <w:sz w:val="24"/>
                <w:szCs w:val="24"/>
                <w:rtl w:val="0"/>
              </w:rPr>
              <w:t xml:space="preserve">20</w:t>
            </w:r>
          </w:p>
        </w:tc>
        <w:tc>
          <w:tcPr>
            <w:shd w:fill="auto" w:val="clear"/>
          </w:tcPr>
          <w:p w:rsidR="00000000" w:rsidDel="00000000" w:rsidP="00000000" w:rsidRDefault="00000000" w:rsidRPr="00000000" w14:paraId="00000842">
            <w:pPr>
              <w:jc w:val="center"/>
              <w:rPr>
                <w:sz w:val="24"/>
                <w:szCs w:val="24"/>
              </w:rPr>
            </w:pPr>
            <w:r w:rsidDel="00000000" w:rsidR="00000000" w:rsidRPr="00000000">
              <w:rPr>
                <w:sz w:val="24"/>
                <w:szCs w:val="24"/>
                <w:rtl w:val="0"/>
              </w:rPr>
              <w:t xml:space="preserve">3</w:t>
            </w:r>
          </w:p>
        </w:tc>
        <w:tc>
          <w:tcPr>
            <w:shd w:fill="auto" w:val="clear"/>
          </w:tcPr>
          <w:p w:rsidR="00000000" w:rsidDel="00000000" w:rsidP="00000000" w:rsidRDefault="00000000" w:rsidRPr="00000000" w14:paraId="00000843">
            <w:pPr>
              <w:jc w:val="center"/>
              <w:rPr>
                <w:sz w:val="24"/>
                <w:szCs w:val="24"/>
              </w:rPr>
            </w:pPr>
            <w:r w:rsidDel="00000000" w:rsidR="00000000" w:rsidRPr="00000000">
              <w:rPr>
                <w:sz w:val="24"/>
                <w:szCs w:val="24"/>
                <w:rtl w:val="0"/>
              </w:rPr>
              <w:t xml:space="preserve">28</w:t>
            </w:r>
          </w:p>
        </w:tc>
        <w:tc>
          <w:tcPr>
            <w:shd w:fill="auto" w:val="clear"/>
          </w:tcPr>
          <w:p w:rsidR="00000000" w:rsidDel="00000000" w:rsidP="00000000" w:rsidRDefault="00000000" w:rsidRPr="00000000" w14:paraId="00000844">
            <w:pPr>
              <w:jc w:val="center"/>
              <w:rPr>
                <w:sz w:val="24"/>
                <w:szCs w:val="24"/>
              </w:rPr>
            </w:pPr>
            <w:r w:rsidDel="00000000" w:rsidR="00000000" w:rsidRPr="00000000">
              <w:rPr>
                <w:sz w:val="24"/>
                <w:szCs w:val="24"/>
                <w:rtl w:val="0"/>
              </w:rPr>
              <w:t xml:space="preserve">3</w:t>
            </w:r>
          </w:p>
        </w:tc>
      </w:tr>
      <w:tr>
        <w:tc>
          <w:tcPr>
            <w:shd w:fill="auto" w:val="clear"/>
          </w:tcPr>
          <w:p w:rsidR="00000000" w:rsidDel="00000000" w:rsidP="00000000" w:rsidRDefault="00000000" w:rsidRPr="00000000" w14:paraId="00000845">
            <w:pPr>
              <w:jc w:val="center"/>
              <w:rPr>
                <w:sz w:val="24"/>
                <w:szCs w:val="24"/>
              </w:rPr>
            </w:pPr>
            <w:r w:rsidDel="00000000" w:rsidR="00000000" w:rsidRPr="00000000">
              <w:rPr>
                <w:sz w:val="24"/>
                <w:szCs w:val="24"/>
                <w:rtl w:val="0"/>
              </w:rPr>
              <w:t xml:space="preserve">5</w:t>
            </w:r>
          </w:p>
        </w:tc>
        <w:tc>
          <w:tcPr>
            <w:shd w:fill="auto" w:val="clear"/>
          </w:tcPr>
          <w:p w:rsidR="00000000" w:rsidDel="00000000" w:rsidP="00000000" w:rsidRDefault="00000000" w:rsidRPr="00000000" w14:paraId="00000846">
            <w:pPr>
              <w:jc w:val="center"/>
              <w:rPr>
                <w:sz w:val="24"/>
                <w:szCs w:val="24"/>
              </w:rPr>
            </w:pPr>
            <w:r w:rsidDel="00000000" w:rsidR="00000000" w:rsidRPr="00000000">
              <w:rPr>
                <w:sz w:val="24"/>
                <w:szCs w:val="24"/>
                <w:rtl w:val="0"/>
              </w:rPr>
              <w:t xml:space="preserve">2</w:t>
            </w:r>
          </w:p>
        </w:tc>
        <w:tc>
          <w:tcPr>
            <w:shd w:fill="auto" w:val="clear"/>
          </w:tcPr>
          <w:p w:rsidR="00000000" w:rsidDel="00000000" w:rsidP="00000000" w:rsidRDefault="00000000" w:rsidRPr="00000000" w14:paraId="00000847">
            <w:pPr>
              <w:jc w:val="center"/>
              <w:rPr>
                <w:sz w:val="24"/>
                <w:szCs w:val="24"/>
              </w:rPr>
            </w:pPr>
            <w:r w:rsidDel="00000000" w:rsidR="00000000" w:rsidRPr="00000000">
              <w:rPr>
                <w:sz w:val="24"/>
                <w:szCs w:val="24"/>
                <w:rtl w:val="0"/>
              </w:rPr>
              <w:t xml:space="preserve">13</w:t>
            </w:r>
          </w:p>
        </w:tc>
        <w:tc>
          <w:tcPr>
            <w:shd w:fill="auto" w:val="clear"/>
          </w:tcPr>
          <w:p w:rsidR="00000000" w:rsidDel="00000000" w:rsidP="00000000" w:rsidRDefault="00000000" w:rsidRPr="00000000" w14:paraId="00000848">
            <w:pPr>
              <w:jc w:val="center"/>
              <w:rPr>
                <w:sz w:val="24"/>
                <w:szCs w:val="24"/>
              </w:rPr>
            </w:pPr>
            <w:r w:rsidDel="00000000" w:rsidR="00000000" w:rsidRPr="00000000">
              <w:rPr>
                <w:sz w:val="24"/>
                <w:szCs w:val="24"/>
                <w:rtl w:val="0"/>
              </w:rPr>
              <w:t xml:space="preserve">2</w:t>
            </w:r>
          </w:p>
        </w:tc>
        <w:tc>
          <w:tcPr>
            <w:shd w:fill="auto" w:val="clear"/>
          </w:tcPr>
          <w:p w:rsidR="00000000" w:rsidDel="00000000" w:rsidP="00000000" w:rsidRDefault="00000000" w:rsidRPr="00000000" w14:paraId="00000849">
            <w:pPr>
              <w:jc w:val="center"/>
              <w:rPr>
                <w:sz w:val="24"/>
                <w:szCs w:val="24"/>
              </w:rPr>
            </w:pPr>
            <w:r w:rsidDel="00000000" w:rsidR="00000000" w:rsidRPr="00000000">
              <w:rPr>
                <w:sz w:val="24"/>
                <w:szCs w:val="24"/>
                <w:rtl w:val="0"/>
              </w:rPr>
              <w:t xml:space="preserve">21</w:t>
            </w:r>
          </w:p>
        </w:tc>
        <w:tc>
          <w:tcPr>
            <w:shd w:fill="auto" w:val="clear"/>
          </w:tcPr>
          <w:p w:rsidR="00000000" w:rsidDel="00000000" w:rsidP="00000000" w:rsidRDefault="00000000" w:rsidRPr="00000000" w14:paraId="0000084A">
            <w:pPr>
              <w:jc w:val="center"/>
              <w:rPr>
                <w:sz w:val="24"/>
                <w:szCs w:val="24"/>
              </w:rPr>
            </w:pPr>
            <w:r w:rsidDel="00000000" w:rsidR="00000000" w:rsidRPr="00000000">
              <w:rPr>
                <w:sz w:val="24"/>
                <w:szCs w:val="24"/>
                <w:rtl w:val="0"/>
              </w:rPr>
              <w:t xml:space="preserve">2</w:t>
            </w:r>
          </w:p>
        </w:tc>
        <w:tc>
          <w:tcPr>
            <w:shd w:fill="auto" w:val="clear"/>
          </w:tcPr>
          <w:p w:rsidR="00000000" w:rsidDel="00000000" w:rsidP="00000000" w:rsidRDefault="00000000" w:rsidRPr="00000000" w14:paraId="0000084B">
            <w:pPr>
              <w:jc w:val="center"/>
              <w:rPr>
                <w:sz w:val="24"/>
                <w:szCs w:val="24"/>
              </w:rPr>
            </w:pPr>
            <w:r w:rsidDel="00000000" w:rsidR="00000000" w:rsidRPr="00000000">
              <w:rPr>
                <w:sz w:val="24"/>
                <w:szCs w:val="24"/>
                <w:rtl w:val="0"/>
              </w:rPr>
              <w:t xml:space="preserve">29</w:t>
            </w:r>
          </w:p>
        </w:tc>
        <w:tc>
          <w:tcPr>
            <w:shd w:fill="auto" w:val="clear"/>
          </w:tcPr>
          <w:p w:rsidR="00000000" w:rsidDel="00000000" w:rsidP="00000000" w:rsidRDefault="00000000" w:rsidRPr="00000000" w14:paraId="0000084C">
            <w:pPr>
              <w:jc w:val="center"/>
              <w:rPr>
                <w:sz w:val="24"/>
                <w:szCs w:val="24"/>
              </w:rPr>
            </w:pPr>
            <w:r w:rsidDel="00000000" w:rsidR="00000000" w:rsidRPr="00000000">
              <w:rPr>
                <w:sz w:val="24"/>
                <w:szCs w:val="24"/>
                <w:rtl w:val="0"/>
              </w:rPr>
              <w:t xml:space="preserve">2</w:t>
            </w:r>
          </w:p>
        </w:tc>
      </w:tr>
      <w:tr>
        <w:tc>
          <w:tcPr>
            <w:shd w:fill="auto" w:val="clear"/>
          </w:tcPr>
          <w:p w:rsidR="00000000" w:rsidDel="00000000" w:rsidP="00000000" w:rsidRDefault="00000000" w:rsidRPr="00000000" w14:paraId="0000084D">
            <w:pPr>
              <w:jc w:val="center"/>
              <w:rPr>
                <w:sz w:val="24"/>
                <w:szCs w:val="24"/>
              </w:rPr>
            </w:pPr>
            <w:r w:rsidDel="00000000" w:rsidR="00000000" w:rsidRPr="00000000">
              <w:rPr>
                <w:sz w:val="24"/>
                <w:szCs w:val="24"/>
                <w:rtl w:val="0"/>
              </w:rPr>
              <w:t xml:space="preserve">6</w:t>
            </w:r>
          </w:p>
        </w:tc>
        <w:tc>
          <w:tcPr>
            <w:shd w:fill="auto" w:val="clear"/>
          </w:tcPr>
          <w:p w:rsidR="00000000" w:rsidDel="00000000" w:rsidP="00000000" w:rsidRDefault="00000000" w:rsidRPr="00000000" w14:paraId="0000084E">
            <w:pPr>
              <w:jc w:val="center"/>
              <w:rPr>
                <w:sz w:val="24"/>
                <w:szCs w:val="24"/>
              </w:rPr>
            </w:pPr>
            <w:r w:rsidDel="00000000" w:rsidR="00000000" w:rsidRPr="00000000">
              <w:rPr>
                <w:sz w:val="24"/>
                <w:szCs w:val="24"/>
                <w:rtl w:val="0"/>
              </w:rPr>
              <w:t xml:space="preserve">2</w:t>
            </w:r>
          </w:p>
        </w:tc>
        <w:tc>
          <w:tcPr>
            <w:shd w:fill="auto" w:val="clear"/>
          </w:tcPr>
          <w:p w:rsidR="00000000" w:rsidDel="00000000" w:rsidP="00000000" w:rsidRDefault="00000000" w:rsidRPr="00000000" w14:paraId="0000084F">
            <w:pPr>
              <w:jc w:val="center"/>
              <w:rPr>
                <w:sz w:val="24"/>
                <w:szCs w:val="24"/>
              </w:rPr>
            </w:pPr>
            <w:r w:rsidDel="00000000" w:rsidR="00000000" w:rsidRPr="00000000">
              <w:rPr>
                <w:sz w:val="24"/>
                <w:szCs w:val="24"/>
                <w:rtl w:val="0"/>
              </w:rPr>
              <w:t xml:space="preserve">14</w:t>
            </w:r>
          </w:p>
        </w:tc>
        <w:tc>
          <w:tcPr>
            <w:shd w:fill="auto" w:val="clear"/>
          </w:tcPr>
          <w:p w:rsidR="00000000" w:rsidDel="00000000" w:rsidP="00000000" w:rsidRDefault="00000000" w:rsidRPr="00000000" w14:paraId="00000850">
            <w:pPr>
              <w:jc w:val="center"/>
              <w:rPr>
                <w:sz w:val="24"/>
                <w:szCs w:val="24"/>
              </w:rPr>
            </w:pPr>
            <w:r w:rsidDel="00000000" w:rsidR="00000000" w:rsidRPr="00000000">
              <w:rPr>
                <w:sz w:val="24"/>
                <w:szCs w:val="24"/>
                <w:rtl w:val="0"/>
              </w:rPr>
              <w:t xml:space="preserve">3</w:t>
            </w:r>
          </w:p>
        </w:tc>
        <w:tc>
          <w:tcPr>
            <w:shd w:fill="auto" w:val="clear"/>
          </w:tcPr>
          <w:p w:rsidR="00000000" w:rsidDel="00000000" w:rsidP="00000000" w:rsidRDefault="00000000" w:rsidRPr="00000000" w14:paraId="00000851">
            <w:pPr>
              <w:jc w:val="center"/>
              <w:rPr>
                <w:sz w:val="24"/>
                <w:szCs w:val="24"/>
              </w:rPr>
            </w:pPr>
            <w:r w:rsidDel="00000000" w:rsidR="00000000" w:rsidRPr="00000000">
              <w:rPr>
                <w:sz w:val="24"/>
                <w:szCs w:val="24"/>
                <w:rtl w:val="0"/>
              </w:rPr>
              <w:t xml:space="preserve">22</w:t>
            </w:r>
          </w:p>
        </w:tc>
        <w:tc>
          <w:tcPr>
            <w:shd w:fill="auto" w:val="clear"/>
          </w:tcPr>
          <w:p w:rsidR="00000000" w:rsidDel="00000000" w:rsidP="00000000" w:rsidRDefault="00000000" w:rsidRPr="00000000" w14:paraId="00000852">
            <w:pPr>
              <w:jc w:val="center"/>
              <w:rPr>
                <w:sz w:val="24"/>
                <w:szCs w:val="24"/>
              </w:rPr>
            </w:pPr>
            <w:r w:rsidDel="00000000" w:rsidR="00000000" w:rsidRPr="00000000">
              <w:rPr>
                <w:sz w:val="24"/>
                <w:szCs w:val="24"/>
                <w:rtl w:val="0"/>
              </w:rPr>
              <w:t xml:space="preserve">1</w:t>
            </w:r>
          </w:p>
        </w:tc>
        <w:tc>
          <w:tcPr>
            <w:shd w:fill="auto" w:val="clear"/>
          </w:tcPr>
          <w:p w:rsidR="00000000" w:rsidDel="00000000" w:rsidP="00000000" w:rsidRDefault="00000000" w:rsidRPr="00000000" w14:paraId="00000853">
            <w:pPr>
              <w:jc w:val="center"/>
              <w:rPr>
                <w:sz w:val="24"/>
                <w:szCs w:val="24"/>
              </w:rPr>
            </w:pPr>
            <w:r w:rsidDel="00000000" w:rsidR="00000000" w:rsidRPr="00000000">
              <w:rPr>
                <w:sz w:val="24"/>
                <w:szCs w:val="24"/>
                <w:rtl w:val="0"/>
              </w:rPr>
              <w:t xml:space="preserve">30</w:t>
            </w:r>
          </w:p>
        </w:tc>
        <w:tc>
          <w:tcPr>
            <w:shd w:fill="auto" w:val="clear"/>
          </w:tcPr>
          <w:p w:rsidR="00000000" w:rsidDel="00000000" w:rsidP="00000000" w:rsidRDefault="00000000" w:rsidRPr="00000000" w14:paraId="00000854">
            <w:pPr>
              <w:jc w:val="center"/>
              <w:rPr>
                <w:sz w:val="24"/>
                <w:szCs w:val="24"/>
              </w:rPr>
            </w:pPr>
            <w:r w:rsidDel="00000000" w:rsidR="00000000" w:rsidRPr="00000000">
              <w:rPr>
                <w:sz w:val="24"/>
                <w:szCs w:val="24"/>
                <w:rtl w:val="0"/>
              </w:rPr>
              <w:t xml:space="preserve">1</w:t>
            </w:r>
          </w:p>
        </w:tc>
      </w:tr>
      <w:tr>
        <w:tc>
          <w:tcPr>
            <w:shd w:fill="auto" w:val="clear"/>
          </w:tcPr>
          <w:p w:rsidR="00000000" w:rsidDel="00000000" w:rsidP="00000000" w:rsidRDefault="00000000" w:rsidRPr="00000000" w14:paraId="00000855">
            <w:pPr>
              <w:jc w:val="center"/>
              <w:rPr>
                <w:sz w:val="24"/>
                <w:szCs w:val="24"/>
              </w:rPr>
            </w:pPr>
            <w:r w:rsidDel="00000000" w:rsidR="00000000" w:rsidRPr="00000000">
              <w:rPr>
                <w:sz w:val="24"/>
                <w:szCs w:val="24"/>
                <w:rtl w:val="0"/>
              </w:rPr>
              <w:t xml:space="preserve">7</w:t>
            </w:r>
          </w:p>
        </w:tc>
        <w:tc>
          <w:tcPr>
            <w:shd w:fill="auto" w:val="clear"/>
          </w:tcPr>
          <w:p w:rsidR="00000000" w:rsidDel="00000000" w:rsidP="00000000" w:rsidRDefault="00000000" w:rsidRPr="00000000" w14:paraId="00000856">
            <w:pPr>
              <w:jc w:val="center"/>
              <w:rPr>
                <w:sz w:val="24"/>
                <w:szCs w:val="24"/>
              </w:rPr>
            </w:pPr>
            <w:r w:rsidDel="00000000" w:rsidR="00000000" w:rsidRPr="00000000">
              <w:rPr>
                <w:sz w:val="24"/>
                <w:szCs w:val="24"/>
                <w:rtl w:val="0"/>
              </w:rPr>
              <w:t xml:space="preserve">3</w:t>
            </w:r>
          </w:p>
        </w:tc>
        <w:tc>
          <w:tcPr>
            <w:shd w:fill="auto" w:val="clear"/>
          </w:tcPr>
          <w:p w:rsidR="00000000" w:rsidDel="00000000" w:rsidP="00000000" w:rsidRDefault="00000000" w:rsidRPr="00000000" w14:paraId="00000857">
            <w:pPr>
              <w:jc w:val="center"/>
              <w:rPr>
                <w:sz w:val="24"/>
                <w:szCs w:val="24"/>
              </w:rPr>
            </w:pPr>
            <w:r w:rsidDel="00000000" w:rsidR="00000000" w:rsidRPr="00000000">
              <w:rPr>
                <w:sz w:val="24"/>
                <w:szCs w:val="24"/>
                <w:rtl w:val="0"/>
              </w:rPr>
              <w:t xml:space="preserve">15</w:t>
            </w:r>
          </w:p>
        </w:tc>
        <w:tc>
          <w:tcPr>
            <w:shd w:fill="auto" w:val="clear"/>
          </w:tcPr>
          <w:p w:rsidR="00000000" w:rsidDel="00000000" w:rsidP="00000000" w:rsidRDefault="00000000" w:rsidRPr="00000000" w14:paraId="00000858">
            <w:pPr>
              <w:jc w:val="center"/>
              <w:rPr>
                <w:sz w:val="24"/>
                <w:szCs w:val="24"/>
              </w:rPr>
            </w:pPr>
            <w:r w:rsidDel="00000000" w:rsidR="00000000" w:rsidRPr="00000000">
              <w:rPr>
                <w:sz w:val="24"/>
                <w:szCs w:val="24"/>
                <w:rtl w:val="0"/>
              </w:rPr>
              <w:t xml:space="preserve">2</w:t>
            </w:r>
          </w:p>
        </w:tc>
        <w:tc>
          <w:tcPr>
            <w:shd w:fill="auto" w:val="clear"/>
          </w:tcPr>
          <w:p w:rsidR="00000000" w:rsidDel="00000000" w:rsidP="00000000" w:rsidRDefault="00000000" w:rsidRPr="00000000" w14:paraId="00000859">
            <w:pPr>
              <w:jc w:val="center"/>
              <w:rPr>
                <w:sz w:val="24"/>
                <w:szCs w:val="24"/>
              </w:rPr>
            </w:pPr>
            <w:r w:rsidDel="00000000" w:rsidR="00000000" w:rsidRPr="00000000">
              <w:rPr>
                <w:sz w:val="24"/>
                <w:szCs w:val="24"/>
                <w:rtl w:val="0"/>
              </w:rPr>
              <w:t xml:space="preserve">23</w:t>
            </w:r>
          </w:p>
        </w:tc>
        <w:tc>
          <w:tcPr>
            <w:shd w:fill="auto" w:val="clear"/>
          </w:tcPr>
          <w:p w:rsidR="00000000" w:rsidDel="00000000" w:rsidP="00000000" w:rsidRDefault="00000000" w:rsidRPr="00000000" w14:paraId="0000085A">
            <w:pPr>
              <w:jc w:val="center"/>
              <w:rPr>
                <w:sz w:val="24"/>
                <w:szCs w:val="24"/>
              </w:rPr>
            </w:pPr>
            <w:r w:rsidDel="00000000" w:rsidR="00000000" w:rsidRPr="00000000">
              <w:rPr>
                <w:sz w:val="24"/>
                <w:szCs w:val="24"/>
                <w:rtl w:val="0"/>
              </w:rPr>
              <w:t xml:space="preserve">3</w:t>
            </w:r>
          </w:p>
        </w:tc>
        <w:tc>
          <w:tcPr>
            <w:shd w:fill="auto" w:val="clear"/>
          </w:tcPr>
          <w:p w:rsidR="00000000" w:rsidDel="00000000" w:rsidP="00000000" w:rsidRDefault="00000000" w:rsidRPr="00000000" w14:paraId="0000085B">
            <w:pPr>
              <w:jc w:val="center"/>
              <w:rPr>
                <w:sz w:val="24"/>
                <w:szCs w:val="24"/>
              </w:rPr>
            </w:pPr>
            <w:r w:rsidDel="00000000" w:rsidR="00000000" w:rsidRPr="00000000">
              <w:rPr>
                <w:sz w:val="24"/>
                <w:szCs w:val="24"/>
                <w:rtl w:val="0"/>
              </w:rPr>
              <w:t xml:space="preserve">31</w:t>
            </w:r>
          </w:p>
        </w:tc>
        <w:tc>
          <w:tcPr>
            <w:shd w:fill="auto" w:val="clear"/>
          </w:tcPr>
          <w:p w:rsidR="00000000" w:rsidDel="00000000" w:rsidP="00000000" w:rsidRDefault="00000000" w:rsidRPr="00000000" w14:paraId="0000085C">
            <w:pPr>
              <w:jc w:val="center"/>
              <w:rPr>
                <w:sz w:val="24"/>
                <w:szCs w:val="24"/>
              </w:rPr>
            </w:pPr>
            <w:r w:rsidDel="00000000" w:rsidR="00000000" w:rsidRPr="00000000">
              <w:rPr>
                <w:sz w:val="24"/>
                <w:szCs w:val="24"/>
                <w:rtl w:val="0"/>
              </w:rPr>
              <w:t xml:space="preserve">3</w:t>
            </w:r>
          </w:p>
        </w:tc>
      </w:tr>
      <w:tr>
        <w:tc>
          <w:tcPr>
            <w:shd w:fill="auto" w:val="clear"/>
          </w:tcPr>
          <w:p w:rsidR="00000000" w:rsidDel="00000000" w:rsidP="00000000" w:rsidRDefault="00000000" w:rsidRPr="00000000" w14:paraId="0000085D">
            <w:pPr>
              <w:jc w:val="center"/>
              <w:rPr>
                <w:sz w:val="24"/>
                <w:szCs w:val="24"/>
              </w:rPr>
            </w:pPr>
            <w:r w:rsidDel="00000000" w:rsidR="00000000" w:rsidRPr="00000000">
              <w:rPr>
                <w:sz w:val="24"/>
                <w:szCs w:val="24"/>
                <w:rtl w:val="0"/>
              </w:rPr>
              <w:t xml:space="preserve">8</w:t>
            </w:r>
          </w:p>
        </w:tc>
        <w:tc>
          <w:tcPr>
            <w:shd w:fill="auto" w:val="clear"/>
          </w:tcPr>
          <w:p w:rsidR="00000000" w:rsidDel="00000000" w:rsidP="00000000" w:rsidRDefault="00000000" w:rsidRPr="00000000" w14:paraId="0000085E">
            <w:pPr>
              <w:jc w:val="center"/>
              <w:rPr>
                <w:sz w:val="24"/>
                <w:szCs w:val="24"/>
              </w:rPr>
            </w:pPr>
            <w:r w:rsidDel="00000000" w:rsidR="00000000" w:rsidRPr="00000000">
              <w:rPr>
                <w:sz w:val="24"/>
                <w:szCs w:val="24"/>
                <w:rtl w:val="0"/>
              </w:rPr>
              <w:t xml:space="preserve">3</w:t>
            </w:r>
          </w:p>
        </w:tc>
        <w:tc>
          <w:tcPr>
            <w:shd w:fill="auto" w:val="clear"/>
          </w:tcPr>
          <w:p w:rsidR="00000000" w:rsidDel="00000000" w:rsidP="00000000" w:rsidRDefault="00000000" w:rsidRPr="00000000" w14:paraId="0000085F">
            <w:pPr>
              <w:jc w:val="center"/>
              <w:rPr>
                <w:sz w:val="24"/>
                <w:szCs w:val="24"/>
              </w:rPr>
            </w:pPr>
            <w:r w:rsidDel="00000000" w:rsidR="00000000" w:rsidRPr="00000000">
              <w:rPr>
                <w:sz w:val="24"/>
                <w:szCs w:val="24"/>
                <w:rtl w:val="0"/>
              </w:rPr>
              <w:t xml:space="preserve">16</w:t>
            </w:r>
          </w:p>
        </w:tc>
        <w:tc>
          <w:tcPr>
            <w:shd w:fill="auto" w:val="clear"/>
          </w:tcPr>
          <w:p w:rsidR="00000000" w:rsidDel="00000000" w:rsidP="00000000" w:rsidRDefault="00000000" w:rsidRPr="00000000" w14:paraId="00000860">
            <w:pPr>
              <w:jc w:val="center"/>
              <w:rPr>
                <w:sz w:val="24"/>
                <w:szCs w:val="24"/>
              </w:rPr>
            </w:pPr>
            <w:r w:rsidDel="00000000" w:rsidR="00000000" w:rsidRPr="00000000">
              <w:rPr>
                <w:sz w:val="24"/>
                <w:szCs w:val="24"/>
                <w:rtl w:val="0"/>
              </w:rPr>
              <w:t xml:space="preserve">2</w:t>
            </w:r>
          </w:p>
        </w:tc>
        <w:tc>
          <w:tcPr>
            <w:shd w:fill="auto" w:val="clear"/>
          </w:tcPr>
          <w:p w:rsidR="00000000" w:rsidDel="00000000" w:rsidP="00000000" w:rsidRDefault="00000000" w:rsidRPr="00000000" w14:paraId="00000861">
            <w:pPr>
              <w:jc w:val="center"/>
              <w:rPr>
                <w:sz w:val="24"/>
                <w:szCs w:val="24"/>
              </w:rPr>
            </w:pPr>
            <w:r w:rsidDel="00000000" w:rsidR="00000000" w:rsidRPr="00000000">
              <w:rPr>
                <w:sz w:val="24"/>
                <w:szCs w:val="24"/>
                <w:rtl w:val="0"/>
              </w:rPr>
              <w:t xml:space="preserve">24</w:t>
            </w:r>
          </w:p>
        </w:tc>
        <w:tc>
          <w:tcPr>
            <w:shd w:fill="auto" w:val="clear"/>
          </w:tcPr>
          <w:p w:rsidR="00000000" w:rsidDel="00000000" w:rsidP="00000000" w:rsidRDefault="00000000" w:rsidRPr="00000000" w14:paraId="00000862">
            <w:pPr>
              <w:jc w:val="center"/>
              <w:rPr>
                <w:sz w:val="24"/>
                <w:szCs w:val="24"/>
              </w:rPr>
            </w:pPr>
            <w:r w:rsidDel="00000000" w:rsidR="00000000" w:rsidRPr="00000000">
              <w:rPr>
                <w:sz w:val="24"/>
                <w:szCs w:val="24"/>
                <w:rtl w:val="0"/>
              </w:rPr>
              <w:t xml:space="preserve">3</w:t>
            </w:r>
          </w:p>
        </w:tc>
        <w:tc>
          <w:tcPr>
            <w:shd w:fill="auto" w:val="clear"/>
          </w:tcPr>
          <w:p w:rsidR="00000000" w:rsidDel="00000000" w:rsidP="00000000" w:rsidRDefault="00000000" w:rsidRPr="00000000" w14:paraId="00000863">
            <w:pPr>
              <w:jc w:val="center"/>
              <w:rPr>
                <w:sz w:val="24"/>
                <w:szCs w:val="24"/>
              </w:rPr>
            </w:pPr>
            <w:r w:rsidDel="00000000" w:rsidR="00000000" w:rsidRPr="00000000">
              <w:rPr>
                <w:sz w:val="24"/>
                <w:szCs w:val="24"/>
                <w:rtl w:val="0"/>
              </w:rPr>
              <w:t xml:space="preserve">32</w:t>
            </w:r>
          </w:p>
        </w:tc>
        <w:tc>
          <w:tcPr>
            <w:shd w:fill="auto" w:val="clear"/>
          </w:tcPr>
          <w:p w:rsidR="00000000" w:rsidDel="00000000" w:rsidP="00000000" w:rsidRDefault="00000000" w:rsidRPr="00000000" w14:paraId="00000864">
            <w:pPr>
              <w:jc w:val="center"/>
              <w:rPr>
                <w:sz w:val="24"/>
                <w:szCs w:val="24"/>
              </w:rPr>
            </w:pPr>
            <w:r w:rsidDel="00000000" w:rsidR="00000000" w:rsidRPr="00000000">
              <w:rPr>
                <w:sz w:val="24"/>
                <w:szCs w:val="24"/>
                <w:rtl w:val="0"/>
              </w:rPr>
              <w:t xml:space="preserve">2</w:t>
            </w:r>
          </w:p>
        </w:tc>
      </w:tr>
    </w:tbl>
    <w:p w:rsidR="00000000" w:rsidDel="00000000" w:rsidP="00000000" w:rsidRDefault="00000000" w:rsidRPr="00000000" w14:paraId="00000865">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866">
      <w:pPr>
        <w:spacing w:line="360" w:lineRule="auto"/>
        <w:ind w:firstLine="720"/>
        <w:jc w:val="both"/>
        <w:rPr>
          <w:i w:val="1"/>
          <w:sz w:val="24"/>
          <w:szCs w:val="24"/>
        </w:rPr>
      </w:pPr>
      <w:r w:rsidDel="00000000" w:rsidR="00000000" w:rsidRPr="00000000">
        <w:rPr>
          <w:i w:val="1"/>
          <w:sz w:val="24"/>
          <w:szCs w:val="24"/>
          <w:rtl w:val="0"/>
        </w:rPr>
        <w:t xml:space="preserve">Интерпретация</w:t>
      </w:r>
    </w:p>
    <w:p w:rsidR="00000000" w:rsidDel="00000000" w:rsidP="00000000" w:rsidRDefault="00000000" w:rsidRPr="00000000" w14:paraId="00000867">
      <w:pPr>
        <w:spacing w:line="360" w:lineRule="auto"/>
        <w:ind w:firstLine="720"/>
        <w:jc w:val="both"/>
        <w:rPr>
          <w:sz w:val="24"/>
          <w:szCs w:val="24"/>
        </w:rPr>
      </w:pPr>
      <w:r w:rsidDel="00000000" w:rsidR="00000000" w:rsidRPr="00000000">
        <w:rPr>
          <w:sz w:val="24"/>
          <w:szCs w:val="24"/>
          <w:rtl w:val="0"/>
        </w:rPr>
        <w:t xml:space="preserve">Вывод об уровне развития технического мышления.</w:t>
      </w:r>
    </w:p>
    <w:p w:rsidR="00000000" w:rsidDel="00000000" w:rsidP="00000000" w:rsidRDefault="00000000" w:rsidRPr="00000000" w14:paraId="00000868">
      <w:pPr>
        <w:spacing w:line="360" w:lineRule="auto"/>
        <w:ind w:firstLine="720"/>
        <w:jc w:val="both"/>
        <w:rPr>
          <w:sz w:val="24"/>
          <w:szCs w:val="24"/>
        </w:rPr>
      </w:pPr>
      <w:r w:rsidDel="00000000" w:rsidR="00000000" w:rsidRPr="00000000">
        <w:rPr>
          <w:sz w:val="24"/>
          <w:szCs w:val="24"/>
          <w:rtl w:val="0"/>
        </w:rPr>
        <w:t xml:space="preserve">Рекомендуемые профессии (при результате выше среднего): наладчик автоматических линий станков, механик по ремонту теле/радиоаппаратуры, электромеханик по ремонту и обслуживанию ЭВМ, станочники, машинисты, наладчик, испытатель технических устройств, инженер.</w:t>
      </w:r>
    </w:p>
    <w:tbl>
      <w:tblPr>
        <w:tblStyle w:val="Table8"/>
        <w:tblW w:w="962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09"/>
        <w:gridCol w:w="3210"/>
        <w:gridCol w:w="3210"/>
        <w:tblGridChange w:id="0">
          <w:tblGrid>
            <w:gridCol w:w="3209"/>
            <w:gridCol w:w="3210"/>
            <w:gridCol w:w="3210"/>
          </w:tblGrid>
        </w:tblGridChange>
      </w:tblGrid>
      <w:tr>
        <w:tc>
          <w:tcPr/>
          <w:p w:rsidR="00000000" w:rsidDel="00000000" w:rsidP="00000000" w:rsidRDefault="00000000" w:rsidRPr="00000000" w14:paraId="00000869">
            <w:pPr>
              <w:spacing w:line="360" w:lineRule="auto"/>
              <w:jc w:val="center"/>
              <w:rPr>
                <w:b w:val="1"/>
                <w:sz w:val="24"/>
                <w:szCs w:val="24"/>
              </w:rPr>
            </w:pPr>
            <w:r w:rsidDel="00000000" w:rsidR="00000000" w:rsidRPr="00000000">
              <w:rPr>
                <w:b w:val="1"/>
                <w:sz w:val="24"/>
                <w:szCs w:val="24"/>
                <w:rtl w:val="0"/>
              </w:rPr>
              <w:t xml:space="preserve">Уровень</w:t>
            </w:r>
          </w:p>
        </w:tc>
        <w:tc>
          <w:tcPr/>
          <w:p w:rsidR="00000000" w:rsidDel="00000000" w:rsidP="00000000" w:rsidRDefault="00000000" w:rsidRPr="00000000" w14:paraId="0000086A">
            <w:pPr>
              <w:spacing w:line="360" w:lineRule="auto"/>
              <w:jc w:val="center"/>
              <w:rPr>
                <w:b w:val="1"/>
                <w:sz w:val="24"/>
                <w:szCs w:val="24"/>
              </w:rPr>
            </w:pPr>
            <w:r w:rsidDel="00000000" w:rsidR="00000000" w:rsidRPr="00000000">
              <w:rPr>
                <w:b w:val="1"/>
                <w:sz w:val="24"/>
                <w:szCs w:val="24"/>
                <w:rtl w:val="0"/>
              </w:rPr>
              <w:t xml:space="preserve">Юноши</w:t>
            </w:r>
          </w:p>
        </w:tc>
        <w:tc>
          <w:tcPr/>
          <w:p w:rsidR="00000000" w:rsidDel="00000000" w:rsidP="00000000" w:rsidRDefault="00000000" w:rsidRPr="00000000" w14:paraId="0000086B">
            <w:pPr>
              <w:spacing w:line="360" w:lineRule="auto"/>
              <w:jc w:val="center"/>
              <w:rPr>
                <w:b w:val="1"/>
                <w:sz w:val="24"/>
                <w:szCs w:val="24"/>
              </w:rPr>
            </w:pPr>
            <w:r w:rsidDel="00000000" w:rsidR="00000000" w:rsidRPr="00000000">
              <w:rPr>
                <w:b w:val="1"/>
                <w:sz w:val="24"/>
                <w:szCs w:val="24"/>
                <w:rtl w:val="0"/>
              </w:rPr>
              <w:t xml:space="preserve">Девушки</w:t>
            </w:r>
          </w:p>
        </w:tc>
      </w:tr>
      <w:tr>
        <w:tc>
          <w:tcPr/>
          <w:p w:rsidR="00000000" w:rsidDel="00000000" w:rsidP="00000000" w:rsidRDefault="00000000" w:rsidRPr="00000000" w14:paraId="0000086C">
            <w:pPr>
              <w:spacing w:line="360" w:lineRule="auto"/>
              <w:jc w:val="both"/>
              <w:rPr>
                <w:sz w:val="24"/>
                <w:szCs w:val="24"/>
              </w:rPr>
            </w:pPr>
            <w:r w:rsidDel="00000000" w:rsidR="00000000" w:rsidRPr="00000000">
              <w:rPr>
                <w:sz w:val="24"/>
                <w:szCs w:val="24"/>
                <w:rtl w:val="0"/>
              </w:rPr>
              <w:t xml:space="preserve">Высокий</w:t>
            </w:r>
          </w:p>
        </w:tc>
        <w:tc>
          <w:tcPr/>
          <w:p w:rsidR="00000000" w:rsidDel="00000000" w:rsidP="00000000" w:rsidRDefault="00000000" w:rsidRPr="00000000" w14:paraId="0000086D">
            <w:pPr>
              <w:spacing w:line="360" w:lineRule="auto"/>
              <w:jc w:val="both"/>
              <w:rPr>
                <w:sz w:val="24"/>
                <w:szCs w:val="24"/>
              </w:rPr>
            </w:pPr>
            <w:r w:rsidDel="00000000" w:rsidR="00000000" w:rsidRPr="00000000">
              <w:rPr>
                <w:sz w:val="24"/>
                <w:szCs w:val="24"/>
                <w:rtl w:val="0"/>
              </w:rPr>
              <w:t xml:space="preserve">22 и более</w:t>
            </w:r>
          </w:p>
        </w:tc>
        <w:tc>
          <w:tcPr/>
          <w:p w:rsidR="00000000" w:rsidDel="00000000" w:rsidP="00000000" w:rsidRDefault="00000000" w:rsidRPr="00000000" w14:paraId="0000086E">
            <w:pPr>
              <w:spacing w:line="360" w:lineRule="auto"/>
              <w:jc w:val="both"/>
              <w:rPr>
                <w:sz w:val="24"/>
                <w:szCs w:val="24"/>
              </w:rPr>
            </w:pPr>
            <w:r w:rsidDel="00000000" w:rsidR="00000000" w:rsidRPr="00000000">
              <w:rPr>
                <w:sz w:val="24"/>
                <w:szCs w:val="24"/>
                <w:rtl w:val="0"/>
              </w:rPr>
              <w:t xml:space="preserve">18 и более</w:t>
            </w:r>
          </w:p>
        </w:tc>
      </w:tr>
      <w:tr>
        <w:tc>
          <w:tcPr/>
          <w:p w:rsidR="00000000" w:rsidDel="00000000" w:rsidP="00000000" w:rsidRDefault="00000000" w:rsidRPr="00000000" w14:paraId="0000086F">
            <w:pPr>
              <w:spacing w:line="360" w:lineRule="auto"/>
              <w:jc w:val="both"/>
              <w:rPr>
                <w:sz w:val="24"/>
                <w:szCs w:val="24"/>
              </w:rPr>
            </w:pPr>
            <w:r w:rsidDel="00000000" w:rsidR="00000000" w:rsidRPr="00000000">
              <w:rPr>
                <w:sz w:val="24"/>
                <w:szCs w:val="24"/>
                <w:rtl w:val="0"/>
              </w:rPr>
              <w:t xml:space="preserve">Выше среднего</w:t>
            </w:r>
          </w:p>
        </w:tc>
        <w:tc>
          <w:tcPr/>
          <w:p w:rsidR="00000000" w:rsidDel="00000000" w:rsidP="00000000" w:rsidRDefault="00000000" w:rsidRPr="00000000" w14:paraId="00000870">
            <w:pPr>
              <w:spacing w:line="360" w:lineRule="auto"/>
              <w:jc w:val="both"/>
              <w:rPr>
                <w:sz w:val="24"/>
                <w:szCs w:val="24"/>
              </w:rPr>
            </w:pPr>
            <w:r w:rsidDel="00000000" w:rsidR="00000000" w:rsidRPr="00000000">
              <w:rPr>
                <w:sz w:val="24"/>
                <w:szCs w:val="24"/>
                <w:rtl w:val="0"/>
              </w:rPr>
              <w:t xml:space="preserve">21 – 18</w:t>
            </w:r>
          </w:p>
        </w:tc>
        <w:tc>
          <w:tcPr/>
          <w:p w:rsidR="00000000" w:rsidDel="00000000" w:rsidP="00000000" w:rsidRDefault="00000000" w:rsidRPr="00000000" w14:paraId="00000871">
            <w:pPr>
              <w:spacing w:line="360" w:lineRule="auto"/>
              <w:jc w:val="both"/>
              <w:rPr>
                <w:sz w:val="24"/>
                <w:szCs w:val="24"/>
              </w:rPr>
            </w:pPr>
            <w:r w:rsidDel="00000000" w:rsidR="00000000" w:rsidRPr="00000000">
              <w:rPr>
                <w:sz w:val="24"/>
                <w:szCs w:val="24"/>
                <w:rtl w:val="0"/>
              </w:rPr>
              <w:t xml:space="preserve">17 –14</w:t>
            </w:r>
          </w:p>
        </w:tc>
      </w:tr>
      <w:tr>
        <w:tc>
          <w:tcPr/>
          <w:p w:rsidR="00000000" w:rsidDel="00000000" w:rsidP="00000000" w:rsidRDefault="00000000" w:rsidRPr="00000000" w14:paraId="00000872">
            <w:pPr>
              <w:spacing w:line="360" w:lineRule="auto"/>
              <w:jc w:val="both"/>
              <w:rPr>
                <w:sz w:val="24"/>
                <w:szCs w:val="24"/>
              </w:rPr>
            </w:pPr>
            <w:r w:rsidDel="00000000" w:rsidR="00000000" w:rsidRPr="00000000">
              <w:rPr>
                <w:sz w:val="24"/>
                <w:szCs w:val="24"/>
                <w:rtl w:val="0"/>
              </w:rPr>
              <w:t xml:space="preserve">Средний</w:t>
            </w:r>
          </w:p>
        </w:tc>
        <w:tc>
          <w:tcPr/>
          <w:p w:rsidR="00000000" w:rsidDel="00000000" w:rsidP="00000000" w:rsidRDefault="00000000" w:rsidRPr="00000000" w14:paraId="00000873">
            <w:pPr>
              <w:spacing w:line="360" w:lineRule="auto"/>
              <w:jc w:val="both"/>
              <w:rPr>
                <w:sz w:val="24"/>
                <w:szCs w:val="24"/>
              </w:rPr>
            </w:pPr>
            <w:r w:rsidDel="00000000" w:rsidR="00000000" w:rsidRPr="00000000">
              <w:rPr>
                <w:sz w:val="24"/>
                <w:szCs w:val="24"/>
                <w:rtl w:val="0"/>
              </w:rPr>
              <w:t xml:space="preserve">17 –14</w:t>
            </w:r>
          </w:p>
        </w:tc>
        <w:tc>
          <w:tcPr/>
          <w:p w:rsidR="00000000" w:rsidDel="00000000" w:rsidP="00000000" w:rsidRDefault="00000000" w:rsidRPr="00000000" w14:paraId="00000874">
            <w:pPr>
              <w:spacing w:line="360" w:lineRule="auto"/>
              <w:jc w:val="both"/>
              <w:rPr>
                <w:sz w:val="24"/>
                <w:szCs w:val="24"/>
              </w:rPr>
            </w:pPr>
            <w:r w:rsidDel="00000000" w:rsidR="00000000" w:rsidRPr="00000000">
              <w:rPr>
                <w:sz w:val="24"/>
                <w:szCs w:val="24"/>
                <w:rtl w:val="0"/>
              </w:rPr>
              <w:t xml:space="preserve">13- 10</w:t>
            </w:r>
          </w:p>
        </w:tc>
      </w:tr>
      <w:tr>
        <w:tc>
          <w:tcPr/>
          <w:p w:rsidR="00000000" w:rsidDel="00000000" w:rsidP="00000000" w:rsidRDefault="00000000" w:rsidRPr="00000000" w14:paraId="00000875">
            <w:pPr>
              <w:spacing w:line="360" w:lineRule="auto"/>
              <w:jc w:val="both"/>
              <w:rPr>
                <w:sz w:val="24"/>
                <w:szCs w:val="24"/>
              </w:rPr>
            </w:pPr>
            <w:r w:rsidDel="00000000" w:rsidR="00000000" w:rsidRPr="00000000">
              <w:rPr>
                <w:sz w:val="24"/>
                <w:szCs w:val="24"/>
                <w:rtl w:val="0"/>
              </w:rPr>
              <w:t xml:space="preserve">Ниже среднего</w:t>
            </w:r>
          </w:p>
        </w:tc>
        <w:tc>
          <w:tcPr/>
          <w:p w:rsidR="00000000" w:rsidDel="00000000" w:rsidP="00000000" w:rsidRDefault="00000000" w:rsidRPr="00000000" w14:paraId="00000876">
            <w:pPr>
              <w:spacing w:line="360" w:lineRule="auto"/>
              <w:jc w:val="both"/>
              <w:rPr>
                <w:sz w:val="24"/>
                <w:szCs w:val="24"/>
              </w:rPr>
            </w:pPr>
            <w:r w:rsidDel="00000000" w:rsidR="00000000" w:rsidRPr="00000000">
              <w:rPr>
                <w:sz w:val="24"/>
                <w:szCs w:val="24"/>
                <w:rtl w:val="0"/>
              </w:rPr>
              <w:t xml:space="preserve">13-10</w:t>
            </w:r>
          </w:p>
        </w:tc>
        <w:tc>
          <w:tcPr/>
          <w:p w:rsidR="00000000" w:rsidDel="00000000" w:rsidP="00000000" w:rsidRDefault="00000000" w:rsidRPr="00000000" w14:paraId="00000877">
            <w:pPr>
              <w:spacing w:line="360" w:lineRule="auto"/>
              <w:jc w:val="both"/>
              <w:rPr>
                <w:sz w:val="24"/>
                <w:szCs w:val="24"/>
              </w:rPr>
            </w:pPr>
            <w:r w:rsidDel="00000000" w:rsidR="00000000" w:rsidRPr="00000000">
              <w:rPr>
                <w:sz w:val="24"/>
                <w:szCs w:val="24"/>
                <w:rtl w:val="0"/>
              </w:rPr>
              <w:t xml:space="preserve">9-6</w:t>
            </w:r>
          </w:p>
        </w:tc>
      </w:tr>
      <w:tr>
        <w:tc>
          <w:tcPr/>
          <w:p w:rsidR="00000000" w:rsidDel="00000000" w:rsidP="00000000" w:rsidRDefault="00000000" w:rsidRPr="00000000" w14:paraId="00000878">
            <w:pPr>
              <w:spacing w:line="360" w:lineRule="auto"/>
              <w:jc w:val="both"/>
              <w:rPr>
                <w:sz w:val="24"/>
                <w:szCs w:val="24"/>
              </w:rPr>
            </w:pPr>
            <w:r w:rsidDel="00000000" w:rsidR="00000000" w:rsidRPr="00000000">
              <w:rPr>
                <w:sz w:val="24"/>
                <w:szCs w:val="24"/>
                <w:rtl w:val="0"/>
              </w:rPr>
              <w:t xml:space="preserve">Низкий</w:t>
            </w:r>
          </w:p>
        </w:tc>
        <w:tc>
          <w:tcPr/>
          <w:p w:rsidR="00000000" w:rsidDel="00000000" w:rsidP="00000000" w:rsidRDefault="00000000" w:rsidRPr="00000000" w14:paraId="00000879">
            <w:pPr>
              <w:spacing w:line="360" w:lineRule="auto"/>
              <w:jc w:val="both"/>
              <w:rPr>
                <w:sz w:val="24"/>
                <w:szCs w:val="24"/>
              </w:rPr>
            </w:pPr>
            <w:r w:rsidDel="00000000" w:rsidR="00000000" w:rsidRPr="00000000">
              <w:rPr>
                <w:sz w:val="24"/>
                <w:szCs w:val="24"/>
                <w:rtl w:val="0"/>
              </w:rPr>
              <w:t xml:space="preserve">9-6</w:t>
            </w:r>
          </w:p>
        </w:tc>
        <w:tc>
          <w:tcPr/>
          <w:p w:rsidR="00000000" w:rsidDel="00000000" w:rsidP="00000000" w:rsidRDefault="00000000" w:rsidRPr="00000000" w14:paraId="0000087A">
            <w:pPr>
              <w:spacing w:line="360" w:lineRule="auto"/>
              <w:jc w:val="both"/>
              <w:rPr>
                <w:sz w:val="24"/>
                <w:szCs w:val="24"/>
              </w:rPr>
            </w:pPr>
            <w:r w:rsidDel="00000000" w:rsidR="00000000" w:rsidRPr="00000000">
              <w:rPr>
                <w:sz w:val="24"/>
                <w:szCs w:val="24"/>
                <w:rtl w:val="0"/>
              </w:rPr>
              <w:t xml:space="preserve">5 и менее</w:t>
            </w:r>
          </w:p>
        </w:tc>
      </w:tr>
    </w:tbl>
    <w:p w:rsidR="00000000" w:rsidDel="00000000" w:rsidP="00000000" w:rsidRDefault="00000000" w:rsidRPr="00000000" w14:paraId="0000087B">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87C">
      <w:pP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87D">
      <w:pPr>
        <w:pStyle w:val="Heading2"/>
        <w:ind w:firstLine="720"/>
        <w:jc w:val="left"/>
        <w:rPr>
          <w:rFonts w:ascii="Times New Roman" w:cs="Times New Roman" w:eastAsia="Times New Roman" w:hAnsi="Times New Roman"/>
          <w:i w:val="0"/>
        </w:rPr>
      </w:pPr>
      <w:bookmarkStart w:colFirst="0" w:colLast="0" w:name="_heading=h.47hxl2r" w:id="76"/>
      <w:bookmarkEnd w:id="76"/>
      <w:r w:rsidDel="00000000" w:rsidR="00000000" w:rsidRPr="00000000">
        <w:rPr>
          <w:rFonts w:ascii="Times New Roman" w:cs="Times New Roman" w:eastAsia="Times New Roman" w:hAnsi="Times New Roman"/>
          <w:i w:val="0"/>
          <w:rtl w:val="0"/>
        </w:rPr>
        <w:t xml:space="preserve">12. Методика «Твой путь к успеху»</w:t>
      </w:r>
    </w:p>
    <w:p w:rsidR="00000000" w:rsidDel="00000000" w:rsidP="00000000" w:rsidRDefault="00000000" w:rsidRPr="00000000" w14:paraId="0000087E">
      <w:pPr>
        <w:keepNext w:val="1"/>
        <w:pBdr>
          <w:top w:color="1f497d" w:space="1" w:sz="12" w:val="dotted"/>
          <w:bottom w:color="1f497d" w:space="1" w:sz="12" w:val="dotted"/>
        </w:pBdr>
        <w:spacing w:after="240" w:before="240" w:line="360" w:lineRule="auto"/>
        <w:ind w:firstLine="720"/>
        <w:rPr>
          <w:i w:val="1"/>
          <w:sz w:val="24"/>
          <w:szCs w:val="24"/>
        </w:rPr>
      </w:pPr>
      <w:r w:rsidDel="00000000" w:rsidR="00000000" w:rsidRPr="00000000">
        <w:rPr>
          <w:i w:val="1"/>
          <w:sz w:val="24"/>
          <w:szCs w:val="24"/>
          <w:rtl w:val="0"/>
        </w:rPr>
        <w:t xml:space="preserve">12.1. Описание методики</w:t>
      </w:r>
    </w:p>
    <w:p w:rsidR="00000000" w:rsidDel="00000000" w:rsidP="00000000" w:rsidRDefault="00000000" w:rsidRPr="00000000" w14:paraId="0000087F">
      <w:pPr>
        <w:spacing w:line="360" w:lineRule="auto"/>
        <w:ind w:firstLine="720"/>
        <w:jc w:val="both"/>
        <w:rPr>
          <w:sz w:val="24"/>
          <w:szCs w:val="24"/>
        </w:rPr>
      </w:pPr>
      <w:r w:rsidDel="00000000" w:rsidR="00000000" w:rsidRPr="00000000">
        <w:rPr>
          <w:sz w:val="24"/>
          <w:szCs w:val="24"/>
          <w:rtl w:val="0"/>
        </w:rPr>
        <w:t xml:space="preserve">Можно ли предсказать, кто из людей «обречен» на успех? Или успех равно доступен любому? Сегодня психологи все больше склоняются к мнению, что Фортуна вовсе не так уж слепа и дарить свои милости предпочитает тем, кто обладает определенным набором черт характера, и прежде всего способностью приспосабливаться к различным ситуациям. Можно сказать, что основная характеристика преуспевающих людей - их умение, почти магическое, оказываться в нужном месте в нужный момент. И это попадание в ногу с судьбой вовсе не случайность, а проявление их личных качеств. Можно попытаться даже сказать, что именно в характере человека помогает ему добиться успеха. Это прежде всего:</w:t>
      </w:r>
    </w:p>
    <w:p w:rsidR="00000000" w:rsidDel="00000000" w:rsidP="00000000" w:rsidRDefault="00000000" w:rsidRPr="00000000" w14:paraId="00000880">
      <w:pPr>
        <w:spacing w:line="360" w:lineRule="auto"/>
        <w:ind w:firstLine="720"/>
        <w:jc w:val="both"/>
        <w:rPr>
          <w:sz w:val="24"/>
          <w:szCs w:val="24"/>
        </w:rPr>
      </w:pPr>
      <w:r w:rsidDel="00000000" w:rsidR="00000000" w:rsidRPr="00000000">
        <w:rPr>
          <w:sz w:val="24"/>
          <w:szCs w:val="24"/>
          <w:rtl w:val="0"/>
        </w:rPr>
        <w:t xml:space="preserve">Упорное утверждение своей личности. Эта психологическая особенность обычно проявляется очень рано, но совсем не обязательно в высоких оценках за учебу. Скорее она выражается в стремлении не подлаживаться под окружающих и идти к собственной цели, не пасуя перед преградами.</w:t>
      </w:r>
    </w:p>
    <w:p w:rsidR="00000000" w:rsidDel="00000000" w:rsidP="00000000" w:rsidRDefault="00000000" w:rsidRPr="00000000" w14:paraId="00000881">
      <w:pPr>
        <w:spacing w:line="360" w:lineRule="auto"/>
        <w:ind w:firstLine="720"/>
        <w:jc w:val="both"/>
        <w:rPr>
          <w:sz w:val="24"/>
          <w:szCs w:val="24"/>
        </w:rPr>
      </w:pPr>
      <w:r w:rsidDel="00000000" w:rsidR="00000000" w:rsidRPr="00000000">
        <w:rPr>
          <w:sz w:val="24"/>
          <w:szCs w:val="24"/>
          <w:rtl w:val="0"/>
        </w:rPr>
        <w:t xml:space="preserve">Способность контактировать с окружающими. Основа этой способности -умение понять психологические особенности друзей и соперников и правильно использовать это в большой жизни.</w:t>
      </w:r>
    </w:p>
    <w:p w:rsidR="00000000" w:rsidDel="00000000" w:rsidP="00000000" w:rsidRDefault="00000000" w:rsidRPr="00000000" w14:paraId="00000882">
      <w:pPr>
        <w:spacing w:line="360" w:lineRule="auto"/>
        <w:ind w:firstLine="720"/>
        <w:jc w:val="both"/>
        <w:rPr>
          <w:sz w:val="24"/>
          <w:szCs w:val="24"/>
        </w:rPr>
      </w:pPr>
      <w:r w:rsidDel="00000000" w:rsidR="00000000" w:rsidRPr="00000000">
        <w:rPr>
          <w:sz w:val="24"/>
          <w:szCs w:val="24"/>
          <w:rtl w:val="0"/>
        </w:rPr>
        <w:t xml:space="preserve">Физическая выносливость. Психическая гармония обеспечивает завидное -здоровье, которое тоже важный элемент успеха. Удивительная способность точно представить, как будут развиваться события.</w:t>
      </w:r>
    </w:p>
    <w:p w:rsidR="00000000" w:rsidDel="00000000" w:rsidP="00000000" w:rsidRDefault="00000000" w:rsidRPr="00000000" w14:paraId="00000883">
      <w:pPr>
        <w:spacing w:line="360" w:lineRule="auto"/>
        <w:ind w:firstLine="720"/>
        <w:jc w:val="both"/>
        <w:rPr>
          <w:sz w:val="24"/>
          <w:szCs w:val="24"/>
        </w:rPr>
      </w:pPr>
      <w:r w:rsidDel="00000000" w:rsidR="00000000" w:rsidRPr="00000000">
        <w:rPr>
          <w:sz w:val="24"/>
          <w:szCs w:val="24"/>
          <w:rtl w:val="0"/>
        </w:rPr>
        <w:t xml:space="preserve">Особая «гибкость». Человек, рожденный для удачи, всегда точно понимает, когда надо признать свое поражение или пойти на разумный компромисс. Он умеет при необходимости быть и очень упорным, но не делает личной трагедии и из отступления, поскольку уверен в своем конечном успехе.</w:t>
      </w:r>
    </w:p>
    <w:p w:rsidR="00000000" w:rsidDel="00000000" w:rsidP="00000000" w:rsidRDefault="00000000" w:rsidRPr="00000000" w14:paraId="00000884">
      <w:pPr>
        <w:spacing w:line="360" w:lineRule="auto"/>
        <w:ind w:firstLine="720"/>
        <w:jc w:val="both"/>
        <w:rPr>
          <w:sz w:val="24"/>
          <w:szCs w:val="24"/>
        </w:rPr>
      </w:pPr>
      <w:r w:rsidDel="00000000" w:rsidR="00000000" w:rsidRPr="00000000">
        <w:rPr>
          <w:sz w:val="24"/>
          <w:szCs w:val="24"/>
          <w:rtl w:val="0"/>
        </w:rPr>
        <w:t xml:space="preserve">Незаурядная способность убеждать других.</w:t>
      </w:r>
    </w:p>
    <w:p w:rsidR="00000000" w:rsidDel="00000000" w:rsidP="00000000" w:rsidRDefault="00000000" w:rsidRPr="00000000" w14:paraId="00000885">
      <w:pPr>
        <w:spacing w:line="360" w:lineRule="auto"/>
        <w:ind w:firstLine="720"/>
        <w:jc w:val="both"/>
        <w:rPr>
          <w:sz w:val="24"/>
          <w:szCs w:val="24"/>
        </w:rPr>
      </w:pPr>
      <w:r w:rsidDel="00000000" w:rsidR="00000000" w:rsidRPr="00000000">
        <w:rPr>
          <w:sz w:val="24"/>
          <w:szCs w:val="24"/>
          <w:rtl w:val="0"/>
        </w:rPr>
        <w:t xml:space="preserve">А теперь, чтобы помочь вам точнее продиагностировать свои предпосылки для успеха, мы предлагает вам специальный тест.</w:t>
      </w:r>
    </w:p>
    <w:p w:rsidR="00000000" w:rsidDel="00000000" w:rsidP="00000000" w:rsidRDefault="00000000" w:rsidRPr="00000000" w14:paraId="00000886">
      <w:pPr>
        <w:keepNext w:val="1"/>
        <w:pBdr>
          <w:top w:color="1f497d" w:space="1" w:sz="12" w:val="dotted"/>
          <w:bottom w:color="1f497d" w:space="1" w:sz="12" w:val="dotted"/>
        </w:pBdr>
        <w:spacing w:after="240" w:before="240" w:line="360" w:lineRule="auto"/>
        <w:ind w:firstLine="720"/>
        <w:rPr>
          <w:i w:val="1"/>
          <w:sz w:val="24"/>
          <w:szCs w:val="24"/>
        </w:rPr>
      </w:pPr>
      <w:r w:rsidDel="00000000" w:rsidR="00000000" w:rsidRPr="00000000">
        <w:rPr>
          <w:i w:val="1"/>
          <w:sz w:val="24"/>
          <w:szCs w:val="24"/>
          <w:rtl w:val="0"/>
        </w:rPr>
        <w:t xml:space="preserve">12.2. Процедура проведения</w:t>
      </w:r>
    </w:p>
    <w:p w:rsidR="00000000" w:rsidDel="00000000" w:rsidP="00000000" w:rsidRDefault="00000000" w:rsidRPr="00000000" w14:paraId="00000887">
      <w:pPr>
        <w:spacing w:line="360" w:lineRule="auto"/>
        <w:ind w:firstLine="720"/>
        <w:jc w:val="both"/>
        <w:rPr>
          <w:sz w:val="24"/>
          <w:szCs w:val="24"/>
        </w:rPr>
      </w:pPr>
      <w:r w:rsidDel="00000000" w:rsidR="00000000" w:rsidRPr="00000000">
        <w:rPr>
          <w:sz w:val="24"/>
          <w:szCs w:val="24"/>
          <w:rtl w:val="0"/>
        </w:rPr>
        <w:t xml:space="preserve">Прочтите приведенные ниже вопросы и выберите те варианты ответов на них, которые больше всего соответствуют вашим личным представлениям и привычкам. </w:t>
      </w:r>
    </w:p>
    <w:p w:rsidR="00000000" w:rsidDel="00000000" w:rsidP="00000000" w:rsidRDefault="00000000" w:rsidRPr="00000000" w14:paraId="00000888">
      <w:pPr>
        <w:spacing w:line="360" w:lineRule="auto"/>
        <w:ind w:firstLine="720"/>
        <w:jc w:val="both"/>
        <w:rPr>
          <w:b w:val="1"/>
          <w:sz w:val="24"/>
          <w:szCs w:val="24"/>
        </w:rPr>
      </w:pPr>
      <w:r w:rsidDel="00000000" w:rsidR="00000000" w:rsidRPr="00000000">
        <w:rPr>
          <w:b w:val="1"/>
          <w:sz w:val="24"/>
          <w:szCs w:val="24"/>
          <w:rtl w:val="0"/>
        </w:rPr>
        <w:t xml:space="preserve">1. Что бы вы предпочли...</w:t>
      </w:r>
    </w:p>
    <w:p w:rsidR="00000000" w:rsidDel="00000000" w:rsidP="00000000" w:rsidRDefault="00000000" w:rsidRPr="00000000" w14:paraId="00000889">
      <w:pPr>
        <w:spacing w:line="360" w:lineRule="auto"/>
        <w:ind w:firstLine="720"/>
        <w:jc w:val="both"/>
        <w:rPr>
          <w:sz w:val="24"/>
          <w:szCs w:val="24"/>
        </w:rPr>
      </w:pPr>
      <w:r w:rsidDel="00000000" w:rsidR="00000000" w:rsidRPr="00000000">
        <w:rPr>
          <w:sz w:val="24"/>
          <w:szCs w:val="24"/>
          <w:rtl w:val="0"/>
        </w:rPr>
        <w:t xml:space="preserve">а) быть капитаном торгового судна,</w:t>
      </w:r>
    </w:p>
    <w:p w:rsidR="00000000" w:rsidDel="00000000" w:rsidP="00000000" w:rsidRDefault="00000000" w:rsidRPr="00000000" w14:paraId="0000088A">
      <w:pPr>
        <w:spacing w:line="360" w:lineRule="auto"/>
        <w:ind w:firstLine="720"/>
        <w:jc w:val="both"/>
        <w:rPr>
          <w:sz w:val="24"/>
          <w:szCs w:val="24"/>
        </w:rPr>
      </w:pPr>
      <w:r w:rsidDel="00000000" w:rsidR="00000000" w:rsidRPr="00000000">
        <w:rPr>
          <w:sz w:val="24"/>
          <w:szCs w:val="24"/>
          <w:rtl w:val="0"/>
        </w:rPr>
        <w:t xml:space="preserve">б) стать космонавтом,</w:t>
      </w:r>
    </w:p>
    <w:p w:rsidR="00000000" w:rsidDel="00000000" w:rsidP="00000000" w:rsidRDefault="00000000" w:rsidRPr="00000000" w14:paraId="0000088B">
      <w:pPr>
        <w:spacing w:line="360" w:lineRule="auto"/>
        <w:ind w:firstLine="720"/>
        <w:jc w:val="both"/>
        <w:rPr>
          <w:sz w:val="24"/>
          <w:szCs w:val="24"/>
        </w:rPr>
      </w:pPr>
      <w:r w:rsidDel="00000000" w:rsidR="00000000" w:rsidRPr="00000000">
        <w:rPr>
          <w:sz w:val="24"/>
          <w:szCs w:val="24"/>
          <w:rtl w:val="0"/>
        </w:rPr>
        <w:t xml:space="preserve">в) быть музыкантом?</w:t>
      </w:r>
    </w:p>
    <w:p w:rsidR="00000000" w:rsidDel="00000000" w:rsidP="00000000" w:rsidRDefault="00000000" w:rsidRPr="00000000" w14:paraId="0000088C">
      <w:pPr>
        <w:spacing w:line="360" w:lineRule="auto"/>
        <w:ind w:firstLine="720"/>
        <w:jc w:val="both"/>
        <w:rPr>
          <w:b w:val="1"/>
          <w:sz w:val="24"/>
          <w:szCs w:val="24"/>
        </w:rPr>
      </w:pPr>
      <w:r w:rsidDel="00000000" w:rsidR="00000000" w:rsidRPr="00000000">
        <w:rPr>
          <w:b w:val="1"/>
          <w:sz w:val="24"/>
          <w:szCs w:val="24"/>
          <w:rtl w:val="0"/>
        </w:rPr>
        <w:t xml:space="preserve">2. Если вы видите человека в опасности...</w:t>
      </w:r>
    </w:p>
    <w:p w:rsidR="00000000" w:rsidDel="00000000" w:rsidP="00000000" w:rsidRDefault="00000000" w:rsidRPr="00000000" w14:paraId="0000088D">
      <w:pPr>
        <w:spacing w:line="360" w:lineRule="auto"/>
        <w:ind w:firstLine="720"/>
        <w:jc w:val="both"/>
        <w:rPr>
          <w:sz w:val="24"/>
          <w:szCs w:val="24"/>
        </w:rPr>
      </w:pPr>
      <w:r w:rsidDel="00000000" w:rsidR="00000000" w:rsidRPr="00000000">
        <w:rPr>
          <w:sz w:val="24"/>
          <w:szCs w:val="24"/>
          <w:rtl w:val="0"/>
        </w:rPr>
        <w:t xml:space="preserve">а) бросаетесь спасать его даже с риском для жизни,</w:t>
      </w:r>
    </w:p>
    <w:p w:rsidR="00000000" w:rsidDel="00000000" w:rsidP="00000000" w:rsidRDefault="00000000" w:rsidRPr="00000000" w14:paraId="0000088E">
      <w:pPr>
        <w:spacing w:line="360" w:lineRule="auto"/>
        <w:ind w:firstLine="720"/>
        <w:jc w:val="both"/>
        <w:rPr>
          <w:sz w:val="24"/>
          <w:szCs w:val="24"/>
        </w:rPr>
      </w:pPr>
      <w:r w:rsidDel="00000000" w:rsidR="00000000" w:rsidRPr="00000000">
        <w:rPr>
          <w:sz w:val="24"/>
          <w:szCs w:val="24"/>
          <w:rtl w:val="0"/>
        </w:rPr>
        <w:t xml:space="preserve">б) лихорадочно обдумываете все возможности его спасения,</w:t>
      </w:r>
    </w:p>
    <w:p w:rsidR="00000000" w:rsidDel="00000000" w:rsidP="00000000" w:rsidRDefault="00000000" w:rsidRPr="00000000" w14:paraId="0000088F">
      <w:pPr>
        <w:spacing w:line="360" w:lineRule="auto"/>
        <w:ind w:firstLine="720"/>
        <w:jc w:val="both"/>
        <w:rPr>
          <w:sz w:val="24"/>
          <w:szCs w:val="24"/>
        </w:rPr>
      </w:pPr>
      <w:r w:rsidDel="00000000" w:rsidR="00000000" w:rsidRPr="00000000">
        <w:rPr>
          <w:sz w:val="24"/>
          <w:szCs w:val="24"/>
          <w:rtl w:val="0"/>
        </w:rPr>
        <w:t xml:space="preserve"> в) зовете еще кого-нибудь на помощь?</w:t>
      </w:r>
    </w:p>
    <w:p w:rsidR="00000000" w:rsidDel="00000000" w:rsidP="00000000" w:rsidRDefault="00000000" w:rsidRPr="00000000" w14:paraId="00000890">
      <w:pPr>
        <w:spacing w:line="360" w:lineRule="auto"/>
        <w:ind w:firstLine="720"/>
        <w:jc w:val="both"/>
        <w:rPr>
          <w:b w:val="1"/>
          <w:sz w:val="24"/>
          <w:szCs w:val="24"/>
        </w:rPr>
      </w:pPr>
      <w:r w:rsidDel="00000000" w:rsidR="00000000" w:rsidRPr="00000000">
        <w:rPr>
          <w:b w:val="1"/>
          <w:sz w:val="24"/>
          <w:szCs w:val="24"/>
          <w:rtl w:val="0"/>
        </w:rPr>
        <w:t xml:space="preserve">3. Какую игру вы предпочитаете...</w:t>
      </w:r>
    </w:p>
    <w:p w:rsidR="00000000" w:rsidDel="00000000" w:rsidP="00000000" w:rsidRDefault="00000000" w:rsidRPr="00000000" w14:paraId="00000891">
      <w:pPr>
        <w:spacing w:line="360" w:lineRule="auto"/>
        <w:ind w:firstLine="720"/>
        <w:jc w:val="both"/>
        <w:rPr>
          <w:sz w:val="24"/>
          <w:szCs w:val="24"/>
        </w:rPr>
      </w:pPr>
      <w:r w:rsidDel="00000000" w:rsidR="00000000" w:rsidRPr="00000000">
        <w:rPr>
          <w:sz w:val="24"/>
          <w:szCs w:val="24"/>
          <w:rtl w:val="0"/>
        </w:rPr>
        <w:t xml:space="preserve">а) карты,</w:t>
      </w:r>
    </w:p>
    <w:p w:rsidR="00000000" w:rsidDel="00000000" w:rsidP="00000000" w:rsidRDefault="00000000" w:rsidRPr="00000000" w14:paraId="00000892">
      <w:pPr>
        <w:spacing w:line="360" w:lineRule="auto"/>
        <w:ind w:firstLine="720"/>
        <w:jc w:val="both"/>
        <w:rPr>
          <w:sz w:val="24"/>
          <w:szCs w:val="24"/>
        </w:rPr>
      </w:pPr>
      <w:r w:rsidDel="00000000" w:rsidR="00000000" w:rsidRPr="00000000">
        <w:rPr>
          <w:sz w:val="24"/>
          <w:szCs w:val="24"/>
          <w:rtl w:val="0"/>
        </w:rPr>
        <w:t xml:space="preserve">б) бильярд,</w:t>
      </w:r>
    </w:p>
    <w:p w:rsidR="00000000" w:rsidDel="00000000" w:rsidP="00000000" w:rsidRDefault="00000000" w:rsidRPr="00000000" w14:paraId="00000893">
      <w:pPr>
        <w:spacing w:line="360" w:lineRule="auto"/>
        <w:ind w:firstLine="720"/>
        <w:jc w:val="both"/>
        <w:rPr>
          <w:sz w:val="24"/>
          <w:szCs w:val="24"/>
        </w:rPr>
      </w:pPr>
      <w:r w:rsidDel="00000000" w:rsidR="00000000" w:rsidRPr="00000000">
        <w:rPr>
          <w:sz w:val="24"/>
          <w:szCs w:val="24"/>
          <w:rtl w:val="0"/>
        </w:rPr>
        <w:t xml:space="preserve">в) разгадывание кроссвордов?</w:t>
      </w:r>
    </w:p>
    <w:p w:rsidR="00000000" w:rsidDel="00000000" w:rsidP="00000000" w:rsidRDefault="00000000" w:rsidRPr="00000000" w14:paraId="00000894">
      <w:pPr>
        <w:spacing w:line="360" w:lineRule="auto"/>
        <w:ind w:firstLine="720"/>
        <w:jc w:val="both"/>
        <w:rPr>
          <w:b w:val="1"/>
          <w:sz w:val="24"/>
          <w:szCs w:val="24"/>
        </w:rPr>
      </w:pPr>
      <w:r w:rsidDel="00000000" w:rsidR="00000000" w:rsidRPr="00000000">
        <w:rPr>
          <w:b w:val="1"/>
          <w:sz w:val="24"/>
          <w:szCs w:val="24"/>
          <w:rtl w:val="0"/>
        </w:rPr>
        <w:t xml:space="preserve">4. Когда звонит телефон, вы сразу думаете, что...</w:t>
      </w:r>
    </w:p>
    <w:p w:rsidR="00000000" w:rsidDel="00000000" w:rsidP="00000000" w:rsidRDefault="00000000" w:rsidRPr="00000000" w14:paraId="00000895">
      <w:pPr>
        <w:spacing w:line="360" w:lineRule="auto"/>
        <w:ind w:firstLine="720"/>
        <w:jc w:val="both"/>
        <w:rPr>
          <w:sz w:val="24"/>
          <w:szCs w:val="24"/>
        </w:rPr>
      </w:pPr>
      <w:r w:rsidDel="00000000" w:rsidR="00000000" w:rsidRPr="00000000">
        <w:rPr>
          <w:sz w:val="24"/>
          <w:szCs w:val="24"/>
          <w:rtl w:val="0"/>
        </w:rPr>
        <w:t xml:space="preserve">а) вас ищут из школы,</w:t>
      </w:r>
    </w:p>
    <w:p w:rsidR="00000000" w:rsidDel="00000000" w:rsidP="00000000" w:rsidRDefault="00000000" w:rsidRPr="00000000" w14:paraId="00000896">
      <w:pPr>
        <w:spacing w:line="360" w:lineRule="auto"/>
        <w:ind w:firstLine="720"/>
        <w:jc w:val="both"/>
        <w:rPr>
          <w:sz w:val="24"/>
          <w:szCs w:val="24"/>
        </w:rPr>
      </w:pPr>
      <w:r w:rsidDel="00000000" w:rsidR="00000000" w:rsidRPr="00000000">
        <w:rPr>
          <w:sz w:val="24"/>
          <w:szCs w:val="24"/>
          <w:rtl w:val="0"/>
        </w:rPr>
        <w:t xml:space="preserve">б) о вас вспомнил приятель,                       </w:t>
      </w:r>
    </w:p>
    <w:p w:rsidR="00000000" w:rsidDel="00000000" w:rsidP="00000000" w:rsidRDefault="00000000" w:rsidRPr="00000000" w14:paraId="00000897">
      <w:pPr>
        <w:spacing w:line="360" w:lineRule="auto"/>
        <w:ind w:firstLine="720"/>
        <w:jc w:val="both"/>
        <w:rPr>
          <w:sz w:val="24"/>
          <w:szCs w:val="24"/>
        </w:rPr>
      </w:pPr>
      <w:r w:rsidDel="00000000" w:rsidR="00000000" w:rsidRPr="00000000">
        <w:rPr>
          <w:sz w:val="24"/>
          <w:szCs w:val="24"/>
          <w:rtl w:val="0"/>
        </w:rPr>
        <w:t xml:space="preserve">в) случилось какое-то несчастье?               </w:t>
      </w:r>
    </w:p>
    <w:p w:rsidR="00000000" w:rsidDel="00000000" w:rsidP="00000000" w:rsidRDefault="00000000" w:rsidRPr="00000000" w14:paraId="00000898">
      <w:pPr>
        <w:spacing w:line="360" w:lineRule="auto"/>
        <w:ind w:firstLine="720"/>
        <w:jc w:val="both"/>
        <w:rPr>
          <w:b w:val="1"/>
          <w:sz w:val="24"/>
          <w:szCs w:val="24"/>
        </w:rPr>
      </w:pPr>
      <w:r w:rsidDel="00000000" w:rsidR="00000000" w:rsidRPr="00000000">
        <w:rPr>
          <w:b w:val="1"/>
          <w:sz w:val="24"/>
          <w:szCs w:val="24"/>
          <w:rtl w:val="0"/>
        </w:rPr>
        <w:t xml:space="preserve">5. Если вам предстоит идти на важную встречу...</w:t>
      </w:r>
    </w:p>
    <w:p w:rsidR="00000000" w:rsidDel="00000000" w:rsidP="00000000" w:rsidRDefault="00000000" w:rsidRPr="00000000" w14:paraId="00000899">
      <w:pPr>
        <w:spacing w:line="360" w:lineRule="auto"/>
        <w:ind w:firstLine="720"/>
        <w:jc w:val="both"/>
        <w:rPr>
          <w:sz w:val="24"/>
          <w:szCs w:val="24"/>
        </w:rPr>
      </w:pPr>
      <w:r w:rsidDel="00000000" w:rsidR="00000000" w:rsidRPr="00000000">
        <w:rPr>
          <w:sz w:val="24"/>
          <w:szCs w:val="24"/>
          <w:rtl w:val="0"/>
        </w:rPr>
        <w:t xml:space="preserve">а) вы отправляетесь на нее в своем обычном костюме,</w:t>
      </w:r>
    </w:p>
    <w:p w:rsidR="00000000" w:rsidDel="00000000" w:rsidP="00000000" w:rsidRDefault="00000000" w:rsidRPr="00000000" w14:paraId="0000089A">
      <w:pPr>
        <w:spacing w:line="360" w:lineRule="auto"/>
        <w:ind w:firstLine="720"/>
        <w:jc w:val="both"/>
        <w:rPr>
          <w:sz w:val="24"/>
          <w:szCs w:val="24"/>
        </w:rPr>
      </w:pPr>
      <w:r w:rsidDel="00000000" w:rsidR="00000000" w:rsidRPr="00000000">
        <w:rPr>
          <w:sz w:val="24"/>
          <w:szCs w:val="24"/>
          <w:rtl w:val="0"/>
        </w:rPr>
        <w:t xml:space="preserve">б) одеваетесь особенно тщательно,</w:t>
      </w:r>
    </w:p>
    <w:p w:rsidR="00000000" w:rsidDel="00000000" w:rsidP="00000000" w:rsidRDefault="00000000" w:rsidRPr="00000000" w14:paraId="0000089B">
      <w:pPr>
        <w:spacing w:line="360" w:lineRule="auto"/>
        <w:ind w:firstLine="720"/>
        <w:jc w:val="both"/>
        <w:rPr>
          <w:sz w:val="24"/>
          <w:szCs w:val="24"/>
        </w:rPr>
      </w:pPr>
      <w:r w:rsidDel="00000000" w:rsidR="00000000" w:rsidRPr="00000000">
        <w:rPr>
          <w:sz w:val="24"/>
          <w:szCs w:val="24"/>
          <w:rtl w:val="0"/>
        </w:rPr>
        <w:t xml:space="preserve">в) думаете только о том, что там будет происходить?</w:t>
        <w:tab/>
      </w:r>
    </w:p>
    <w:p w:rsidR="00000000" w:rsidDel="00000000" w:rsidP="00000000" w:rsidRDefault="00000000" w:rsidRPr="00000000" w14:paraId="0000089C">
      <w:pPr>
        <w:spacing w:line="360" w:lineRule="auto"/>
        <w:ind w:firstLine="720"/>
        <w:jc w:val="both"/>
        <w:rPr>
          <w:b w:val="1"/>
          <w:sz w:val="24"/>
          <w:szCs w:val="24"/>
        </w:rPr>
      </w:pPr>
      <w:r w:rsidDel="00000000" w:rsidR="00000000" w:rsidRPr="00000000">
        <w:rPr>
          <w:b w:val="1"/>
          <w:sz w:val="24"/>
          <w:szCs w:val="24"/>
          <w:rtl w:val="0"/>
        </w:rPr>
        <w:t xml:space="preserve">6. Если пожилой человек рассказывает вам о своей жизни...</w:t>
      </w:r>
    </w:p>
    <w:p w:rsidR="00000000" w:rsidDel="00000000" w:rsidP="00000000" w:rsidRDefault="00000000" w:rsidRPr="00000000" w14:paraId="0000089D">
      <w:pPr>
        <w:spacing w:line="360" w:lineRule="auto"/>
        <w:ind w:firstLine="720"/>
        <w:jc w:val="both"/>
        <w:rPr>
          <w:sz w:val="24"/>
          <w:szCs w:val="24"/>
        </w:rPr>
      </w:pPr>
      <w:r w:rsidDel="00000000" w:rsidR="00000000" w:rsidRPr="00000000">
        <w:rPr>
          <w:sz w:val="24"/>
          <w:szCs w:val="24"/>
          <w:rtl w:val="0"/>
        </w:rPr>
        <w:t xml:space="preserve">а) вы требуете от него подробностей,</w:t>
        <w:tab/>
      </w:r>
    </w:p>
    <w:p w:rsidR="00000000" w:rsidDel="00000000" w:rsidP="00000000" w:rsidRDefault="00000000" w:rsidRPr="00000000" w14:paraId="0000089E">
      <w:pPr>
        <w:spacing w:line="360" w:lineRule="auto"/>
        <w:ind w:firstLine="720"/>
        <w:jc w:val="both"/>
        <w:rPr>
          <w:sz w:val="24"/>
          <w:szCs w:val="24"/>
        </w:rPr>
      </w:pPr>
      <w:r w:rsidDel="00000000" w:rsidR="00000000" w:rsidRPr="00000000">
        <w:rPr>
          <w:sz w:val="24"/>
          <w:szCs w:val="24"/>
          <w:rtl w:val="0"/>
        </w:rPr>
        <w:t xml:space="preserve">б) скучаете,</w:t>
        <w:tab/>
      </w:r>
    </w:p>
    <w:p w:rsidR="00000000" w:rsidDel="00000000" w:rsidP="00000000" w:rsidRDefault="00000000" w:rsidRPr="00000000" w14:paraId="0000089F">
      <w:pPr>
        <w:spacing w:line="360" w:lineRule="auto"/>
        <w:ind w:firstLine="720"/>
        <w:jc w:val="both"/>
        <w:rPr>
          <w:sz w:val="24"/>
          <w:szCs w:val="24"/>
        </w:rPr>
      </w:pPr>
      <w:r w:rsidDel="00000000" w:rsidR="00000000" w:rsidRPr="00000000">
        <w:rPr>
          <w:sz w:val="24"/>
          <w:szCs w:val="24"/>
          <w:rtl w:val="0"/>
        </w:rPr>
        <w:t xml:space="preserve">в) прерываете его или уходите?</w:t>
      </w:r>
    </w:p>
    <w:p w:rsidR="00000000" w:rsidDel="00000000" w:rsidP="00000000" w:rsidRDefault="00000000" w:rsidRPr="00000000" w14:paraId="000008A0">
      <w:pPr>
        <w:spacing w:line="360" w:lineRule="auto"/>
        <w:ind w:firstLine="720"/>
        <w:jc w:val="both"/>
        <w:rPr>
          <w:b w:val="1"/>
          <w:sz w:val="24"/>
          <w:szCs w:val="24"/>
        </w:rPr>
      </w:pPr>
      <w:r w:rsidDel="00000000" w:rsidR="00000000" w:rsidRPr="00000000">
        <w:rPr>
          <w:b w:val="1"/>
          <w:sz w:val="24"/>
          <w:szCs w:val="24"/>
          <w:rtl w:val="0"/>
        </w:rPr>
        <w:t xml:space="preserve">7. Если вы находитесь в компании...</w:t>
        <w:tab/>
      </w:r>
    </w:p>
    <w:p w:rsidR="00000000" w:rsidDel="00000000" w:rsidP="00000000" w:rsidRDefault="00000000" w:rsidRPr="00000000" w14:paraId="000008A1">
      <w:pPr>
        <w:spacing w:line="360" w:lineRule="auto"/>
        <w:ind w:firstLine="720"/>
        <w:jc w:val="both"/>
        <w:rPr>
          <w:sz w:val="24"/>
          <w:szCs w:val="24"/>
        </w:rPr>
      </w:pPr>
      <w:r w:rsidDel="00000000" w:rsidR="00000000" w:rsidRPr="00000000">
        <w:rPr>
          <w:sz w:val="24"/>
          <w:szCs w:val="24"/>
          <w:rtl w:val="0"/>
        </w:rPr>
        <w:t xml:space="preserve">а) вы от души развлекаетесь,</w:t>
        <w:tab/>
      </w:r>
    </w:p>
    <w:p w:rsidR="00000000" w:rsidDel="00000000" w:rsidP="00000000" w:rsidRDefault="00000000" w:rsidRPr="00000000" w14:paraId="000008A2">
      <w:pPr>
        <w:spacing w:line="360" w:lineRule="auto"/>
        <w:ind w:firstLine="720"/>
        <w:jc w:val="both"/>
        <w:rPr>
          <w:sz w:val="24"/>
          <w:szCs w:val="24"/>
        </w:rPr>
      </w:pPr>
      <w:r w:rsidDel="00000000" w:rsidR="00000000" w:rsidRPr="00000000">
        <w:rPr>
          <w:sz w:val="24"/>
          <w:szCs w:val="24"/>
          <w:rtl w:val="0"/>
        </w:rPr>
        <w:t xml:space="preserve">б) скучаете,</w:t>
        <w:tab/>
      </w:r>
    </w:p>
    <w:p w:rsidR="00000000" w:rsidDel="00000000" w:rsidP="00000000" w:rsidRDefault="00000000" w:rsidRPr="00000000" w14:paraId="000008A3">
      <w:pPr>
        <w:spacing w:line="360" w:lineRule="auto"/>
        <w:ind w:firstLine="720"/>
        <w:jc w:val="both"/>
        <w:rPr>
          <w:sz w:val="24"/>
          <w:szCs w:val="24"/>
        </w:rPr>
      </w:pPr>
      <w:r w:rsidDel="00000000" w:rsidR="00000000" w:rsidRPr="00000000">
        <w:rPr>
          <w:sz w:val="24"/>
          <w:szCs w:val="24"/>
          <w:rtl w:val="0"/>
        </w:rPr>
        <w:t xml:space="preserve">в) думаете о своем?                           </w:t>
      </w:r>
    </w:p>
    <w:p w:rsidR="00000000" w:rsidDel="00000000" w:rsidP="00000000" w:rsidRDefault="00000000" w:rsidRPr="00000000" w14:paraId="000008A4">
      <w:pPr>
        <w:spacing w:line="360" w:lineRule="auto"/>
        <w:ind w:firstLine="720"/>
        <w:jc w:val="both"/>
        <w:rPr>
          <w:b w:val="1"/>
          <w:sz w:val="24"/>
          <w:szCs w:val="24"/>
        </w:rPr>
      </w:pPr>
      <w:r w:rsidDel="00000000" w:rsidR="00000000" w:rsidRPr="00000000">
        <w:rPr>
          <w:b w:val="1"/>
          <w:sz w:val="24"/>
          <w:szCs w:val="24"/>
          <w:rtl w:val="0"/>
        </w:rPr>
        <w:t xml:space="preserve">8. Если вам надо уехать...</w:t>
      </w:r>
    </w:p>
    <w:p w:rsidR="00000000" w:rsidDel="00000000" w:rsidP="00000000" w:rsidRDefault="00000000" w:rsidRPr="00000000" w14:paraId="000008A5">
      <w:pPr>
        <w:spacing w:line="360" w:lineRule="auto"/>
        <w:ind w:firstLine="720"/>
        <w:jc w:val="both"/>
        <w:rPr>
          <w:sz w:val="24"/>
          <w:szCs w:val="24"/>
        </w:rPr>
      </w:pPr>
      <w:r w:rsidDel="00000000" w:rsidR="00000000" w:rsidRPr="00000000">
        <w:rPr>
          <w:sz w:val="24"/>
          <w:szCs w:val="24"/>
          <w:rtl w:val="0"/>
        </w:rPr>
        <w:t xml:space="preserve">а) вы предупреждаете об этом близким,</w:t>
      </w:r>
    </w:p>
    <w:p w:rsidR="00000000" w:rsidDel="00000000" w:rsidP="00000000" w:rsidRDefault="00000000" w:rsidRPr="00000000" w14:paraId="000008A6">
      <w:pPr>
        <w:spacing w:line="360" w:lineRule="auto"/>
        <w:ind w:firstLine="720"/>
        <w:jc w:val="both"/>
        <w:rPr>
          <w:sz w:val="24"/>
          <w:szCs w:val="24"/>
        </w:rPr>
      </w:pPr>
      <w:r w:rsidDel="00000000" w:rsidR="00000000" w:rsidRPr="00000000">
        <w:rPr>
          <w:sz w:val="24"/>
          <w:szCs w:val="24"/>
          <w:rtl w:val="0"/>
        </w:rPr>
        <w:t xml:space="preserve">б) не говорите им ничего,</w:t>
      </w:r>
    </w:p>
    <w:p w:rsidR="00000000" w:rsidDel="00000000" w:rsidP="00000000" w:rsidRDefault="00000000" w:rsidRPr="00000000" w14:paraId="000008A7">
      <w:pPr>
        <w:spacing w:line="360" w:lineRule="auto"/>
        <w:ind w:firstLine="720"/>
        <w:jc w:val="both"/>
        <w:rPr>
          <w:sz w:val="24"/>
          <w:szCs w:val="24"/>
        </w:rPr>
      </w:pPr>
      <w:r w:rsidDel="00000000" w:rsidR="00000000" w:rsidRPr="00000000">
        <w:rPr>
          <w:sz w:val="24"/>
          <w:szCs w:val="24"/>
          <w:rtl w:val="0"/>
        </w:rPr>
        <w:t xml:space="preserve">в) говорите только, что вам надо отлучиться на время?</w:t>
      </w:r>
    </w:p>
    <w:p w:rsidR="00000000" w:rsidDel="00000000" w:rsidP="00000000" w:rsidRDefault="00000000" w:rsidRPr="00000000" w14:paraId="000008A8">
      <w:pPr>
        <w:spacing w:line="360" w:lineRule="auto"/>
        <w:ind w:firstLine="720"/>
        <w:jc w:val="both"/>
        <w:rPr>
          <w:b w:val="1"/>
          <w:sz w:val="24"/>
          <w:szCs w:val="24"/>
        </w:rPr>
      </w:pPr>
      <w:r w:rsidDel="00000000" w:rsidR="00000000" w:rsidRPr="00000000">
        <w:rPr>
          <w:b w:val="1"/>
          <w:sz w:val="24"/>
          <w:szCs w:val="24"/>
          <w:rtl w:val="0"/>
        </w:rPr>
        <w:t xml:space="preserve">9. Если вы попали в трудное положение...</w:t>
      </w:r>
    </w:p>
    <w:p w:rsidR="00000000" w:rsidDel="00000000" w:rsidP="00000000" w:rsidRDefault="00000000" w:rsidRPr="00000000" w14:paraId="000008A9">
      <w:pPr>
        <w:spacing w:line="360" w:lineRule="auto"/>
        <w:ind w:firstLine="720"/>
        <w:jc w:val="both"/>
        <w:rPr>
          <w:sz w:val="24"/>
          <w:szCs w:val="24"/>
        </w:rPr>
      </w:pPr>
      <w:r w:rsidDel="00000000" w:rsidR="00000000" w:rsidRPr="00000000">
        <w:rPr>
          <w:sz w:val="24"/>
          <w:szCs w:val="24"/>
          <w:rtl w:val="0"/>
        </w:rPr>
        <w:t xml:space="preserve">а) вы советуетесь с одноклассниками и друзьями,</w:t>
      </w:r>
    </w:p>
    <w:p w:rsidR="00000000" w:rsidDel="00000000" w:rsidP="00000000" w:rsidRDefault="00000000" w:rsidRPr="00000000" w14:paraId="000008AA">
      <w:pPr>
        <w:spacing w:line="360" w:lineRule="auto"/>
        <w:ind w:firstLine="720"/>
        <w:jc w:val="both"/>
        <w:rPr>
          <w:sz w:val="24"/>
          <w:szCs w:val="24"/>
        </w:rPr>
      </w:pPr>
      <w:r w:rsidDel="00000000" w:rsidR="00000000" w:rsidRPr="00000000">
        <w:rPr>
          <w:sz w:val="24"/>
          <w:szCs w:val="24"/>
          <w:rtl w:val="0"/>
        </w:rPr>
        <w:t xml:space="preserve">б) делитесь проблемами с родными,</w:t>
      </w:r>
    </w:p>
    <w:p w:rsidR="00000000" w:rsidDel="00000000" w:rsidP="00000000" w:rsidRDefault="00000000" w:rsidRPr="00000000" w14:paraId="000008AB">
      <w:pPr>
        <w:spacing w:line="360" w:lineRule="auto"/>
        <w:ind w:firstLine="720"/>
        <w:jc w:val="both"/>
        <w:rPr>
          <w:sz w:val="24"/>
          <w:szCs w:val="24"/>
        </w:rPr>
      </w:pPr>
      <w:r w:rsidDel="00000000" w:rsidR="00000000" w:rsidRPr="00000000">
        <w:rPr>
          <w:sz w:val="24"/>
          <w:szCs w:val="24"/>
          <w:rtl w:val="0"/>
        </w:rPr>
        <w:t xml:space="preserve">в) никому ничего не рассказываете?</w:t>
      </w:r>
    </w:p>
    <w:p w:rsidR="00000000" w:rsidDel="00000000" w:rsidP="00000000" w:rsidRDefault="00000000" w:rsidRPr="00000000" w14:paraId="000008AC">
      <w:pPr>
        <w:spacing w:line="360" w:lineRule="auto"/>
        <w:ind w:firstLine="720"/>
        <w:jc w:val="both"/>
        <w:rPr>
          <w:b w:val="1"/>
          <w:sz w:val="24"/>
          <w:szCs w:val="24"/>
        </w:rPr>
      </w:pPr>
      <w:r w:rsidDel="00000000" w:rsidR="00000000" w:rsidRPr="00000000">
        <w:rPr>
          <w:b w:val="1"/>
          <w:sz w:val="24"/>
          <w:szCs w:val="24"/>
          <w:rtl w:val="0"/>
        </w:rPr>
        <w:t xml:space="preserve">10. Если вам придется купить картину, вы предпочтете ...</w:t>
      </w:r>
    </w:p>
    <w:p w:rsidR="00000000" w:rsidDel="00000000" w:rsidP="00000000" w:rsidRDefault="00000000" w:rsidRPr="00000000" w14:paraId="000008AD">
      <w:pPr>
        <w:spacing w:line="360" w:lineRule="auto"/>
        <w:ind w:firstLine="720"/>
        <w:jc w:val="both"/>
        <w:rPr>
          <w:sz w:val="24"/>
          <w:szCs w:val="24"/>
        </w:rPr>
      </w:pPr>
      <w:r w:rsidDel="00000000" w:rsidR="00000000" w:rsidRPr="00000000">
        <w:rPr>
          <w:sz w:val="24"/>
          <w:szCs w:val="24"/>
          <w:rtl w:val="0"/>
        </w:rPr>
        <w:t xml:space="preserve">а) в стиле абстракционизма,</w:t>
      </w:r>
    </w:p>
    <w:p w:rsidR="00000000" w:rsidDel="00000000" w:rsidP="00000000" w:rsidRDefault="00000000" w:rsidRPr="00000000" w14:paraId="000008AE">
      <w:pPr>
        <w:spacing w:line="360" w:lineRule="auto"/>
        <w:ind w:firstLine="720"/>
        <w:jc w:val="both"/>
        <w:rPr>
          <w:sz w:val="24"/>
          <w:szCs w:val="24"/>
        </w:rPr>
      </w:pPr>
      <w:r w:rsidDel="00000000" w:rsidR="00000000" w:rsidRPr="00000000">
        <w:rPr>
          <w:sz w:val="24"/>
          <w:szCs w:val="24"/>
          <w:rtl w:val="0"/>
        </w:rPr>
        <w:t xml:space="preserve">б) в стиле импрессионизма,</w:t>
      </w:r>
    </w:p>
    <w:p w:rsidR="00000000" w:rsidDel="00000000" w:rsidP="00000000" w:rsidRDefault="00000000" w:rsidRPr="00000000" w14:paraId="000008AF">
      <w:pPr>
        <w:spacing w:line="360" w:lineRule="auto"/>
        <w:ind w:firstLine="720"/>
        <w:jc w:val="both"/>
        <w:rPr>
          <w:sz w:val="24"/>
          <w:szCs w:val="24"/>
        </w:rPr>
      </w:pPr>
      <w:r w:rsidDel="00000000" w:rsidR="00000000" w:rsidRPr="00000000">
        <w:rPr>
          <w:sz w:val="24"/>
          <w:szCs w:val="24"/>
          <w:rtl w:val="0"/>
        </w:rPr>
        <w:t xml:space="preserve">в) в стиле традиционного реализма?</w:t>
      </w:r>
    </w:p>
    <w:p w:rsidR="00000000" w:rsidDel="00000000" w:rsidP="00000000" w:rsidRDefault="00000000" w:rsidRPr="00000000" w14:paraId="000008B0">
      <w:pPr>
        <w:spacing w:line="360" w:lineRule="auto"/>
        <w:ind w:firstLine="720"/>
        <w:jc w:val="both"/>
        <w:rPr>
          <w:b w:val="1"/>
          <w:sz w:val="24"/>
          <w:szCs w:val="24"/>
        </w:rPr>
      </w:pPr>
      <w:r w:rsidDel="00000000" w:rsidR="00000000" w:rsidRPr="00000000">
        <w:rPr>
          <w:b w:val="1"/>
          <w:sz w:val="24"/>
          <w:szCs w:val="24"/>
          <w:rtl w:val="0"/>
        </w:rPr>
        <w:t xml:space="preserve">11. Заметив, что на вашем столе отсутствует какая-то вещь...</w:t>
      </w:r>
    </w:p>
    <w:p w:rsidR="00000000" w:rsidDel="00000000" w:rsidP="00000000" w:rsidRDefault="00000000" w:rsidRPr="00000000" w14:paraId="000008B1">
      <w:pPr>
        <w:spacing w:line="360" w:lineRule="auto"/>
        <w:ind w:firstLine="720"/>
        <w:jc w:val="both"/>
        <w:rPr>
          <w:sz w:val="24"/>
          <w:szCs w:val="24"/>
        </w:rPr>
      </w:pPr>
      <w:r w:rsidDel="00000000" w:rsidR="00000000" w:rsidRPr="00000000">
        <w:rPr>
          <w:sz w:val="24"/>
          <w:szCs w:val="24"/>
          <w:rtl w:val="0"/>
        </w:rPr>
        <w:t xml:space="preserve">а) вы начинаете ее искать,</w:t>
        <w:tab/>
      </w:r>
    </w:p>
    <w:p w:rsidR="00000000" w:rsidDel="00000000" w:rsidP="00000000" w:rsidRDefault="00000000" w:rsidRPr="00000000" w14:paraId="000008B2">
      <w:pPr>
        <w:spacing w:line="360" w:lineRule="auto"/>
        <w:ind w:firstLine="720"/>
        <w:jc w:val="both"/>
        <w:rPr>
          <w:sz w:val="24"/>
          <w:szCs w:val="24"/>
        </w:rPr>
      </w:pPr>
      <w:r w:rsidDel="00000000" w:rsidR="00000000" w:rsidRPr="00000000">
        <w:rPr>
          <w:sz w:val="24"/>
          <w:szCs w:val="24"/>
          <w:rtl w:val="0"/>
        </w:rPr>
        <w:t xml:space="preserve">б) думаете, что ее кто-то украл,</w:t>
      </w:r>
    </w:p>
    <w:p w:rsidR="00000000" w:rsidDel="00000000" w:rsidP="00000000" w:rsidRDefault="00000000" w:rsidRPr="00000000" w14:paraId="000008B3">
      <w:pPr>
        <w:spacing w:line="360" w:lineRule="auto"/>
        <w:ind w:firstLine="720"/>
        <w:jc w:val="both"/>
        <w:rPr>
          <w:sz w:val="24"/>
          <w:szCs w:val="24"/>
        </w:rPr>
      </w:pPr>
      <w:r w:rsidDel="00000000" w:rsidR="00000000" w:rsidRPr="00000000">
        <w:rPr>
          <w:sz w:val="24"/>
          <w:szCs w:val="24"/>
          <w:rtl w:val="0"/>
        </w:rPr>
        <w:t xml:space="preserve">в) сразу забываете об этом и продолжаете занятие?     </w:t>
      </w:r>
    </w:p>
    <w:p w:rsidR="00000000" w:rsidDel="00000000" w:rsidP="00000000" w:rsidRDefault="00000000" w:rsidRPr="00000000" w14:paraId="000008B4">
      <w:pPr>
        <w:spacing w:line="360" w:lineRule="auto"/>
        <w:ind w:firstLine="720"/>
        <w:jc w:val="both"/>
        <w:rPr>
          <w:b w:val="1"/>
          <w:sz w:val="24"/>
          <w:szCs w:val="24"/>
        </w:rPr>
      </w:pPr>
      <w:r w:rsidDel="00000000" w:rsidR="00000000" w:rsidRPr="00000000">
        <w:rPr>
          <w:b w:val="1"/>
          <w:sz w:val="24"/>
          <w:szCs w:val="24"/>
          <w:rtl w:val="0"/>
        </w:rPr>
        <w:t xml:space="preserve">12.</w:t>
        <w:tab/>
        <w:t xml:space="preserve"> Вы оказались в чужом городе и у вас выдалось немного свободного времени... </w:t>
      </w:r>
    </w:p>
    <w:p w:rsidR="00000000" w:rsidDel="00000000" w:rsidP="00000000" w:rsidRDefault="00000000" w:rsidRPr="00000000" w14:paraId="000008B5">
      <w:pPr>
        <w:spacing w:line="360" w:lineRule="auto"/>
        <w:ind w:firstLine="720"/>
        <w:jc w:val="both"/>
        <w:rPr>
          <w:sz w:val="24"/>
          <w:szCs w:val="24"/>
        </w:rPr>
      </w:pPr>
      <w:r w:rsidDel="00000000" w:rsidR="00000000" w:rsidRPr="00000000">
        <w:rPr>
          <w:sz w:val="24"/>
          <w:szCs w:val="24"/>
          <w:rtl w:val="0"/>
        </w:rPr>
        <w:t xml:space="preserve">а) вы отправляетесь в музей,</w:t>
      </w:r>
    </w:p>
    <w:p w:rsidR="00000000" w:rsidDel="00000000" w:rsidP="00000000" w:rsidRDefault="00000000" w:rsidRPr="00000000" w14:paraId="000008B6">
      <w:pPr>
        <w:spacing w:line="360" w:lineRule="auto"/>
        <w:ind w:firstLine="720"/>
        <w:jc w:val="both"/>
        <w:rPr>
          <w:sz w:val="24"/>
          <w:szCs w:val="24"/>
        </w:rPr>
      </w:pPr>
      <w:r w:rsidDel="00000000" w:rsidR="00000000" w:rsidRPr="00000000">
        <w:rPr>
          <w:sz w:val="24"/>
          <w:szCs w:val="24"/>
          <w:rtl w:val="0"/>
        </w:rPr>
        <w:t xml:space="preserve">б) изучаете карту города и выбираете, чтобы вам стоило посмотреть,</w:t>
      </w:r>
    </w:p>
    <w:p w:rsidR="00000000" w:rsidDel="00000000" w:rsidP="00000000" w:rsidRDefault="00000000" w:rsidRPr="00000000" w14:paraId="000008B7">
      <w:pPr>
        <w:spacing w:line="360" w:lineRule="auto"/>
        <w:ind w:firstLine="720"/>
        <w:jc w:val="both"/>
        <w:rPr>
          <w:sz w:val="24"/>
          <w:szCs w:val="24"/>
        </w:rPr>
      </w:pPr>
      <w:r w:rsidDel="00000000" w:rsidR="00000000" w:rsidRPr="00000000">
        <w:rPr>
          <w:sz w:val="24"/>
          <w:szCs w:val="24"/>
          <w:rtl w:val="0"/>
        </w:rPr>
        <w:t xml:space="preserve">в) отправляетесь в гостиницу, чтобы отдохнуть? </w:t>
      </w:r>
    </w:p>
    <w:p w:rsidR="00000000" w:rsidDel="00000000" w:rsidP="00000000" w:rsidRDefault="00000000" w:rsidRPr="00000000" w14:paraId="000008B8">
      <w:pPr>
        <w:spacing w:line="360" w:lineRule="auto"/>
        <w:ind w:firstLine="720"/>
        <w:jc w:val="both"/>
        <w:rPr>
          <w:b w:val="1"/>
          <w:sz w:val="24"/>
          <w:szCs w:val="24"/>
        </w:rPr>
      </w:pPr>
      <w:r w:rsidDel="00000000" w:rsidR="00000000" w:rsidRPr="00000000">
        <w:rPr>
          <w:b w:val="1"/>
          <w:sz w:val="24"/>
          <w:szCs w:val="24"/>
          <w:rtl w:val="0"/>
        </w:rPr>
        <w:t xml:space="preserve">13. Вы оказались вовлеченным в спор и...</w:t>
      </w:r>
    </w:p>
    <w:p w:rsidR="00000000" w:rsidDel="00000000" w:rsidP="00000000" w:rsidRDefault="00000000" w:rsidRPr="00000000" w14:paraId="000008B9">
      <w:pPr>
        <w:spacing w:line="360" w:lineRule="auto"/>
        <w:ind w:firstLine="720"/>
        <w:jc w:val="both"/>
        <w:rPr>
          <w:sz w:val="24"/>
          <w:szCs w:val="24"/>
        </w:rPr>
      </w:pPr>
      <w:r w:rsidDel="00000000" w:rsidR="00000000" w:rsidRPr="00000000">
        <w:rPr>
          <w:sz w:val="24"/>
          <w:szCs w:val="24"/>
          <w:rtl w:val="0"/>
        </w:rPr>
        <w:t xml:space="preserve">а) упорствуете в утверждении своей точки зрения до тех пор, пока оппоненты не отступят,</w:t>
      </w:r>
    </w:p>
    <w:p w:rsidR="00000000" w:rsidDel="00000000" w:rsidP="00000000" w:rsidRDefault="00000000" w:rsidRPr="00000000" w14:paraId="000008BA">
      <w:pPr>
        <w:spacing w:line="360" w:lineRule="auto"/>
        <w:ind w:firstLine="720"/>
        <w:jc w:val="both"/>
        <w:rPr>
          <w:sz w:val="24"/>
          <w:szCs w:val="24"/>
        </w:rPr>
      </w:pPr>
      <w:r w:rsidDel="00000000" w:rsidR="00000000" w:rsidRPr="00000000">
        <w:rPr>
          <w:sz w:val="24"/>
          <w:szCs w:val="24"/>
          <w:rtl w:val="0"/>
        </w:rPr>
        <w:t xml:space="preserve">б) ищете компромиссное решение,</w:t>
      </w:r>
    </w:p>
    <w:p w:rsidR="00000000" w:rsidDel="00000000" w:rsidP="00000000" w:rsidRDefault="00000000" w:rsidRPr="00000000" w14:paraId="000008BB">
      <w:pPr>
        <w:spacing w:line="360" w:lineRule="auto"/>
        <w:ind w:firstLine="720"/>
        <w:jc w:val="both"/>
        <w:rPr>
          <w:sz w:val="24"/>
          <w:szCs w:val="24"/>
        </w:rPr>
      </w:pPr>
      <w:r w:rsidDel="00000000" w:rsidR="00000000" w:rsidRPr="00000000">
        <w:rPr>
          <w:sz w:val="24"/>
          <w:szCs w:val="24"/>
          <w:rtl w:val="0"/>
        </w:rPr>
        <w:t xml:space="preserve">в) уступаете перед упорством других? </w:t>
      </w:r>
    </w:p>
    <w:p w:rsidR="00000000" w:rsidDel="00000000" w:rsidP="00000000" w:rsidRDefault="00000000" w:rsidRPr="00000000" w14:paraId="000008BC">
      <w:pPr>
        <w:spacing w:line="360" w:lineRule="auto"/>
        <w:ind w:firstLine="720"/>
        <w:jc w:val="both"/>
        <w:rPr>
          <w:b w:val="1"/>
          <w:sz w:val="24"/>
          <w:szCs w:val="24"/>
        </w:rPr>
      </w:pPr>
      <w:r w:rsidDel="00000000" w:rsidR="00000000" w:rsidRPr="00000000">
        <w:rPr>
          <w:b w:val="1"/>
          <w:sz w:val="24"/>
          <w:szCs w:val="24"/>
          <w:rtl w:val="0"/>
        </w:rPr>
        <w:t xml:space="preserve">14. Перед старой семейной фотографией...</w:t>
      </w:r>
    </w:p>
    <w:p w:rsidR="00000000" w:rsidDel="00000000" w:rsidP="00000000" w:rsidRDefault="00000000" w:rsidRPr="00000000" w14:paraId="000008BD">
      <w:pPr>
        <w:spacing w:line="360" w:lineRule="auto"/>
        <w:ind w:firstLine="720"/>
        <w:jc w:val="both"/>
        <w:rPr>
          <w:sz w:val="24"/>
          <w:szCs w:val="24"/>
        </w:rPr>
      </w:pPr>
      <w:r w:rsidDel="00000000" w:rsidR="00000000" w:rsidRPr="00000000">
        <w:rPr>
          <w:sz w:val="24"/>
          <w:szCs w:val="24"/>
          <w:rtl w:val="0"/>
        </w:rPr>
        <w:t xml:space="preserve">а) испытываете сильное волнение,</w:t>
      </w:r>
    </w:p>
    <w:p w:rsidR="00000000" w:rsidDel="00000000" w:rsidP="00000000" w:rsidRDefault="00000000" w:rsidRPr="00000000" w14:paraId="000008BE">
      <w:pPr>
        <w:spacing w:line="360" w:lineRule="auto"/>
        <w:ind w:firstLine="720"/>
        <w:jc w:val="both"/>
        <w:rPr>
          <w:sz w:val="24"/>
          <w:szCs w:val="24"/>
        </w:rPr>
      </w:pPr>
      <w:r w:rsidDel="00000000" w:rsidR="00000000" w:rsidRPr="00000000">
        <w:rPr>
          <w:sz w:val="24"/>
          <w:szCs w:val="24"/>
          <w:rtl w:val="0"/>
        </w:rPr>
        <w:t xml:space="preserve">б) она кажется вам смешной,</w:t>
      </w:r>
    </w:p>
    <w:p w:rsidR="00000000" w:rsidDel="00000000" w:rsidP="00000000" w:rsidRDefault="00000000" w:rsidRPr="00000000" w14:paraId="000008BF">
      <w:pPr>
        <w:spacing w:line="360" w:lineRule="auto"/>
        <w:ind w:firstLine="720"/>
        <w:jc w:val="both"/>
        <w:rPr>
          <w:sz w:val="24"/>
          <w:szCs w:val="24"/>
        </w:rPr>
      </w:pPr>
      <w:r w:rsidDel="00000000" w:rsidR="00000000" w:rsidRPr="00000000">
        <w:rPr>
          <w:sz w:val="24"/>
          <w:szCs w:val="24"/>
          <w:rtl w:val="0"/>
        </w:rPr>
        <w:t xml:space="preserve">в) ощущаете какое-то неприятное чувство?</w:t>
      </w:r>
    </w:p>
    <w:p w:rsidR="00000000" w:rsidDel="00000000" w:rsidP="00000000" w:rsidRDefault="00000000" w:rsidRPr="00000000" w14:paraId="000008C0">
      <w:pPr>
        <w:spacing w:line="360" w:lineRule="auto"/>
        <w:ind w:firstLine="720"/>
        <w:jc w:val="both"/>
        <w:rPr>
          <w:b w:val="1"/>
          <w:sz w:val="24"/>
          <w:szCs w:val="24"/>
        </w:rPr>
      </w:pPr>
      <w:r w:rsidDel="00000000" w:rsidR="00000000" w:rsidRPr="00000000">
        <w:rPr>
          <w:b w:val="1"/>
          <w:sz w:val="24"/>
          <w:szCs w:val="24"/>
          <w:rtl w:val="0"/>
        </w:rPr>
        <w:t xml:space="preserve">15. Обнаружив перед уроком, что забыли нужные тетради...</w:t>
      </w:r>
    </w:p>
    <w:p w:rsidR="00000000" w:rsidDel="00000000" w:rsidP="00000000" w:rsidRDefault="00000000" w:rsidRPr="00000000" w14:paraId="000008C1">
      <w:pPr>
        <w:spacing w:line="360" w:lineRule="auto"/>
        <w:ind w:firstLine="720"/>
        <w:jc w:val="both"/>
        <w:rPr>
          <w:sz w:val="24"/>
          <w:szCs w:val="24"/>
        </w:rPr>
      </w:pPr>
      <w:r w:rsidDel="00000000" w:rsidR="00000000" w:rsidRPr="00000000">
        <w:rPr>
          <w:sz w:val="24"/>
          <w:szCs w:val="24"/>
          <w:rtl w:val="0"/>
        </w:rPr>
        <w:t xml:space="preserve">а) вы быстро возвращаетесь домой, чтобы взять их,</w:t>
      </w:r>
    </w:p>
    <w:p w:rsidR="00000000" w:rsidDel="00000000" w:rsidP="00000000" w:rsidRDefault="00000000" w:rsidRPr="00000000" w14:paraId="000008C2">
      <w:pPr>
        <w:spacing w:line="360" w:lineRule="auto"/>
        <w:ind w:firstLine="720"/>
        <w:jc w:val="both"/>
        <w:rPr>
          <w:sz w:val="24"/>
          <w:szCs w:val="24"/>
        </w:rPr>
      </w:pPr>
      <w:r w:rsidDel="00000000" w:rsidR="00000000" w:rsidRPr="00000000">
        <w:rPr>
          <w:sz w:val="24"/>
          <w:szCs w:val="24"/>
          <w:rtl w:val="0"/>
        </w:rPr>
        <w:t xml:space="preserve">б) полагаетесь на свою память и способность к импровизации,</w:t>
      </w:r>
    </w:p>
    <w:p w:rsidR="00000000" w:rsidDel="00000000" w:rsidP="00000000" w:rsidRDefault="00000000" w:rsidRPr="00000000" w14:paraId="000008C3">
      <w:pPr>
        <w:spacing w:line="360" w:lineRule="auto"/>
        <w:ind w:firstLine="720"/>
        <w:jc w:val="both"/>
        <w:rPr>
          <w:sz w:val="24"/>
          <w:szCs w:val="24"/>
        </w:rPr>
      </w:pPr>
      <w:r w:rsidDel="00000000" w:rsidR="00000000" w:rsidRPr="00000000">
        <w:rPr>
          <w:sz w:val="24"/>
          <w:szCs w:val="24"/>
          <w:rtl w:val="0"/>
        </w:rPr>
        <w:t xml:space="preserve">в) сбегаете с урока?</w:t>
      </w:r>
    </w:p>
    <w:p w:rsidR="00000000" w:rsidDel="00000000" w:rsidP="00000000" w:rsidRDefault="00000000" w:rsidRPr="00000000" w14:paraId="000008C4">
      <w:pPr>
        <w:spacing w:line="360" w:lineRule="auto"/>
        <w:ind w:firstLine="720"/>
        <w:jc w:val="both"/>
        <w:rPr>
          <w:b w:val="1"/>
          <w:sz w:val="24"/>
          <w:szCs w:val="24"/>
        </w:rPr>
      </w:pPr>
      <w:r w:rsidDel="00000000" w:rsidR="00000000" w:rsidRPr="00000000">
        <w:rPr>
          <w:b w:val="1"/>
          <w:sz w:val="24"/>
          <w:szCs w:val="24"/>
          <w:rtl w:val="0"/>
        </w:rPr>
        <w:t xml:space="preserve">16. Вы просыпаетесь утром и обычно чувствуете...</w:t>
      </w:r>
    </w:p>
    <w:p w:rsidR="00000000" w:rsidDel="00000000" w:rsidP="00000000" w:rsidRDefault="00000000" w:rsidRPr="00000000" w14:paraId="000008C5">
      <w:pPr>
        <w:spacing w:line="360" w:lineRule="auto"/>
        <w:ind w:firstLine="720"/>
        <w:jc w:val="both"/>
        <w:rPr>
          <w:sz w:val="24"/>
          <w:szCs w:val="24"/>
        </w:rPr>
      </w:pPr>
      <w:r w:rsidDel="00000000" w:rsidR="00000000" w:rsidRPr="00000000">
        <w:rPr>
          <w:sz w:val="24"/>
          <w:szCs w:val="24"/>
          <w:rtl w:val="0"/>
        </w:rPr>
        <w:t xml:space="preserve">а) бодрость,</w:t>
      </w:r>
    </w:p>
    <w:p w:rsidR="00000000" w:rsidDel="00000000" w:rsidP="00000000" w:rsidRDefault="00000000" w:rsidRPr="00000000" w14:paraId="000008C6">
      <w:pPr>
        <w:spacing w:line="360" w:lineRule="auto"/>
        <w:ind w:firstLine="720"/>
        <w:jc w:val="both"/>
        <w:rPr>
          <w:sz w:val="24"/>
          <w:szCs w:val="24"/>
        </w:rPr>
      </w:pPr>
      <w:r w:rsidDel="00000000" w:rsidR="00000000" w:rsidRPr="00000000">
        <w:rPr>
          <w:sz w:val="24"/>
          <w:szCs w:val="24"/>
          <w:rtl w:val="0"/>
        </w:rPr>
        <w:t xml:space="preserve">б) зависть к тем, кто еще спит,</w:t>
      </w:r>
    </w:p>
    <w:p w:rsidR="00000000" w:rsidDel="00000000" w:rsidP="00000000" w:rsidRDefault="00000000" w:rsidRPr="00000000" w14:paraId="000008C7">
      <w:pPr>
        <w:spacing w:line="360" w:lineRule="auto"/>
        <w:ind w:firstLine="720"/>
        <w:jc w:val="both"/>
        <w:rPr>
          <w:sz w:val="24"/>
          <w:szCs w:val="24"/>
        </w:rPr>
      </w:pPr>
      <w:r w:rsidDel="00000000" w:rsidR="00000000" w:rsidRPr="00000000">
        <w:rPr>
          <w:sz w:val="24"/>
          <w:szCs w:val="24"/>
          <w:rtl w:val="0"/>
        </w:rPr>
        <w:t xml:space="preserve">в) готовность идти в школу без особых усилий над собой? </w:t>
      </w:r>
    </w:p>
    <w:p w:rsidR="00000000" w:rsidDel="00000000" w:rsidP="00000000" w:rsidRDefault="00000000" w:rsidRPr="00000000" w14:paraId="000008C8">
      <w:pPr>
        <w:spacing w:line="360" w:lineRule="auto"/>
        <w:ind w:firstLine="720"/>
        <w:jc w:val="both"/>
        <w:rPr>
          <w:b w:val="1"/>
          <w:sz w:val="24"/>
          <w:szCs w:val="24"/>
        </w:rPr>
      </w:pPr>
      <w:r w:rsidDel="00000000" w:rsidR="00000000" w:rsidRPr="00000000">
        <w:rPr>
          <w:b w:val="1"/>
          <w:sz w:val="24"/>
          <w:szCs w:val="24"/>
          <w:rtl w:val="0"/>
        </w:rPr>
        <w:t xml:space="preserve">17. Свое свободное время вы заполняете...</w:t>
      </w:r>
    </w:p>
    <w:p w:rsidR="00000000" w:rsidDel="00000000" w:rsidP="00000000" w:rsidRDefault="00000000" w:rsidRPr="00000000" w14:paraId="000008C9">
      <w:pPr>
        <w:spacing w:line="360" w:lineRule="auto"/>
        <w:ind w:firstLine="720"/>
        <w:jc w:val="both"/>
        <w:rPr>
          <w:sz w:val="24"/>
          <w:szCs w:val="24"/>
        </w:rPr>
      </w:pPr>
      <w:r w:rsidDel="00000000" w:rsidR="00000000" w:rsidRPr="00000000">
        <w:rPr>
          <w:sz w:val="24"/>
          <w:szCs w:val="24"/>
          <w:rtl w:val="0"/>
        </w:rPr>
        <w:t xml:space="preserve">а) занятиями спортом,</w:t>
      </w:r>
    </w:p>
    <w:p w:rsidR="00000000" w:rsidDel="00000000" w:rsidP="00000000" w:rsidRDefault="00000000" w:rsidRPr="00000000" w14:paraId="000008CA">
      <w:pPr>
        <w:spacing w:line="360" w:lineRule="auto"/>
        <w:ind w:firstLine="720"/>
        <w:jc w:val="both"/>
        <w:rPr>
          <w:sz w:val="24"/>
          <w:szCs w:val="24"/>
        </w:rPr>
      </w:pPr>
      <w:r w:rsidDel="00000000" w:rsidR="00000000" w:rsidRPr="00000000">
        <w:rPr>
          <w:sz w:val="24"/>
          <w:szCs w:val="24"/>
          <w:rtl w:val="0"/>
        </w:rPr>
        <w:t xml:space="preserve">б) встречами с друзьями,</w:t>
      </w:r>
    </w:p>
    <w:p w:rsidR="00000000" w:rsidDel="00000000" w:rsidP="00000000" w:rsidRDefault="00000000" w:rsidRPr="00000000" w14:paraId="000008CB">
      <w:pPr>
        <w:spacing w:line="360" w:lineRule="auto"/>
        <w:ind w:firstLine="720"/>
        <w:jc w:val="both"/>
        <w:rPr>
          <w:sz w:val="24"/>
          <w:szCs w:val="24"/>
        </w:rPr>
      </w:pPr>
      <w:r w:rsidDel="00000000" w:rsidR="00000000" w:rsidRPr="00000000">
        <w:rPr>
          <w:sz w:val="24"/>
          <w:szCs w:val="24"/>
          <w:rtl w:val="0"/>
        </w:rPr>
        <w:t xml:space="preserve">в) чтением, занятием с компьютером? </w:t>
      </w:r>
    </w:p>
    <w:p w:rsidR="00000000" w:rsidDel="00000000" w:rsidP="00000000" w:rsidRDefault="00000000" w:rsidRPr="00000000" w14:paraId="000008CC">
      <w:pPr>
        <w:spacing w:line="360" w:lineRule="auto"/>
        <w:ind w:firstLine="720"/>
        <w:jc w:val="both"/>
        <w:rPr>
          <w:b w:val="1"/>
          <w:sz w:val="24"/>
          <w:szCs w:val="24"/>
        </w:rPr>
      </w:pPr>
      <w:r w:rsidDel="00000000" w:rsidR="00000000" w:rsidRPr="00000000">
        <w:rPr>
          <w:b w:val="1"/>
          <w:sz w:val="24"/>
          <w:szCs w:val="24"/>
          <w:rtl w:val="0"/>
        </w:rPr>
        <w:t xml:space="preserve">18. В случае экономического кризиса...</w:t>
      </w:r>
    </w:p>
    <w:p w:rsidR="00000000" w:rsidDel="00000000" w:rsidP="00000000" w:rsidRDefault="00000000" w:rsidRPr="00000000" w14:paraId="000008CD">
      <w:pPr>
        <w:spacing w:line="360" w:lineRule="auto"/>
        <w:ind w:firstLine="720"/>
        <w:jc w:val="both"/>
        <w:rPr>
          <w:sz w:val="24"/>
          <w:szCs w:val="24"/>
        </w:rPr>
      </w:pPr>
      <w:r w:rsidDel="00000000" w:rsidR="00000000" w:rsidRPr="00000000">
        <w:rPr>
          <w:sz w:val="24"/>
          <w:szCs w:val="24"/>
          <w:rtl w:val="0"/>
        </w:rPr>
        <w:t xml:space="preserve">а) вы обдумываете, какие из этого можно извлечь выгоды,</w:t>
      </w:r>
    </w:p>
    <w:p w:rsidR="00000000" w:rsidDel="00000000" w:rsidP="00000000" w:rsidRDefault="00000000" w:rsidRPr="00000000" w14:paraId="000008CE">
      <w:pPr>
        <w:spacing w:line="360" w:lineRule="auto"/>
        <w:ind w:firstLine="720"/>
        <w:jc w:val="both"/>
        <w:rPr>
          <w:sz w:val="24"/>
          <w:szCs w:val="24"/>
        </w:rPr>
      </w:pPr>
      <w:r w:rsidDel="00000000" w:rsidR="00000000" w:rsidRPr="00000000">
        <w:rPr>
          <w:sz w:val="24"/>
          <w:szCs w:val="24"/>
          <w:rtl w:val="0"/>
        </w:rPr>
        <w:t xml:space="preserve">б) встревожены возможными социальными последствиями,</w:t>
      </w:r>
    </w:p>
    <w:p w:rsidR="00000000" w:rsidDel="00000000" w:rsidP="00000000" w:rsidRDefault="00000000" w:rsidRPr="00000000" w14:paraId="000008CF">
      <w:pPr>
        <w:spacing w:line="360" w:lineRule="auto"/>
        <w:ind w:firstLine="720"/>
        <w:jc w:val="both"/>
        <w:rPr>
          <w:sz w:val="24"/>
          <w:szCs w:val="24"/>
        </w:rPr>
      </w:pPr>
      <w:r w:rsidDel="00000000" w:rsidR="00000000" w:rsidRPr="00000000">
        <w:rPr>
          <w:sz w:val="24"/>
          <w:szCs w:val="24"/>
          <w:rtl w:val="0"/>
        </w:rPr>
        <w:t xml:space="preserve">в) отказываетесь от своих планов и ждете развития событий? </w:t>
      </w:r>
    </w:p>
    <w:p w:rsidR="00000000" w:rsidDel="00000000" w:rsidP="00000000" w:rsidRDefault="00000000" w:rsidRPr="00000000" w14:paraId="000008D0">
      <w:pPr>
        <w:spacing w:line="360" w:lineRule="auto"/>
        <w:ind w:firstLine="720"/>
        <w:jc w:val="both"/>
        <w:rPr>
          <w:b w:val="1"/>
          <w:sz w:val="24"/>
          <w:szCs w:val="24"/>
        </w:rPr>
      </w:pPr>
      <w:r w:rsidDel="00000000" w:rsidR="00000000" w:rsidRPr="00000000">
        <w:rPr>
          <w:b w:val="1"/>
          <w:sz w:val="24"/>
          <w:szCs w:val="24"/>
          <w:rtl w:val="0"/>
        </w:rPr>
        <w:t xml:space="preserve">19. Вы предпочитаете...</w:t>
      </w:r>
    </w:p>
    <w:p w:rsidR="00000000" w:rsidDel="00000000" w:rsidP="00000000" w:rsidRDefault="00000000" w:rsidRPr="00000000" w14:paraId="000008D1">
      <w:pPr>
        <w:spacing w:line="360" w:lineRule="auto"/>
        <w:ind w:firstLine="720"/>
        <w:jc w:val="both"/>
        <w:rPr>
          <w:sz w:val="24"/>
          <w:szCs w:val="24"/>
        </w:rPr>
      </w:pPr>
      <w:r w:rsidDel="00000000" w:rsidR="00000000" w:rsidRPr="00000000">
        <w:rPr>
          <w:sz w:val="24"/>
          <w:szCs w:val="24"/>
          <w:rtl w:val="0"/>
        </w:rPr>
        <w:t xml:space="preserve">а) находиться в одиночестве,</w:t>
      </w:r>
    </w:p>
    <w:p w:rsidR="00000000" w:rsidDel="00000000" w:rsidP="00000000" w:rsidRDefault="00000000" w:rsidRPr="00000000" w14:paraId="000008D2">
      <w:pPr>
        <w:spacing w:line="360" w:lineRule="auto"/>
        <w:ind w:firstLine="720"/>
        <w:jc w:val="both"/>
        <w:rPr>
          <w:sz w:val="24"/>
          <w:szCs w:val="24"/>
        </w:rPr>
      </w:pPr>
      <w:r w:rsidDel="00000000" w:rsidR="00000000" w:rsidRPr="00000000">
        <w:rPr>
          <w:sz w:val="24"/>
          <w:szCs w:val="24"/>
          <w:rtl w:val="0"/>
        </w:rPr>
        <w:t xml:space="preserve">б) проводить время с семьей,</w:t>
      </w:r>
    </w:p>
    <w:p w:rsidR="00000000" w:rsidDel="00000000" w:rsidP="00000000" w:rsidRDefault="00000000" w:rsidRPr="00000000" w14:paraId="000008D3">
      <w:pPr>
        <w:spacing w:line="360" w:lineRule="auto"/>
        <w:ind w:firstLine="720"/>
        <w:jc w:val="both"/>
        <w:rPr>
          <w:sz w:val="24"/>
          <w:szCs w:val="24"/>
        </w:rPr>
      </w:pPr>
      <w:r w:rsidDel="00000000" w:rsidR="00000000" w:rsidRPr="00000000">
        <w:rPr>
          <w:sz w:val="24"/>
          <w:szCs w:val="24"/>
          <w:rtl w:val="0"/>
        </w:rPr>
        <w:t xml:space="preserve">в) проводить время, в компании знакомых и друзей?</w:t>
      </w:r>
    </w:p>
    <w:p w:rsidR="00000000" w:rsidDel="00000000" w:rsidP="00000000" w:rsidRDefault="00000000" w:rsidRPr="00000000" w14:paraId="000008D4">
      <w:pPr>
        <w:keepNext w:val="1"/>
        <w:pBdr>
          <w:top w:color="1f497d" w:space="1" w:sz="12" w:val="dotted"/>
          <w:bottom w:color="1f497d" w:space="1" w:sz="12" w:val="dotted"/>
        </w:pBdr>
        <w:spacing w:after="240" w:before="240" w:line="360" w:lineRule="auto"/>
        <w:ind w:firstLine="720"/>
        <w:rPr>
          <w:i w:val="1"/>
          <w:sz w:val="24"/>
          <w:szCs w:val="24"/>
        </w:rPr>
      </w:pPr>
      <w:r w:rsidDel="00000000" w:rsidR="00000000" w:rsidRPr="00000000">
        <w:rPr>
          <w:i w:val="1"/>
          <w:sz w:val="24"/>
          <w:szCs w:val="24"/>
          <w:rtl w:val="0"/>
        </w:rPr>
        <w:t xml:space="preserve">12.3. Оценка результатов</w:t>
      </w:r>
    </w:p>
    <w:tbl>
      <w:tblPr>
        <w:tblStyle w:val="Table9"/>
        <w:tblW w:w="10332.000000000004"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2"/>
        <w:gridCol w:w="492"/>
        <w:gridCol w:w="492"/>
        <w:gridCol w:w="492"/>
        <w:gridCol w:w="492"/>
        <w:gridCol w:w="492"/>
        <w:gridCol w:w="492"/>
        <w:gridCol w:w="492"/>
        <w:gridCol w:w="492"/>
        <w:gridCol w:w="492"/>
        <w:gridCol w:w="492"/>
        <w:gridCol w:w="492"/>
        <w:gridCol w:w="492"/>
        <w:gridCol w:w="492"/>
        <w:gridCol w:w="492"/>
        <w:gridCol w:w="492"/>
        <w:gridCol w:w="492"/>
        <w:gridCol w:w="492"/>
        <w:gridCol w:w="492"/>
        <w:gridCol w:w="492"/>
        <w:gridCol w:w="492"/>
        <w:tblGridChange w:id="0">
          <w:tblGrid>
            <w:gridCol w:w="492"/>
            <w:gridCol w:w="492"/>
            <w:gridCol w:w="492"/>
            <w:gridCol w:w="492"/>
            <w:gridCol w:w="492"/>
            <w:gridCol w:w="492"/>
            <w:gridCol w:w="492"/>
            <w:gridCol w:w="492"/>
            <w:gridCol w:w="492"/>
            <w:gridCol w:w="492"/>
            <w:gridCol w:w="492"/>
            <w:gridCol w:w="492"/>
            <w:gridCol w:w="492"/>
            <w:gridCol w:w="492"/>
            <w:gridCol w:w="492"/>
            <w:gridCol w:w="492"/>
            <w:gridCol w:w="492"/>
            <w:gridCol w:w="492"/>
            <w:gridCol w:w="492"/>
            <w:gridCol w:w="492"/>
            <w:gridCol w:w="492"/>
          </w:tblGrid>
        </w:tblGridChange>
      </w:tblGrid>
      <w:tr>
        <w:tc>
          <w:tcPr/>
          <w:p w:rsidR="00000000" w:rsidDel="00000000" w:rsidP="00000000" w:rsidRDefault="00000000" w:rsidRPr="00000000" w14:paraId="000008D5">
            <w:pPr>
              <w:widowControl w:val="0"/>
              <w:jc w:val="center"/>
              <w:rPr>
                <w:b w:val="1"/>
                <w:sz w:val="24"/>
                <w:szCs w:val="24"/>
              </w:rPr>
            </w:pPr>
            <w:r w:rsidDel="00000000" w:rsidR="00000000" w:rsidRPr="00000000">
              <w:rPr>
                <w:rtl w:val="0"/>
              </w:rPr>
            </w:r>
          </w:p>
        </w:tc>
        <w:tc>
          <w:tcPr/>
          <w:p w:rsidR="00000000" w:rsidDel="00000000" w:rsidP="00000000" w:rsidRDefault="00000000" w:rsidRPr="00000000" w14:paraId="000008D6">
            <w:pPr>
              <w:widowControl w:val="0"/>
              <w:jc w:val="center"/>
              <w:rPr>
                <w:b w:val="1"/>
                <w:sz w:val="24"/>
                <w:szCs w:val="24"/>
              </w:rPr>
            </w:pPr>
            <w:r w:rsidDel="00000000" w:rsidR="00000000" w:rsidRPr="00000000">
              <w:rPr>
                <w:rtl w:val="0"/>
              </w:rPr>
            </w:r>
          </w:p>
        </w:tc>
        <w:tc>
          <w:tcPr/>
          <w:p w:rsidR="00000000" w:rsidDel="00000000" w:rsidP="00000000" w:rsidRDefault="00000000" w:rsidRPr="00000000" w14:paraId="000008D7">
            <w:pPr>
              <w:widowControl w:val="0"/>
              <w:jc w:val="center"/>
              <w:rPr>
                <w:b w:val="1"/>
                <w:sz w:val="24"/>
                <w:szCs w:val="24"/>
              </w:rPr>
            </w:pPr>
            <w:r w:rsidDel="00000000" w:rsidR="00000000" w:rsidRPr="00000000">
              <w:rPr>
                <w:b w:val="1"/>
                <w:sz w:val="24"/>
                <w:szCs w:val="24"/>
                <w:rtl w:val="0"/>
              </w:rPr>
              <w:t xml:space="preserve">1</w:t>
            </w:r>
          </w:p>
        </w:tc>
        <w:tc>
          <w:tcPr/>
          <w:p w:rsidR="00000000" w:rsidDel="00000000" w:rsidP="00000000" w:rsidRDefault="00000000" w:rsidRPr="00000000" w14:paraId="000008D8">
            <w:pPr>
              <w:widowControl w:val="0"/>
              <w:jc w:val="center"/>
              <w:rPr>
                <w:b w:val="1"/>
                <w:sz w:val="24"/>
                <w:szCs w:val="24"/>
              </w:rPr>
            </w:pPr>
            <w:r w:rsidDel="00000000" w:rsidR="00000000" w:rsidRPr="00000000">
              <w:rPr>
                <w:b w:val="1"/>
                <w:sz w:val="24"/>
                <w:szCs w:val="24"/>
                <w:rtl w:val="0"/>
              </w:rPr>
              <w:t xml:space="preserve">2</w:t>
            </w:r>
          </w:p>
        </w:tc>
        <w:tc>
          <w:tcPr/>
          <w:p w:rsidR="00000000" w:rsidDel="00000000" w:rsidP="00000000" w:rsidRDefault="00000000" w:rsidRPr="00000000" w14:paraId="000008D9">
            <w:pPr>
              <w:widowControl w:val="0"/>
              <w:jc w:val="center"/>
              <w:rPr>
                <w:b w:val="1"/>
                <w:sz w:val="24"/>
                <w:szCs w:val="24"/>
              </w:rPr>
            </w:pPr>
            <w:r w:rsidDel="00000000" w:rsidR="00000000" w:rsidRPr="00000000">
              <w:rPr>
                <w:b w:val="1"/>
                <w:sz w:val="24"/>
                <w:szCs w:val="24"/>
                <w:rtl w:val="0"/>
              </w:rPr>
              <w:t xml:space="preserve">3</w:t>
            </w:r>
          </w:p>
        </w:tc>
        <w:tc>
          <w:tcPr/>
          <w:p w:rsidR="00000000" w:rsidDel="00000000" w:rsidP="00000000" w:rsidRDefault="00000000" w:rsidRPr="00000000" w14:paraId="000008DA">
            <w:pPr>
              <w:widowControl w:val="0"/>
              <w:jc w:val="center"/>
              <w:rPr>
                <w:b w:val="1"/>
                <w:sz w:val="24"/>
                <w:szCs w:val="24"/>
              </w:rPr>
            </w:pPr>
            <w:r w:rsidDel="00000000" w:rsidR="00000000" w:rsidRPr="00000000">
              <w:rPr>
                <w:b w:val="1"/>
                <w:sz w:val="24"/>
                <w:szCs w:val="24"/>
                <w:rtl w:val="0"/>
              </w:rPr>
              <w:t xml:space="preserve">4</w:t>
            </w:r>
          </w:p>
        </w:tc>
        <w:tc>
          <w:tcPr/>
          <w:p w:rsidR="00000000" w:rsidDel="00000000" w:rsidP="00000000" w:rsidRDefault="00000000" w:rsidRPr="00000000" w14:paraId="000008DB">
            <w:pPr>
              <w:widowControl w:val="0"/>
              <w:jc w:val="center"/>
              <w:rPr>
                <w:b w:val="1"/>
                <w:sz w:val="24"/>
                <w:szCs w:val="24"/>
              </w:rPr>
            </w:pPr>
            <w:r w:rsidDel="00000000" w:rsidR="00000000" w:rsidRPr="00000000">
              <w:rPr>
                <w:b w:val="1"/>
                <w:sz w:val="24"/>
                <w:szCs w:val="24"/>
                <w:rtl w:val="0"/>
              </w:rPr>
              <w:t xml:space="preserve">5</w:t>
            </w:r>
          </w:p>
        </w:tc>
        <w:tc>
          <w:tcPr/>
          <w:p w:rsidR="00000000" w:rsidDel="00000000" w:rsidP="00000000" w:rsidRDefault="00000000" w:rsidRPr="00000000" w14:paraId="000008DC">
            <w:pPr>
              <w:widowControl w:val="0"/>
              <w:jc w:val="center"/>
              <w:rPr>
                <w:b w:val="1"/>
                <w:sz w:val="24"/>
                <w:szCs w:val="24"/>
              </w:rPr>
            </w:pPr>
            <w:r w:rsidDel="00000000" w:rsidR="00000000" w:rsidRPr="00000000">
              <w:rPr>
                <w:b w:val="1"/>
                <w:sz w:val="24"/>
                <w:szCs w:val="24"/>
                <w:rtl w:val="0"/>
              </w:rPr>
              <w:t xml:space="preserve">6</w:t>
            </w:r>
          </w:p>
        </w:tc>
        <w:tc>
          <w:tcPr/>
          <w:p w:rsidR="00000000" w:rsidDel="00000000" w:rsidP="00000000" w:rsidRDefault="00000000" w:rsidRPr="00000000" w14:paraId="000008DD">
            <w:pPr>
              <w:widowControl w:val="0"/>
              <w:jc w:val="center"/>
              <w:rPr>
                <w:b w:val="1"/>
                <w:sz w:val="24"/>
                <w:szCs w:val="24"/>
              </w:rPr>
            </w:pPr>
            <w:r w:rsidDel="00000000" w:rsidR="00000000" w:rsidRPr="00000000">
              <w:rPr>
                <w:b w:val="1"/>
                <w:sz w:val="24"/>
                <w:szCs w:val="24"/>
                <w:rtl w:val="0"/>
              </w:rPr>
              <w:t xml:space="preserve">7</w:t>
            </w:r>
          </w:p>
        </w:tc>
        <w:tc>
          <w:tcPr/>
          <w:p w:rsidR="00000000" w:rsidDel="00000000" w:rsidP="00000000" w:rsidRDefault="00000000" w:rsidRPr="00000000" w14:paraId="000008DE">
            <w:pPr>
              <w:widowControl w:val="0"/>
              <w:jc w:val="center"/>
              <w:rPr>
                <w:b w:val="1"/>
                <w:sz w:val="24"/>
                <w:szCs w:val="24"/>
              </w:rPr>
            </w:pPr>
            <w:r w:rsidDel="00000000" w:rsidR="00000000" w:rsidRPr="00000000">
              <w:rPr>
                <w:b w:val="1"/>
                <w:sz w:val="24"/>
                <w:szCs w:val="24"/>
                <w:rtl w:val="0"/>
              </w:rPr>
              <w:t xml:space="preserve">8</w:t>
            </w:r>
          </w:p>
        </w:tc>
        <w:tc>
          <w:tcPr/>
          <w:p w:rsidR="00000000" w:rsidDel="00000000" w:rsidP="00000000" w:rsidRDefault="00000000" w:rsidRPr="00000000" w14:paraId="000008DF">
            <w:pPr>
              <w:widowControl w:val="0"/>
              <w:jc w:val="center"/>
              <w:rPr>
                <w:b w:val="1"/>
                <w:sz w:val="24"/>
                <w:szCs w:val="24"/>
              </w:rPr>
            </w:pPr>
            <w:r w:rsidDel="00000000" w:rsidR="00000000" w:rsidRPr="00000000">
              <w:rPr>
                <w:b w:val="1"/>
                <w:sz w:val="24"/>
                <w:szCs w:val="24"/>
                <w:rtl w:val="0"/>
              </w:rPr>
              <w:t xml:space="preserve">9</w:t>
            </w:r>
          </w:p>
        </w:tc>
        <w:tc>
          <w:tcPr/>
          <w:p w:rsidR="00000000" w:rsidDel="00000000" w:rsidP="00000000" w:rsidRDefault="00000000" w:rsidRPr="00000000" w14:paraId="000008E0">
            <w:pPr>
              <w:widowControl w:val="0"/>
              <w:jc w:val="center"/>
              <w:rPr>
                <w:b w:val="1"/>
                <w:sz w:val="24"/>
                <w:szCs w:val="24"/>
              </w:rPr>
            </w:pPr>
            <w:r w:rsidDel="00000000" w:rsidR="00000000" w:rsidRPr="00000000">
              <w:rPr>
                <w:b w:val="1"/>
                <w:sz w:val="24"/>
                <w:szCs w:val="24"/>
                <w:rtl w:val="0"/>
              </w:rPr>
              <w:t xml:space="preserve">10</w:t>
            </w:r>
          </w:p>
        </w:tc>
        <w:tc>
          <w:tcPr/>
          <w:p w:rsidR="00000000" w:rsidDel="00000000" w:rsidP="00000000" w:rsidRDefault="00000000" w:rsidRPr="00000000" w14:paraId="000008E1">
            <w:pPr>
              <w:widowControl w:val="0"/>
              <w:jc w:val="center"/>
              <w:rPr>
                <w:b w:val="1"/>
                <w:sz w:val="24"/>
                <w:szCs w:val="24"/>
              </w:rPr>
            </w:pPr>
            <w:r w:rsidDel="00000000" w:rsidR="00000000" w:rsidRPr="00000000">
              <w:rPr>
                <w:b w:val="1"/>
                <w:sz w:val="24"/>
                <w:szCs w:val="24"/>
                <w:rtl w:val="0"/>
              </w:rPr>
              <w:t xml:space="preserve">11</w:t>
            </w:r>
          </w:p>
        </w:tc>
        <w:tc>
          <w:tcPr/>
          <w:p w:rsidR="00000000" w:rsidDel="00000000" w:rsidP="00000000" w:rsidRDefault="00000000" w:rsidRPr="00000000" w14:paraId="000008E2">
            <w:pPr>
              <w:widowControl w:val="0"/>
              <w:jc w:val="center"/>
              <w:rPr>
                <w:b w:val="1"/>
                <w:sz w:val="24"/>
                <w:szCs w:val="24"/>
              </w:rPr>
            </w:pPr>
            <w:r w:rsidDel="00000000" w:rsidR="00000000" w:rsidRPr="00000000">
              <w:rPr>
                <w:b w:val="1"/>
                <w:sz w:val="24"/>
                <w:szCs w:val="24"/>
                <w:rtl w:val="0"/>
              </w:rPr>
              <w:t xml:space="preserve">12</w:t>
            </w:r>
          </w:p>
        </w:tc>
        <w:tc>
          <w:tcPr/>
          <w:p w:rsidR="00000000" w:rsidDel="00000000" w:rsidP="00000000" w:rsidRDefault="00000000" w:rsidRPr="00000000" w14:paraId="000008E3">
            <w:pPr>
              <w:widowControl w:val="0"/>
              <w:jc w:val="center"/>
              <w:rPr>
                <w:b w:val="1"/>
                <w:sz w:val="24"/>
                <w:szCs w:val="24"/>
              </w:rPr>
            </w:pPr>
            <w:r w:rsidDel="00000000" w:rsidR="00000000" w:rsidRPr="00000000">
              <w:rPr>
                <w:b w:val="1"/>
                <w:sz w:val="24"/>
                <w:szCs w:val="24"/>
                <w:rtl w:val="0"/>
              </w:rPr>
              <w:t xml:space="preserve">13</w:t>
            </w:r>
          </w:p>
        </w:tc>
        <w:tc>
          <w:tcPr/>
          <w:p w:rsidR="00000000" w:rsidDel="00000000" w:rsidP="00000000" w:rsidRDefault="00000000" w:rsidRPr="00000000" w14:paraId="000008E4">
            <w:pPr>
              <w:widowControl w:val="0"/>
              <w:jc w:val="center"/>
              <w:rPr>
                <w:b w:val="1"/>
                <w:sz w:val="24"/>
                <w:szCs w:val="24"/>
              </w:rPr>
            </w:pPr>
            <w:r w:rsidDel="00000000" w:rsidR="00000000" w:rsidRPr="00000000">
              <w:rPr>
                <w:b w:val="1"/>
                <w:sz w:val="24"/>
                <w:szCs w:val="24"/>
                <w:rtl w:val="0"/>
              </w:rPr>
              <w:t xml:space="preserve">14</w:t>
            </w:r>
          </w:p>
        </w:tc>
        <w:tc>
          <w:tcPr/>
          <w:p w:rsidR="00000000" w:rsidDel="00000000" w:rsidP="00000000" w:rsidRDefault="00000000" w:rsidRPr="00000000" w14:paraId="000008E5">
            <w:pPr>
              <w:widowControl w:val="0"/>
              <w:jc w:val="center"/>
              <w:rPr>
                <w:b w:val="1"/>
                <w:sz w:val="24"/>
                <w:szCs w:val="24"/>
              </w:rPr>
            </w:pPr>
            <w:r w:rsidDel="00000000" w:rsidR="00000000" w:rsidRPr="00000000">
              <w:rPr>
                <w:b w:val="1"/>
                <w:sz w:val="24"/>
                <w:szCs w:val="24"/>
                <w:rtl w:val="0"/>
              </w:rPr>
              <w:t xml:space="preserve">15</w:t>
            </w:r>
          </w:p>
        </w:tc>
        <w:tc>
          <w:tcPr/>
          <w:p w:rsidR="00000000" w:rsidDel="00000000" w:rsidP="00000000" w:rsidRDefault="00000000" w:rsidRPr="00000000" w14:paraId="000008E6">
            <w:pPr>
              <w:widowControl w:val="0"/>
              <w:jc w:val="center"/>
              <w:rPr>
                <w:b w:val="1"/>
                <w:sz w:val="24"/>
                <w:szCs w:val="24"/>
              </w:rPr>
            </w:pPr>
            <w:r w:rsidDel="00000000" w:rsidR="00000000" w:rsidRPr="00000000">
              <w:rPr>
                <w:b w:val="1"/>
                <w:sz w:val="24"/>
                <w:szCs w:val="24"/>
                <w:rtl w:val="0"/>
              </w:rPr>
              <w:t xml:space="preserve">16</w:t>
            </w:r>
          </w:p>
        </w:tc>
        <w:tc>
          <w:tcPr/>
          <w:p w:rsidR="00000000" w:rsidDel="00000000" w:rsidP="00000000" w:rsidRDefault="00000000" w:rsidRPr="00000000" w14:paraId="000008E7">
            <w:pPr>
              <w:widowControl w:val="0"/>
              <w:jc w:val="center"/>
              <w:rPr>
                <w:b w:val="1"/>
                <w:sz w:val="24"/>
                <w:szCs w:val="24"/>
              </w:rPr>
            </w:pPr>
            <w:r w:rsidDel="00000000" w:rsidR="00000000" w:rsidRPr="00000000">
              <w:rPr>
                <w:b w:val="1"/>
                <w:sz w:val="24"/>
                <w:szCs w:val="24"/>
                <w:rtl w:val="0"/>
              </w:rPr>
              <w:t xml:space="preserve">17</w:t>
            </w:r>
          </w:p>
        </w:tc>
        <w:tc>
          <w:tcPr/>
          <w:p w:rsidR="00000000" w:rsidDel="00000000" w:rsidP="00000000" w:rsidRDefault="00000000" w:rsidRPr="00000000" w14:paraId="000008E8">
            <w:pPr>
              <w:widowControl w:val="0"/>
              <w:jc w:val="center"/>
              <w:rPr>
                <w:b w:val="1"/>
                <w:sz w:val="24"/>
                <w:szCs w:val="24"/>
              </w:rPr>
            </w:pPr>
            <w:r w:rsidDel="00000000" w:rsidR="00000000" w:rsidRPr="00000000">
              <w:rPr>
                <w:b w:val="1"/>
                <w:sz w:val="24"/>
                <w:szCs w:val="24"/>
                <w:rtl w:val="0"/>
              </w:rPr>
              <w:t xml:space="preserve">18</w:t>
            </w:r>
          </w:p>
        </w:tc>
        <w:tc>
          <w:tcPr/>
          <w:p w:rsidR="00000000" w:rsidDel="00000000" w:rsidP="00000000" w:rsidRDefault="00000000" w:rsidRPr="00000000" w14:paraId="000008E9">
            <w:pPr>
              <w:widowControl w:val="0"/>
              <w:jc w:val="center"/>
              <w:rPr>
                <w:b w:val="1"/>
                <w:sz w:val="24"/>
                <w:szCs w:val="24"/>
              </w:rPr>
            </w:pPr>
            <w:r w:rsidDel="00000000" w:rsidR="00000000" w:rsidRPr="00000000">
              <w:rPr>
                <w:b w:val="1"/>
                <w:sz w:val="24"/>
                <w:szCs w:val="24"/>
                <w:rtl w:val="0"/>
              </w:rPr>
              <w:t xml:space="preserve">19</w:t>
            </w:r>
          </w:p>
        </w:tc>
      </w:tr>
      <w:tr>
        <w:tc>
          <w:tcPr/>
          <w:p w:rsidR="00000000" w:rsidDel="00000000" w:rsidP="00000000" w:rsidRDefault="00000000" w:rsidRPr="00000000" w14:paraId="000008EA">
            <w:pPr>
              <w:widowControl w:val="0"/>
              <w:jc w:val="center"/>
              <w:rPr>
                <w:b w:val="1"/>
                <w:sz w:val="24"/>
                <w:szCs w:val="24"/>
              </w:rPr>
            </w:pPr>
            <w:r w:rsidDel="00000000" w:rsidR="00000000" w:rsidRPr="00000000">
              <w:rPr>
                <w:b w:val="1"/>
                <w:sz w:val="24"/>
                <w:szCs w:val="24"/>
                <w:rtl w:val="0"/>
              </w:rPr>
              <w:t xml:space="preserve">а</w:t>
            </w:r>
          </w:p>
        </w:tc>
        <w:tc>
          <w:tcPr/>
          <w:p w:rsidR="00000000" w:rsidDel="00000000" w:rsidP="00000000" w:rsidRDefault="00000000" w:rsidRPr="00000000" w14:paraId="000008EB">
            <w:pPr>
              <w:widowControl w:val="0"/>
              <w:jc w:val="center"/>
              <w:rPr>
                <w:sz w:val="24"/>
                <w:szCs w:val="24"/>
              </w:rPr>
            </w:pPr>
            <w:r w:rsidDel="00000000" w:rsidR="00000000" w:rsidRPr="00000000">
              <w:rPr>
                <w:rtl w:val="0"/>
              </w:rPr>
            </w:r>
          </w:p>
        </w:tc>
        <w:tc>
          <w:tcPr/>
          <w:p w:rsidR="00000000" w:rsidDel="00000000" w:rsidP="00000000" w:rsidRDefault="00000000" w:rsidRPr="00000000" w14:paraId="000008EC">
            <w:pPr>
              <w:widowControl w:val="0"/>
              <w:jc w:val="center"/>
              <w:rPr>
                <w:sz w:val="24"/>
                <w:szCs w:val="24"/>
              </w:rPr>
            </w:pPr>
            <w:r w:rsidDel="00000000" w:rsidR="00000000" w:rsidRPr="00000000">
              <w:rPr>
                <w:sz w:val="24"/>
                <w:szCs w:val="24"/>
                <w:rtl w:val="0"/>
              </w:rPr>
              <w:t xml:space="preserve">10</w:t>
            </w:r>
          </w:p>
        </w:tc>
        <w:tc>
          <w:tcPr/>
          <w:p w:rsidR="00000000" w:rsidDel="00000000" w:rsidP="00000000" w:rsidRDefault="00000000" w:rsidRPr="00000000" w14:paraId="000008ED">
            <w:pPr>
              <w:widowControl w:val="0"/>
              <w:jc w:val="center"/>
              <w:rPr>
                <w:sz w:val="24"/>
                <w:szCs w:val="24"/>
              </w:rPr>
            </w:pPr>
            <w:r w:rsidDel="00000000" w:rsidR="00000000" w:rsidRPr="00000000">
              <w:rPr>
                <w:sz w:val="24"/>
                <w:szCs w:val="24"/>
                <w:rtl w:val="0"/>
              </w:rPr>
              <w:t xml:space="preserve">5</w:t>
            </w:r>
          </w:p>
        </w:tc>
        <w:tc>
          <w:tcPr/>
          <w:p w:rsidR="00000000" w:rsidDel="00000000" w:rsidP="00000000" w:rsidRDefault="00000000" w:rsidRPr="00000000" w14:paraId="000008EE">
            <w:pPr>
              <w:widowControl w:val="0"/>
              <w:jc w:val="center"/>
              <w:rPr>
                <w:sz w:val="24"/>
                <w:szCs w:val="24"/>
              </w:rPr>
            </w:pPr>
            <w:r w:rsidDel="00000000" w:rsidR="00000000" w:rsidRPr="00000000">
              <w:rPr>
                <w:sz w:val="24"/>
                <w:szCs w:val="24"/>
                <w:rtl w:val="0"/>
              </w:rPr>
              <w:t xml:space="preserve">5</w:t>
            </w:r>
          </w:p>
        </w:tc>
        <w:tc>
          <w:tcPr/>
          <w:p w:rsidR="00000000" w:rsidDel="00000000" w:rsidP="00000000" w:rsidRDefault="00000000" w:rsidRPr="00000000" w14:paraId="000008EF">
            <w:pPr>
              <w:widowControl w:val="0"/>
              <w:jc w:val="center"/>
              <w:rPr>
                <w:sz w:val="24"/>
                <w:szCs w:val="24"/>
              </w:rPr>
            </w:pPr>
            <w:r w:rsidDel="00000000" w:rsidR="00000000" w:rsidRPr="00000000">
              <w:rPr>
                <w:sz w:val="24"/>
                <w:szCs w:val="24"/>
                <w:rtl w:val="0"/>
              </w:rPr>
              <w:t xml:space="preserve">3</w:t>
            </w:r>
          </w:p>
        </w:tc>
        <w:tc>
          <w:tcPr/>
          <w:p w:rsidR="00000000" w:rsidDel="00000000" w:rsidP="00000000" w:rsidRDefault="00000000" w:rsidRPr="00000000" w14:paraId="000008F0">
            <w:pPr>
              <w:widowControl w:val="0"/>
              <w:jc w:val="center"/>
              <w:rPr>
                <w:sz w:val="24"/>
                <w:szCs w:val="24"/>
              </w:rPr>
            </w:pPr>
            <w:r w:rsidDel="00000000" w:rsidR="00000000" w:rsidRPr="00000000">
              <w:rPr>
                <w:sz w:val="24"/>
                <w:szCs w:val="24"/>
                <w:rtl w:val="0"/>
              </w:rPr>
              <w:t xml:space="preserve">5</w:t>
            </w:r>
          </w:p>
        </w:tc>
        <w:tc>
          <w:tcPr/>
          <w:p w:rsidR="00000000" w:rsidDel="00000000" w:rsidP="00000000" w:rsidRDefault="00000000" w:rsidRPr="00000000" w14:paraId="000008F1">
            <w:pPr>
              <w:widowControl w:val="0"/>
              <w:jc w:val="center"/>
              <w:rPr>
                <w:sz w:val="24"/>
                <w:szCs w:val="24"/>
              </w:rPr>
            </w:pPr>
            <w:r w:rsidDel="00000000" w:rsidR="00000000" w:rsidRPr="00000000">
              <w:rPr>
                <w:sz w:val="24"/>
                <w:szCs w:val="24"/>
                <w:rtl w:val="0"/>
              </w:rPr>
              <w:t xml:space="preserve">10</w:t>
            </w:r>
          </w:p>
        </w:tc>
        <w:tc>
          <w:tcPr/>
          <w:p w:rsidR="00000000" w:rsidDel="00000000" w:rsidP="00000000" w:rsidRDefault="00000000" w:rsidRPr="00000000" w14:paraId="000008F2">
            <w:pPr>
              <w:widowControl w:val="0"/>
              <w:jc w:val="center"/>
              <w:rPr>
                <w:sz w:val="24"/>
                <w:szCs w:val="24"/>
              </w:rPr>
            </w:pPr>
            <w:r w:rsidDel="00000000" w:rsidR="00000000" w:rsidRPr="00000000">
              <w:rPr>
                <w:sz w:val="24"/>
                <w:szCs w:val="24"/>
                <w:rtl w:val="0"/>
              </w:rPr>
              <w:t xml:space="preserve">10</w:t>
            </w:r>
          </w:p>
        </w:tc>
        <w:tc>
          <w:tcPr/>
          <w:p w:rsidR="00000000" w:rsidDel="00000000" w:rsidP="00000000" w:rsidRDefault="00000000" w:rsidRPr="00000000" w14:paraId="000008F3">
            <w:pPr>
              <w:widowControl w:val="0"/>
              <w:jc w:val="center"/>
              <w:rPr>
                <w:sz w:val="24"/>
                <w:szCs w:val="24"/>
              </w:rPr>
            </w:pPr>
            <w:r w:rsidDel="00000000" w:rsidR="00000000" w:rsidRPr="00000000">
              <w:rPr>
                <w:sz w:val="24"/>
                <w:szCs w:val="24"/>
                <w:rtl w:val="0"/>
              </w:rPr>
              <w:t xml:space="preserve">10</w:t>
            </w:r>
          </w:p>
        </w:tc>
        <w:tc>
          <w:tcPr/>
          <w:p w:rsidR="00000000" w:rsidDel="00000000" w:rsidP="00000000" w:rsidRDefault="00000000" w:rsidRPr="00000000" w14:paraId="000008F4">
            <w:pPr>
              <w:widowControl w:val="0"/>
              <w:jc w:val="center"/>
              <w:rPr>
                <w:sz w:val="24"/>
                <w:szCs w:val="24"/>
              </w:rPr>
            </w:pPr>
            <w:r w:rsidDel="00000000" w:rsidR="00000000" w:rsidRPr="00000000">
              <w:rPr>
                <w:sz w:val="24"/>
                <w:szCs w:val="24"/>
                <w:rtl w:val="0"/>
              </w:rPr>
              <w:t xml:space="preserve">3</w:t>
            </w:r>
          </w:p>
        </w:tc>
        <w:tc>
          <w:tcPr/>
          <w:p w:rsidR="00000000" w:rsidDel="00000000" w:rsidP="00000000" w:rsidRDefault="00000000" w:rsidRPr="00000000" w14:paraId="000008F5">
            <w:pPr>
              <w:widowControl w:val="0"/>
              <w:jc w:val="center"/>
              <w:rPr>
                <w:sz w:val="24"/>
                <w:szCs w:val="24"/>
              </w:rPr>
            </w:pPr>
            <w:r w:rsidDel="00000000" w:rsidR="00000000" w:rsidRPr="00000000">
              <w:rPr>
                <w:sz w:val="24"/>
                <w:szCs w:val="24"/>
                <w:rtl w:val="0"/>
              </w:rPr>
              <w:t xml:space="preserve">3</w:t>
            </w:r>
          </w:p>
        </w:tc>
        <w:tc>
          <w:tcPr/>
          <w:p w:rsidR="00000000" w:rsidDel="00000000" w:rsidP="00000000" w:rsidRDefault="00000000" w:rsidRPr="00000000" w14:paraId="000008F6">
            <w:pPr>
              <w:widowControl w:val="0"/>
              <w:jc w:val="center"/>
              <w:rPr>
                <w:sz w:val="24"/>
                <w:szCs w:val="24"/>
              </w:rPr>
            </w:pPr>
            <w:r w:rsidDel="00000000" w:rsidR="00000000" w:rsidRPr="00000000">
              <w:rPr>
                <w:sz w:val="24"/>
                <w:szCs w:val="24"/>
                <w:rtl w:val="0"/>
              </w:rPr>
              <w:t xml:space="preserve">5</w:t>
            </w:r>
          </w:p>
        </w:tc>
        <w:tc>
          <w:tcPr/>
          <w:p w:rsidR="00000000" w:rsidDel="00000000" w:rsidP="00000000" w:rsidRDefault="00000000" w:rsidRPr="00000000" w14:paraId="000008F7">
            <w:pPr>
              <w:widowControl w:val="0"/>
              <w:jc w:val="center"/>
              <w:rPr>
                <w:sz w:val="24"/>
                <w:szCs w:val="24"/>
              </w:rPr>
            </w:pPr>
            <w:r w:rsidDel="00000000" w:rsidR="00000000" w:rsidRPr="00000000">
              <w:rPr>
                <w:sz w:val="24"/>
                <w:szCs w:val="24"/>
                <w:rtl w:val="0"/>
              </w:rPr>
              <w:t xml:space="preserve">5</w:t>
            </w:r>
          </w:p>
        </w:tc>
        <w:tc>
          <w:tcPr/>
          <w:p w:rsidR="00000000" w:rsidDel="00000000" w:rsidP="00000000" w:rsidRDefault="00000000" w:rsidRPr="00000000" w14:paraId="000008F8">
            <w:pPr>
              <w:widowControl w:val="0"/>
              <w:jc w:val="center"/>
              <w:rPr>
                <w:sz w:val="24"/>
                <w:szCs w:val="24"/>
              </w:rPr>
            </w:pPr>
            <w:r w:rsidDel="00000000" w:rsidR="00000000" w:rsidRPr="00000000">
              <w:rPr>
                <w:sz w:val="24"/>
                <w:szCs w:val="24"/>
                <w:rtl w:val="0"/>
              </w:rPr>
              <w:t xml:space="preserve">5</w:t>
            </w:r>
          </w:p>
        </w:tc>
        <w:tc>
          <w:tcPr/>
          <w:p w:rsidR="00000000" w:rsidDel="00000000" w:rsidP="00000000" w:rsidRDefault="00000000" w:rsidRPr="00000000" w14:paraId="000008F9">
            <w:pPr>
              <w:widowControl w:val="0"/>
              <w:jc w:val="center"/>
              <w:rPr>
                <w:sz w:val="24"/>
                <w:szCs w:val="24"/>
              </w:rPr>
            </w:pPr>
            <w:r w:rsidDel="00000000" w:rsidR="00000000" w:rsidRPr="00000000">
              <w:rPr>
                <w:sz w:val="24"/>
                <w:szCs w:val="24"/>
                <w:rtl w:val="0"/>
              </w:rPr>
              <w:t xml:space="preserve">10</w:t>
            </w:r>
          </w:p>
        </w:tc>
        <w:tc>
          <w:tcPr/>
          <w:p w:rsidR="00000000" w:rsidDel="00000000" w:rsidP="00000000" w:rsidRDefault="00000000" w:rsidRPr="00000000" w14:paraId="000008FA">
            <w:pPr>
              <w:widowControl w:val="0"/>
              <w:jc w:val="center"/>
              <w:rPr>
                <w:sz w:val="24"/>
                <w:szCs w:val="24"/>
              </w:rPr>
            </w:pPr>
            <w:r w:rsidDel="00000000" w:rsidR="00000000" w:rsidRPr="00000000">
              <w:rPr>
                <w:sz w:val="24"/>
                <w:szCs w:val="24"/>
                <w:rtl w:val="0"/>
              </w:rPr>
              <w:t xml:space="preserve">5</w:t>
            </w:r>
          </w:p>
        </w:tc>
        <w:tc>
          <w:tcPr/>
          <w:p w:rsidR="00000000" w:rsidDel="00000000" w:rsidP="00000000" w:rsidRDefault="00000000" w:rsidRPr="00000000" w14:paraId="000008FB">
            <w:pPr>
              <w:widowControl w:val="0"/>
              <w:jc w:val="center"/>
              <w:rPr>
                <w:sz w:val="24"/>
                <w:szCs w:val="24"/>
              </w:rPr>
            </w:pPr>
            <w:r w:rsidDel="00000000" w:rsidR="00000000" w:rsidRPr="00000000">
              <w:rPr>
                <w:sz w:val="24"/>
                <w:szCs w:val="24"/>
                <w:rtl w:val="0"/>
              </w:rPr>
              <w:t xml:space="preserve">10</w:t>
            </w:r>
          </w:p>
        </w:tc>
        <w:tc>
          <w:tcPr/>
          <w:p w:rsidR="00000000" w:rsidDel="00000000" w:rsidP="00000000" w:rsidRDefault="00000000" w:rsidRPr="00000000" w14:paraId="000008FC">
            <w:pPr>
              <w:widowControl w:val="0"/>
              <w:jc w:val="center"/>
              <w:rPr>
                <w:sz w:val="24"/>
                <w:szCs w:val="24"/>
              </w:rPr>
            </w:pPr>
            <w:r w:rsidDel="00000000" w:rsidR="00000000" w:rsidRPr="00000000">
              <w:rPr>
                <w:sz w:val="24"/>
                <w:szCs w:val="24"/>
                <w:rtl w:val="0"/>
              </w:rPr>
              <w:t xml:space="preserve">5</w:t>
            </w:r>
          </w:p>
        </w:tc>
        <w:tc>
          <w:tcPr/>
          <w:p w:rsidR="00000000" w:rsidDel="00000000" w:rsidP="00000000" w:rsidRDefault="00000000" w:rsidRPr="00000000" w14:paraId="000008FD">
            <w:pPr>
              <w:widowControl w:val="0"/>
              <w:jc w:val="center"/>
              <w:rPr>
                <w:sz w:val="24"/>
                <w:szCs w:val="24"/>
              </w:rPr>
            </w:pPr>
            <w:r w:rsidDel="00000000" w:rsidR="00000000" w:rsidRPr="00000000">
              <w:rPr>
                <w:sz w:val="24"/>
                <w:szCs w:val="24"/>
                <w:rtl w:val="0"/>
              </w:rPr>
              <w:t xml:space="preserve">10</w:t>
            </w:r>
          </w:p>
        </w:tc>
        <w:tc>
          <w:tcPr/>
          <w:p w:rsidR="00000000" w:rsidDel="00000000" w:rsidP="00000000" w:rsidRDefault="00000000" w:rsidRPr="00000000" w14:paraId="000008FE">
            <w:pPr>
              <w:widowControl w:val="0"/>
              <w:jc w:val="center"/>
              <w:rPr>
                <w:sz w:val="24"/>
                <w:szCs w:val="24"/>
              </w:rPr>
            </w:pPr>
            <w:r w:rsidDel="00000000" w:rsidR="00000000" w:rsidRPr="00000000">
              <w:rPr>
                <w:sz w:val="24"/>
                <w:szCs w:val="24"/>
                <w:rtl w:val="0"/>
              </w:rPr>
              <w:t xml:space="preserve">3</w:t>
            </w:r>
          </w:p>
        </w:tc>
      </w:tr>
      <w:tr>
        <w:tc>
          <w:tcPr/>
          <w:p w:rsidR="00000000" w:rsidDel="00000000" w:rsidP="00000000" w:rsidRDefault="00000000" w:rsidRPr="00000000" w14:paraId="000008FF">
            <w:pPr>
              <w:widowControl w:val="0"/>
              <w:jc w:val="center"/>
              <w:rPr>
                <w:b w:val="1"/>
                <w:sz w:val="24"/>
                <w:szCs w:val="24"/>
              </w:rPr>
            </w:pPr>
            <w:r w:rsidDel="00000000" w:rsidR="00000000" w:rsidRPr="00000000">
              <w:rPr>
                <w:b w:val="1"/>
                <w:sz w:val="24"/>
                <w:szCs w:val="24"/>
                <w:rtl w:val="0"/>
              </w:rPr>
              <w:t xml:space="preserve">б</w:t>
            </w:r>
          </w:p>
        </w:tc>
        <w:tc>
          <w:tcPr/>
          <w:p w:rsidR="00000000" w:rsidDel="00000000" w:rsidP="00000000" w:rsidRDefault="00000000" w:rsidRPr="00000000" w14:paraId="00000900">
            <w:pPr>
              <w:widowControl w:val="0"/>
              <w:jc w:val="center"/>
              <w:rPr>
                <w:sz w:val="24"/>
                <w:szCs w:val="24"/>
              </w:rPr>
            </w:pPr>
            <w:r w:rsidDel="00000000" w:rsidR="00000000" w:rsidRPr="00000000">
              <w:rPr>
                <w:rtl w:val="0"/>
              </w:rPr>
            </w:r>
          </w:p>
        </w:tc>
        <w:tc>
          <w:tcPr/>
          <w:p w:rsidR="00000000" w:rsidDel="00000000" w:rsidP="00000000" w:rsidRDefault="00000000" w:rsidRPr="00000000" w14:paraId="00000901">
            <w:pPr>
              <w:widowControl w:val="0"/>
              <w:jc w:val="center"/>
              <w:rPr>
                <w:sz w:val="24"/>
                <w:szCs w:val="24"/>
              </w:rPr>
            </w:pPr>
            <w:r w:rsidDel="00000000" w:rsidR="00000000" w:rsidRPr="00000000">
              <w:rPr>
                <w:sz w:val="24"/>
                <w:szCs w:val="24"/>
                <w:rtl w:val="0"/>
              </w:rPr>
              <w:t xml:space="preserve">5</w:t>
            </w:r>
          </w:p>
        </w:tc>
        <w:tc>
          <w:tcPr/>
          <w:p w:rsidR="00000000" w:rsidDel="00000000" w:rsidP="00000000" w:rsidRDefault="00000000" w:rsidRPr="00000000" w14:paraId="00000902">
            <w:pPr>
              <w:widowControl w:val="0"/>
              <w:jc w:val="center"/>
              <w:rPr>
                <w:sz w:val="24"/>
                <w:szCs w:val="24"/>
              </w:rPr>
            </w:pPr>
            <w:r w:rsidDel="00000000" w:rsidR="00000000" w:rsidRPr="00000000">
              <w:rPr>
                <w:sz w:val="24"/>
                <w:szCs w:val="24"/>
                <w:rtl w:val="0"/>
              </w:rPr>
              <w:t xml:space="preserve">10</w:t>
            </w:r>
          </w:p>
        </w:tc>
        <w:tc>
          <w:tcPr/>
          <w:p w:rsidR="00000000" w:rsidDel="00000000" w:rsidP="00000000" w:rsidRDefault="00000000" w:rsidRPr="00000000" w14:paraId="00000903">
            <w:pPr>
              <w:widowControl w:val="0"/>
              <w:jc w:val="center"/>
              <w:rPr>
                <w:sz w:val="24"/>
                <w:szCs w:val="24"/>
              </w:rPr>
            </w:pPr>
            <w:r w:rsidDel="00000000" w:rsidR="00000000" w:rsidRPr="00000000">
              <w:rPr>
                <w:sz w:val="24"/>
                <w:szCs w:val="24"/>
                <w:rtl w:val="0"/>
              </w:rPr>
              <w:t xml:space="preserve">10</w:t>
            </w:r>
          </w:p>
        </w:tc>
        <w:tc>
          <w:tcPr/>
          <w:p w:rsidR="00000000" w:rsidDel="00000000" w:rsidP="00000000" w:rsidRDefault="00000000" w:rsidRPr="00000000" w14:paraId="00000904">
            <w:pPr>
              <w:widowControl w:val="0"/>
              <w:jc w:val="center"/>
              <w:rPr>
                <w:sz w:val="24"/>
                <w:szCs w:val="24"/>
              </w:rPr>
            </w:pPr>
            <w:r w:rsidDel="00000000" w:rsidR="00000000" w:rsidRPr="00000000">
              <w:rPr>
                <w:sz w:val="24"/>
                <w:szCs w:val="24"/>
                <w:rtl w:val="0"/>
              </w:rPr>
              <w:t xml:space="preserve">10</w:t>
            </w:r>
          </w:p>
        </w:tc>
        <w:tc>
          <w:tcPr/>
          <w:p w:rsidR="00000000" w:rsidDel="00000000" w:rsidP="00000000" w:rsidRDefault="00000000" w:rsidRPr="00000000" w14:paraId="00000905">
            <w:pPr>
              <w:widowControl w:val="0"/>
              <w:jc w:val="center"/>
              <w:rPr>
                <w:sz w:val="24"/>
                <w:szCs w:val="24"/>
              </w:rPr>
            </w:pPr>
            <w:r w:rsidDel="00000000" w:rsidR="00000000" w:rsidRPr="00000000">
              <w:rPr>
                <w:sz w:val="24"/>
                <w:szCs w:val="24"/>
                <w:rtl w:val="0"/>
              </w:rPr>
              <w:t xml:space="preserve">10</w:t>
            </w:r>
          </w:p>
        </w:tc>
        <w:tc>
          <w:tcPr/>
          <w:p w:rsidR="00000000" w:rsidDel="00000000" w:rsidP="00000000" w:rsidRDefault="00000000" w:rsidRPr="00000000" w14:paraId="00000906">
            <w:pPr>
              <w:widowControl w:val="0"/>
              <w:jc w:val="center"/>
              <w:rPr>
                <w:sz w:val="24"/>
                <w:szCs w:val="24"/>
              </w:rPr>
            </w:pPr>
            <w:r w:rsidDel="00000000" w:rsidR="00000000" w:rsidRPr="00000000">
              <w:rPr>
                <w:sz w:val="24"/>
                <w:szCs w:val="24"/>
                <w:rtl w:val="0"/>
              </w:rPr>
              <w:t xml:space="preserve">3</w:t>
            </w:r>
          </w:p>
        </w:tc>
        <w:tc>
          <w:tcPr/>
          <w:p w:rsidR="00000000" w:rsidDel="00000000" w:rsidP="00000000" w:rsidRDefault="00000000" w:rsidRPr="00000000" w14:paraId="00000907">
            <w:pPr>
              <w:widowControl w:val="0"/>
              <w:jc w:val="center"/>
              <w:rPr>
                <w:sz w:val="24"/>
                <w:szCs w:val="24"/>
              </w:rPr>
            </w:pPr>
            <w:r w:rsidDel="00000000" w:rsidR="00000000" w:rsidRPr="00000000">
              <w:rPr>
                <w:sz w:val="24"/>
                <w:szCs w:val="24"/>
                <w:rtl w:val="0"/>
              </w:rPr>
              <w:t xml:space="preserve">3</w:t>
            </w:r>
          </w:p>
        </w:tc>
        <w:tc>
          <w:tcPr/>
          <w:p w:rsidR="00000000" w:rsidDel="00000000" w:rsidP="00000000" w:rsidRDefault="00000000" w:rsidRPr="00000000" w14:paraId="00000908">
            <w:pPr>
              <w:widowControl w:val="0"/>
              <w:jc w:val="center"/>
              <w:rPr>
                <w:sz w:val="24"/>
                <w:szCs w:val="24"/>
              </w:rPr>
            </w:pPr>
            <w:r w:rsidDel="00000000" w:rsidR="00000000" w:rsidRPr="00000000">
              <w:rPr>
                <w:sz w:val="24"/>
                <w:szCs w:val="24"/>
                <w:rtl w:val="0"/>
              </w:rPr>
              <w:t xml:space="preserve">3</w:t>
            </w:r>
          </w:p>
        </w:tc>
        <w:tc>
          <w:tcPr/>
          <w:p w:rsidR="00000000" w:rsidDel="00000000" w:rsidP="00000000" w:rsidRDefault="00000000" w:rsidRPr="00000000" w14:paraId="00000909">
            <w:pPr>
              <w:widowControl w:val="0"/>
              <w:jc w:val="center"/>
              <w:rPr>
                <w:sz w:val="24"/>
                <w:szCs w:val="24"/>
              </w:rPr>
            </w:pPr>
            <w:r w:rsidDel="00000000" w:rsidR="00000000" w:rsidRPr="00000000">
              <w:rPr>
                <w:sz w:val="24"/>
                <w:szCs w:val="24"/>
                <w:rtl w:val="0"/>
              </w:rPr>
              <w:t xml:space="preserve">5</w:t>
            </w:r>
          </w:p>
        </w:tc>
        <w:tc>
          <w:tcPr/>
          <w:p w:rsidR="00000000" w:rsidDel="00000000" w:rsidP="00000000" w:rsidRDefault="00000000" w:rsidRPr="00000000" w14:paraId="0000090A">
            <w:pPr>
              <w:widowControl w:val="0"/>
              <w:jc w:val="center"/>
              <w:rPr>
                <w:sz w:val="24"/>
                <w:szCs w:val="24"/>
              </w:rPr>
            </w:pPr>
            <w:r w:rsidDel="00000000" w:rsidR="00000000" w:rsidRPr="00000000">
              <w:rPr>
                <w:sz w:val="24"/>
                <w:szCs w:val="24"/>
                <w:rtl w:val="0"/>
              </w:rPr>
              <w:t xml:space="preserve">10</w:t>
            </w:r>
          </w:p>
        </w:tc>
        <w:tc>
          <w:tcPr/>
          <w:p w:rsidR="00000000" w:rsidDel="00000000" w:rsidP="00000000" w:rsidRDefault="00000000" w:rsidRPr="00000000" w14:paraId="0000090B">
            <w:pPr>
              <w:widowControl w:val="0"/>
              <w:jc w:val="center"/>
              <w:rPr>
                <w:sz w:val="24"/>
                <w:szCs w:val="24"/>
              </w:rPr>
            </w:pPr>
            <w:r w:rsidDel="00000000" w:rsidR="00000000" w:rsidRPr="00000000">
              <w:rPr>
                <w:sz w:val="24"/>
                <w:szCs w:val="24"/>
                <w:rtl w:val="0"/>
              </w:rPr>
              <w:t xml:space="preserve">3</w:t>
            </w:r>
          </w:p>
        </w:tc>
        <w:tc>
          <w:tcPr/>
          <w:p w:rsidR="00000000" w:rsidDel="00000000" w:rsidP="00000000" w:rsidRDefault="00000000" w:rsidRPr="00000000" w14:paraId="0000090C">
            <w:pPr>
              <w:widowControl w:val="0"/>
              <w:jc w:val="center"/>
              <w:rPr>
                <w:sz w:val="24"/>
                <w:szCs w:val="24"/>
              </w:rPr>
            </w:pPr>
            <w:r w:rsidDel="00000000" w:rsidR="00000000" w:rsidRPr="00000000">
              <w:rPr>
                <w:sz w:val="24"/>
                <w:szCs w:val="24"/>
                <w:rtl w:val="0"/>
              </w:rPr>
              <w:t xml:space="preserve">10</w:t>
            </w:r>
          </w:p>
        </w:tc>
        <w:tc>
          <w:tcPr/>
          <w:p w:rsidR="00000000" w:rsidDel="00000000" w:rsidP="00000000" w:rsidRDefault="00000000" w:rsidRPr="00000000" w14:paraId="0000090D">
            <w:pPr>
              <w:widowControl w:val="0"/>
              <w:jc w:val="center"/>
              <w:rPr>
                <w:sz w:val="24"/>
                <w:szCs w:val="24"/>
              </w:rPr>
            </w:pPr>
            <w:r w:rsidDel="00000000" w:rsidR="00000000" w:rsidRPr="00000000">
              <w:rPr>
                <w:sz w:val="24"/>
                <w:szCs w:val="24"/>
                <w:rtl w:val="0"/>
              </w:rPr>
              <w:t xml:space="preserve">10</w:t>
            </w:r>
          </w:p>
        </w:tc>
        <w:tc>
          <w:tcPr/>
          <w:p w:rsidR="00000000" w:rsidDel="00000000" w:rsidP="00000000" w:rsidRDefault="00000000" w:rsidRPr="00000000" w14:paraId="0000090E">
            <w:pPr>
              <w:widowControl w:val="0"/>
              <w:jc w:val="center"/>
              <w:rPr>
                <w:sz w:val="24"/>
                <w:szCs w:val="24"/>
              </w:rPr>
            </w:pPr>
            <w:r w:rsidDel="00000000" w:rsidR="00000000" w:rsidRPr="00000000">
              <w:rPr>
                <w:sz w:val="24"/>
                <w:szCs w:val="24"/>
                <w:rtl w:val="0"/>
              </w:rPr>
              <w:t xml:space="preserve">5</w:t>
            </w:r>
          </w:p>
        </w:tc>
        <w:tc>
          <w:tcPr/>
          <w:p w:rsidR="00000000" w:rsidDel="00000000" w:rsidP="00000000" w:rsidRDefault="00000000" w:rsidRPr="00000000" w14:paraId="0000090F">
            <w:pPr>
              <w:widowControl w:val="0"/>
              <w:jc w:val="center"/>
              <w:rPr>
                <w:sz w:val="24"/>
                <w:szCs w:val="24"/>
              </w:rPr>
            </w:pPr>
            <w:r w:rsidDel="00000000" w:rsidR="00000000" w:rsidRPr="00000000">
              <w:rPr>
                <w:sz w:val="24"/>
                <w:szCs w:val="24"/>
                <w:rtl w:val="0"/>
              </w:rPr>
              <w:t xml:space="preserve">10</w:t>
            </w:r>
          </w:p>
        </w:tc>
        <w:tc>
          <w:tcPr/>
          <w:p w:rsidR="00000000" w:rsidDel="00000000" w:rsidP="00000000" w:rsidRDefault="00000000" w:rsidRPr="00000000" w14:paraId="00000910">
            <w:pPr>
              <w:widowControl w:val="0"/>
              <w:jc w:val="center"/>
              <w:rPr>
                <w:sz w:val="24"/>
                <w:szCs w:val="24"/>
              </w:rPr>
            </w:pPr>
            <w:r w:rsidDel="00000000" w:rsidR="00000000" w:rsidRPr="00000000">
              <w:rPr>
                <w:sz w:val="24"/>
                <w:szCs w:val="24"/>
                <w:rtl w:val="0"/>
              </w:rPr>
              <w:t xml:space="preserve">3</w:t>
            </w:r>
          </w:p>
        </w:tc>
        <w:tc>
          <w:tcPr/>
          <w:p w:rsidR="00000000" w:rsidDel="00000000" w:rsidP="00000000" w:rsidRDefault="00000000" w:rsidRPr="00000000" w14:paraId="00000911">
            <w:pPr>
              <w:widowControl w:val="0"/>
              <w:jc w:val="center"/>
              <w:rPr>
                <w:sz w:val="24"/>
                <w:szCs w:val="24"/>
              </w:rPr>
            </w:pPr>
            <w:r w:rsidDel="00000000" w:rsidR="00000000" w:rsidRPr="00000000">
              <w:rPr>
                <w:sz w:val="24"/>
                <w:szCs w:val="24"/>
                <w:rtl w:val="0"/>
              </w:rPr>
              <w:t xml:space="preserve">10</w:t>
            </w:r>
          </w:p>
        </w:tc>
        <w:tc>
          <w:tcPr/>
          <w:p w:rsidR="00000000" w:rsidDel="00000000" w:rsidP="00000000" w:rsidRDefault="00000000" w:rsidRPr="00000000" w14:paraId="00000912">
            <w:pPr>
              <w:widowControl w:val="0"/>
              <w:jc w:val="center"/>
              <w:rPr>
                <w:sz w:val="24"/>
                <w:szCs w:val="24"/>
              </w:rPr>
            </w:pPr>
            <w:r w:rsidDel="00000000" w:rsidR="00000000" w:rsidRPr="00000000">
              <w:rPr>
                <w:sz w:val="24"/>
                <w:szCs w:val="24"/>
                <w:rtl w:val="0"/>
              </w:rPr>
              <w:t xml:space="preserve">5</w:t>
            </w:r>
          </w:p>
        </w:tc>
        <w:tc>
          <w:tcPr/>
          <w:p w:rsidR="00000000" w:rsidDel="00000000" w:rsidP="00000000" w:rsidRDefault="00000000" w:rsidRPr="00000000" w14:paraId="00000913">
            <w:pPr>
              <w:widowControl w:val="0"/>
              <w:jc w:val="center"/>
              <w:rPr>
                <w:sz w:val="24"/>
                <w:szCs w:val="24"/>
              </w:rPr>
            </w:pPr>
            <w:r w:rsidDel="00000000" w:rsidR="00000000" w:rsidRPr="00000000">
              <w:rPr>
                <w:sz w:val="24"/>
                <w:szCs w:val="24"/>
                <w:rtl w:val="0"/>
              </w:rPr>
              <w:t xml:space="preserve">5</w:t>
            </w:r>
          </w:p>
        </w:tc>
      </w:tr>
      <w:tr>
        <w:tc>
          <w:tcPr/>
          <w:p w:rsidR="00000000" w:rsidDel="00000000" w:rsidP="00000000" w:rsidRDefault="00000000" w:rsidRPr="00000000" w14:paraId="00000914">
            <w:pPr>
              <w:widowControl w:val="0"/>
              <w:jc w:val="center"/>
              <w:rPr>
                <w:b w:val="1"/>
                <w:sz w:val="24"/>
                <w:szCs w:val="24"/>
              </w:rPr>
            </w:pPr>
            <w:r w:rsidDel="00000000" w:rsidR="00000000" w:rsidRPr="00000000">
              <w:rPr>
                <w:b w:val="1"/>
                <w:sz w:val="24"/>
                <w:szCs w:val="24"/>
                <w:rtl w:val="0"/>
              </w:rPr>
              <w:t xml:space="preserve">в</w:t>
            </w:r>
          </w:p>
        </w:tc>
        <w:tc>
          <w:tcPr/>
          <w:p w:rsidR="00000000" w:rsidDel="00000000" w:rsidP="00000000" w:rsidRDefault="00000000" w:rsidRPr="00000000" w14:paraId="00000915">
            <w:pPr>
              <w:widowControl w:val="0"/>
              <w:jc w:val="center"/>
              <w:rPr>
                <w:sz w:val="24"/>
                <w:szCs w:val="24"/>
              </w:rPr>
            </w:pPr>
            <w:r w:rsidDel="00000000" w:rsidR="00000000" w:rsidRPr="00000000">
              <w:rPr>
                <w:rtl w:val="0"/>
              </w:rPr>
            </w:r>
          </w:p>
        </w:tc>
        <w:tc>
          <w:tcPr/>
          <w:p w:rsidR="00000000" w:rsidDel="00000000" w:rsidP="00000000" w:rsidRDefault="00000000" w:rsidRPr="00000000" w14:paraId="00000916">
            <w:pPr>
              <w:widowControl w:val="0"/>
              <w:jc w:val="center"/>
              <w:rPr>
                <w:sz w:val="24"/>
                <w:szCs w:val="24"/>
              </w:rPr>
            </w:pPr>
            <w:r w:rsidDel="00000000" w:rsidR="00000000" w:rsidRPr="00000000">
              <w:rPr>
                <w:sz w:val="24"/>
                <w:szCs w:val="24"/>
                <w:rtl w:val="0"/>
              </w:rPr>
              <w:t xml:space="preserve">3</w:t>
            </w:r>
          </w:p>
        </w:tc>
        <w:tc>
          <w:tcPr/>
          <w:p w:rsidR="00000000" w:rsidDel="00000000" w:rsidP="00000000" w:rsidRDefault="00000000" w:rsidRPr="00000000" w14:paraId="00000917">
            <w:pPr>
              <w:widowControl w:val="0"/>
              <w:jc w:val="center"/>
              <w:rPr>
                <w:sz w:val="24"/>
                <w:szCs w:val="24"/>
              </w:rPr>
            </w:pPr>
            <w:r w:rsidDel="00000000" w:rsidR="00000000" w:rsidRPr="00000000">
              <w:rPr>
                <w:sz w:val="24"/>
                <w:szCs w:val="24"/>
                <w:rtl w:val="0"/>
              </w:rPr>
              <w:t xml:space="preserve">3</w:t>
            </w:r>
          </w:p>
        </w:tc>
        <w:tc>
          <w:tcPr/>
          <w:p w:rsidR="00000000" w:rsidDel="00000000" w:rsidP="00000000" w:rsidRDefault="00000000" w:rsidRPr="00000000" w14:paraId="00000918">
            <w:pPr>
              <w:widowControl w:val="0"/>
              <w:jc w:val="center"/>
              <w:rPr>
                <w:sz w:val="24"/>
                <w:szCs w:val="24"/>
              </w:rPr>
            </w:pPr>
            <w:r w:rsidDel="00000000" w:rsidR="00000000" w:rsidRPr="00000000">
              <w:rPr>
                <w:sz w:val="24"/>
                <w:szCs w:val="24"/>
                <w:rtl w:val="0"/>
              </w:rPr>
              <w:t xml:space="preserve">3</w:t>
            </w:r>
          </w:p>
        </w:tc>
        <w:tc>
          <w:tcPr/>
          <w:p w:rsidR="00000000" w:rsidDel="00000000" w:rsidP="00000000" w:rsidRDefault="00000000" w:rsidRPr="00000000" w14:paraId="00000919">
            <w:pPr>
              <w:widowControl w:val="0"/>
              <w:jc w:val="center"/>
              <w:rPr>
                <w:sz w:val="24"/>
                <w:szCs w:val="24"/>
              </w:rPr>
            </w:pPr>
            <w:r w:rsidDel="00000000" w:rsidR="00000000" w:rsidRPr="00000000">
              <w:rPr>
                <w:sz w:val="24"/>
                <w:szCs w:val="24"/>
                <w:rtl w:val="0"/>
              </w:rPr>
              <w:t xml:space="preserve">5</w:t>
            </w:r>
          </w:p>
        </w:tc>
        <w:tc>
          <w:tcPr/>
          <w:p w:rsidR="00000000" w:rsidDel="00000000" w:rsidP="00000000" w:rsidRDefault="00000000" w:rsidRPr="00000000" w14:paraId="0000091A">
            <w:pPr>
              <w:widowControl w:val="0"/>
              <w:jc w:val="center"/>
              <w:rPr>
                <w:sz w:val="24"/>
                <w:szCs w:val="24"/>
              </w:rPr>
            </w:pPr>
            <w:r w:rsidDel="00000000" w:rsidR="00000000" w:rsidRPr="00000000">
              <w:rPr>
                <w:sz w:val="24"/>
                <w:szCs w:val="24"/>
                <w:rtl w:val="0"/>
              </w:rPr>
              <w:t xml:space="preserve">3</w:t>
            </w:r>
          </w:p>
        </w:tc>
        <w:tc>
          <w:tcPr/>
          <w:p w:rsidR="00000000" w:rsidDel="00000000" w:rsidP="00000000" w:rsidRDefault="00000000" w:rsidRPr="00000000" w14:paraId="0000091B">
            <w:pPr>
              <w:widowControl w:val="0"/>
              <w:jc w:val="center"/>
              <w:rPr>
                <w:sz w:val="24"/>
                <w:szCs w:val="24"/>
              </w:rPr>
            </w:pPr>
            <w:r w:rsidDel="00000000" w:rsidR="00000000" w:rsidRPr="00000000">
              <w:rPr>
                <w:sz w:val="24"/>
                <w:szCs w:val="24"/>
                <w:rtl w:val="0"/>
              </w:rPr>
              <w:t xml:space="preserve">5</w:t>
            </w:r>
          </w:p>
        </w:tc>
        <w:tc>
          <w:tcPr/>
          <w:p w:rsidR="00000000" w:rsidDel="00000000" w:rsidP="00000000" w:rsidRDefault="00000000" w:rsidRPr="00000000" w14:paraId="0000091C">
            <w:pPr>
              <w:widowControl w:val="0"/>
              <w:jc w:val="center"/>
              <w:rPr>
                <w:sz w:val="24"/>
                <w:szCs w:val="24"/>
              </w:rPr>
            </w:pPr>
            <w:r w:rsidDel="00000000" w:rsidR="00000000" w:rsidRPr="00000000">
              <w:rPr>
                <w:sz w:val="24"/>
                <w:szCs w:val="24"/>
                <w:rtl w:val="0"/>
              </w:rPr>
              <w:t xml:space="preserve">5</w:t>
            </w:r>
          </w:p>
        </w:tc>
        <w:tc>
          <w:tcPr/>
          <w:p w:rsidR="00000000" w:rsidDel="00000000" w:rsidP="00000000" w:rsidRDefault="00000000" w:rsidRPr="00000000" w14:paraId="0000091D">
            <w:pPr>
              <w:widowControl w:val="0"/>
              <w:jc w:val="center"/>
              <w:rPr>
                <w:sz w:val="24"/>
                <w:szCs w:val="24"/>
              </w:rPr>
            </w:pPr>
            <w:r w:rsidDel="00000000" w:rsidR="00000000" w:rsidRPr="00000000">
              <w:rPr>
                <w:sz w:val="24"/>
                <w:szCs w:val="24"/>
                <w:rtl w:val="0"/>
              </w:rPr>
              <w:t xml:space="preserve">5</w:t>
            </w:r>
          </w:p>
        </w:tc>
        <w:tc>
          <w:tcPr/>
          <w:p w:rsidR="00000000" w:rsidDel="00000000" w:rsidP="00000000" w:rsidRDefault="00000000" w:rsidRPr="00000000" w14:paraId="0000091E">
            <w:pPr>
              <w:widowControl w:val="0"/>
              <w:jc w:val="center"/>
              <w:rPr>
                <w:sz w:val="24"/>
                <w:szCs w:val="24"/>
              </w:rPr>
            </w:pPr>
            <w:r w:rsidDel="00000000" w:rsidR="00000000" w:rsidRPr="00000000">
              <w:rPr>
                <w:sz w:val="24"/>
                <w:szCs w:val="24"/>
                <w:rtl w:val="0"/>
              </w:rPr>
              <w:t xml:space="preserve">10</w:t>
            </w:r>
          </w:p>
        </w:tc>
        <w:tc>
          <w:tcPr/>
          <w:p w:rsidR="00000000" w:rsidDel="00000000" w:rsidP="00000000" w:rsidRDefault="00000000" w:rsidRPr="00000000" w14:paraId="0000091F">
            <w:pPr>
              <w:widowControl w:val="0"/>
              <w:jc w:val="center"/>
              <w:rPr>
                <w:sz w:val="24"/>
                <w:szCs w:val="24"/>
              </w:rPr>
            </w:pPr>
            <w:r w:rsidDel="00000000" w:rsidR="00000000" w:rsidRPr="00000000">
              <w:rPr>
                <w:sz w:val="24"/>
                <w:szCs w:val="24"/>
                <w:rtl w:val="0"/>
              </w:rPr>
              <w:t xml:space="preserve">5</w:t>
            </w:r>
          </w:p>
        </w:tc>
        <w:tc>
          <w:tcPr/>
          <w:p w:rsidR="00000000" w:rsidDel="00000000" w:rsidP="00000000" w:rsidRDefault="00000000" w:rsidRPr="00000000" w14:paraId="00000920">
            <w:pPr>
              <w:widowControl w:val="0"/>
              <w:jc w:val="center"/>
              <w:rPr>
                <w:sz w:val="24"/>
                <w:szCs w:val="24"/>
              </w:rPr>
            </w:pPr>
            <w:r w:rsidDel="00000000" w:rsidR="00000000" w:rsidRPr="00000000">
              <w:rPr>
                <w:sz w:val="24"/>
                <w:szCs w:val="24"/>
                <w:rtl w:val="0"/>
              </w:rPr>
              <w:t xml:space="preserve">10</w:t>
            </w:r>
          </w:p>
        </w:tc>
        <w:tc>
          <w:tcPr/>
          <w:p w:rsidR="00000000" w:rsidDel="00000000" w:rsidP="00000000" w:rsidRDefault="00000000" w:rsidRPr="00000000" w14:paraId="00000921">
            <w:pPr>
              <w:widowControl w:val="0"/>
              <w:jc w:val="center"/>
              <w:rPr>
                <w:sz w:val="24"/>
                <w:szCs w:val="24"/>
              </w:rPr>
            </w:pPr>
            <w:r w:rsidDel="00000000" w:rsidR="00000000" w:rsidRPr="00000000">
              <w:rPr>
                <w:sz w:val="24"/>
                <w:szCs w:val="24"/>
                <w:rtl w:val="0"/>
              </w:rPr>
              <w:t xml:space="preserve">3</w:t>
            </w:r>
          </w:p>
        </w:tc>
        <w:tc>
          <w:tcPr/>
          <w:p w:rsidR="00000000" w:rsidDel="00000000" w:rsidP="00000000" w:rsidRDefault="00000000" w:rsidRPr="00000000" w14:paraId="00000922">
            <w:pPr>
              <w:widowControl w:val="0"/>
              <w:jc w:val="center"/>
              <w:rPr>
                <w:sz w:val="24"/>
                <w:szCs w:val="24"/>
              </w:rPr>
            </w:pPr>
            <w:r w:rsidDel="00000000" w:rsidR="00000000" w:rsidRPr="00000000">
              <w:rPr>
                <w:sz w:val="24"/>
                <w:szCs w:val="24"/>
                <w:rtl w:val="0"/>
              </w:rPr>
              <w:t xml:space="preserve">3</w:t>
            </w:r>
          </w:p>
        </w:tc>
        <w:tc>
          <w:tcPr/>
          <w:p w:rsidR="00000000" w:rsidDel="00000000" w:rsidP="00000000" w:rsidRDefault="00000000" w:rsidRPr="00000000" w14:paraId="00000923">
            <w:pPr>
              <w:widowControl w:val="0"/>
              <w:jc w:val="center"/>
              <w:rPr>
                <w:sz w:val="24"/>
                <w:szCs w:val="24"/>
              </w:rPr>
            </w:pPr>
            <w:r w:rsidDel="00000000" w:rsidR="00000000" w:rsidRPr="00000000">
              <w:rPr>
                <w:sz w:val="24"/>
                <w:szCs w:val="24"/>
                <w:rtl w:val="0"/>
              </w:rPr>
              <w:t xml:space="preserve">3</w:t>
            </w:r>
          </w:p>
        </w:tc>
        <w:tc>
          <w:tcPr/>
          <w:p w:rsidR="00000000" w:rsidDel="00000000" w:rsidP="00000000" w:rsidRDefault="00000000" w:rsidRPr="00000000" w14:paraId="00000924">
            <w:pPr>
              <w:widowControl w:val="0"/>
              <w:jc w:val="center"/>
              <w:rPr>
                <w:sz w:val="24"/>
                <w:szCs w:val="24"/>
              </w:rPr>
            </w:pPr>
            <w:r w:rsidDel="00000000" w:rsidR="00000000" w:rsidRPr="00000000">
              <w:rPr>
                <w:sz w:val="24"/>
                <w:szCs w:val="24"/>
                <w:rtl w:val="0"/>
              </w:rPr>
              <w:t xml:space="preserve">3</w:t>
            </w:r>
          </w:p>
        </w:tc>
        <w:tc>
          <w:tcPr/>
          <w:p w:rsidR="00000000" w:rsidDel="00000000" w:rsidP="00000000" w:rsidRDefault="00000000" w:rsidRPr="00000000" w14:paraId="00000925">
            <w:pPr>
              <w:widowControl w:val="0"/>
              <w:jc w:val="center"/>
              <w:rPr>
                <w:sz w:val="24"/>
                <w:szCs w:val="24"/>
              </w:rPr>
            </w:pPr>
            <w:r w:rsidDel="00000000" w:rsidR="00000000" w:rsidRPr="00000000">
              <w:rPr>
                <w:sz w:val="24"/>
                <w:szCs w:val="24"/>
                <w:rtl w:val="0"/>
              </w:rPr>
              <w:t xml:space="preserve">5</w:t>
            </w:r>
          </w:p>
        </w:tc>
        <w:tc>
          <w:tcPr/>
          <w:p w:rsidR="00000000" w:rsidDel="00000000" w:rsidP="00000000" w:rsidRDefault="00000000" w:rsidRPr="00000000" w14:paraId="00000926">
            <w:pPr>
              <w:widowControl w:val="0"/>
              <w:jc w:val="center"/>
              <w:rPr>
                <w:sz w:val="24"/>
                <w:szCs w:val="24"/>
              </w:rPr>
            </w:pPr>
            <w:r w:rsidDel="00000000" w:rsidR="00000000" w:rsidRPr="00000000">
              <w:rPr>
                <w:sz w:val="24"/>
                <w:szCs w:val="24"/>
                <w:rtl w:val="0"/>
              </w:rPr>
              <w:t xml:space="preserve">3</w:t>
            </w:r>
          </w:p>
        </w:tc>
        <w:tc>
          <w:tcPr/>
          <w:p w:rsidR="00000000" w:rsidDel="00000000" w:rsidP="00000000" w:rsidRDefault="00000000" w:rsidRPr="00000000" w14:paraId="00000927">
            <w:pPr>
              <w:widowControl w:val="0"/>
              <w:jc w:val="center"/>
              <w:rPr>
                <w:sz w:val="24"/>
                <w:szCs w:val="24"/>
              </w:rPr>
            </w:pPr>
            <w:r w:rsidDel="00000000" w:rsidR="00000000" w:rsidRPr="00000000">
              <w:rPr>
                <w:sz w:val="24"/>
                <w:szCs w:val="24"/>
                <w:rtl w:val="0"/>
              </w:rPr>
              <w:t xml:space="preserve">5</w:t>
            </w:r>
          </w:p>
        </w:tc>
        <w:tc>
          <w:tcPr/>
          <w:p w:rsidR="00000000" w:rsidDel="00000000" w:rsidP="00000000" w:rsidRDefault="00000000" w:rsidRPr="00000000" w14:paraId="00000928">
            <w:pPr>
              <w:widowControl w:val="0"/>
              <w:jc w:val="center"/>
              <w:rPr>
                <w:sz w:val="24"/>
                <w:szCs w:val="24"/>
              </w:rPr>
            </w:pPr>
            <w:r w:rsidDel="00000000" w:rsidR="00000000" w:rsidRPr="00000000">
              <w:rPr>
                <w:sz w:val="24"/>
                <w:szCs w:val="24"/>
                <w:rtl w:val="0"/>
              </w:rPr>
              <w:t xml:space="preserve">10</w:t>
            </w:r>
          </w:p>
        </w:tc>
      </w:tr>
    </w:tbl>
    <w:p w:rsidR="00000000" w:rsidDel="00000000" w:rsidP="00000000" w:rsidRDefault="00000000" w:rsidRPr="00000000" w14:paraId="00000929">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92A">
      <w:pPr>
        <w:spacing w:line="360" w:lineRule="auto"/>
        <w:ind w:firstLine="720"/>
        <w:jc w:val="both"/>
        <w:rPr>
          <w:sz w:val="24"/>
          <w:szCs w:val="24"/>
        </w:rPr>
      </w:pPr>
      <w:r w:rsidDel="00000000" w:rsidR="00000000" w:rsidRPr="00000000">
        <w:rPr>
          <w:sz w:val="24"/>
          <w:szCs w:val="24"/>
          <w:rtl w:val="0"/>
        </w:rPr>
        <w:t xml:space="preserve">Результаты:</w:t>
      </w:r>
    </w:p>
    <w:p w:rsidR="00000000" w:rsidDel="00000000" w:rsidP="00000000" w:rsidRDefault="00000000" w:rsidRPr="00000000" w14:paraId="0000092B">
      <w:pPr>
        <w:spacing w:line="360" w:lineRule="auto"/>
        <w:ind w:firstLine="720"/>
        <w:jc w:val="both"/>
        <w:rPr>
          <w:sz w:val="24"/>
          <w:szCs w:val="24"/>
        </w:rPr>
      </w:pPr>
      <w:r w:rsidDel="00000000" w:rsidR="00000000" w:rsidRPr="00000000">
        <w:rPr>
          <w:sz w:val="24"/>
          <w:szCs w:val="24"/>
          <w:rtl w:val="0"/>
        </w:rPr>
        <w:t xml:space="preserve">140 - 200 очков. У вас есть большие возможности добиться успеха в жизни.  В вашем характере существует хорошее равновесие между импульсами и разумом, между личной и общественной жизнью, между действием и размышлением.</w:t>
      </w:r>
    </w:p>
    <w:p w:rsidR="00000000" w:rsidDel="00000000" w:rsidP="00000000" w:rsidRDefault="00000000" w:rsidRPr="00000000" w14:paraId="0000092C">
      <w:pPr>
        <w:spacing w:line="360" w:lineRule="auto"/>
        <w:ind w:firstLine="720"/>
        <w:jc w:val="both"/>
        <w:rPr>
          <w:sz w:val="24"/>
          <w:szCs w:val="24"/>
        </w:rPr>
      </w:pPr>
      <w:r w:rsidDel="00000000" w:rsidR="00000000" w:rsidRPr="00000000">
        <w:rPr>
          <w:sz w:val="24"/>
          <w:szCs w:val="24"/>
          <w:rtl w:val="0"/>
        </w:rPr>
        <w:t xml:space="preserve">70 - 139 очков. Вы обладаете качествами, необходимыми для того, чтобы утвердиться в обществе. Но все же вам надо постоянно контролировать себя и не допускать необдуманных поступков, о которых вы в дальнейшем будете сожалеть. </w:t>
      </w:r>
    </w:p>
    <w:p w:rsidR="00000000" w:rsidDel="00000000" w:rsidP="00000000" w:rsidRDefault="00000000" w:rsidRPr="00000000" w14:paraId="0000092D">
      <w:pPr>
        <w:spacing w:line="360" w:lineRule="auto"/>
        <w:ind w:firstLine="720"/>
        <w:jc w:val="both"/>
        <w:rPr>
          <w:sz w:val="24"/>
          <w:szCs w:val="24"/>
        </w:rPr>
      </w:pPr>
      <w:r w:rsidDel="00000000" w:rsidR="00000000" w:rsidRPr="00000000">
        <w:rPr>
          <w:sz w:val="24"/>
          <w:szCs w:val="24"/>
          <w:rtl w:val="0"/>
        </w:rPr>
        <w:t xml:space="preserve">60 - 69 очков. Для достижения успеха Вам необходимо верить в себя и больше доверять окружающими. Это поможет вам добиться полной реализации своих возможностей</w:t>
      </w:r>
    </w:p>
    <w:p w:rsidR="00000000" w:rsidDel="00000000" w:rsidP="00000000" w:rsidRDefault="00000000" w:rsidRPr="00000000" w14:paraId="0000092E">
      <w:pP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92F">
      <w:pPr>
        <w:pStyle w:val="Heading2"/>
        <w:spacing w:after="240" w:line="360" w:lineRule="auto"/>
        <w:ind w:right="0" w:firstLine="720"/>
        <w:rPr>
          <w:rFonts w:ascii="Times New Roman" w:cs="Times New Roman" w:eastAsia="Times New Roman" w:hAnsi="Times New Roman"/>
          <w:i w:val="0"/>
          <w:color w:val="000000"/>
        </w:rPr>
      </w:pPr>
      <w:bookmarkStart w:colFirst="0" w:colLast="0" w:name="_heading=h.2mn7vak" w:id="77"/>
      <w:bookmarkEnd w:id="77"/>
      <w:r w:rsidDel="00000000" w:rsidR="00000000" w:rsidRPr="00000000">
        <w:rPr>
          <w:rFonts w:ascii="Times New Roman" w:cs="Times New Roman" w:eastAsia="Times New Roman" w:hAnsi="Times New Roman"/>
          <w:i w:val="0"/>
          <w:color w:val="000000"/>
          <w:rtl w:val="0"/>
        </w:rPr>
        <w:t xml:space="preserve">13. Изучение позиции родителей и других старших членов семьи с помощью методики «Генограмма»</w:t>
      </w:r>
    </w:p>
    <w:p w:rsidR="00000000" w:rsidDel="00000000" w:rsidP="00000000" w:rsidRDefault="00000000" w:rsidRPr="00000000" w14:paraId="00000930">
      <w:pPr>
        <w:spacing w:line="360" w:lineRule="auto"/>
        <w:ind w:firstLine="720"/>
        <w:jc w:val="both"/>
        <w:rPr>
          <w:sz w:val="24"/>
          <w:szCs w:val="24"/>
        </w:rPr>
      </w:pPr>
      <w:r w:rsidDel="00000000" w:rsidR="00000000" w:rsidRPr="00000000">
        <w:rPr>
          <w:sz w:val="24"/>
          <w:szCs w:val="24"/>
          <w:rtl w:val="0"/>
        </w:rPr>
        <w:t xml:space="preserve">Значение позиции родителей и других старших членов семьи в ходе профессионального самоопределения заключается в том, что ценностные семейные ориентиры, так называемая социальная ориентация личности оказывается базовой для профессиональной ориентации. </w:t>
      </w:r>
    </w:p>
    <w:p w:rsidR="00000000" w:rsidDel="00000000" w:rsidP="00000000" w:rsidRDefault="00000000" w:rsidRPr="00000000" w14:paraId="00000931">
      <w:pPr>
        <w:spacing w:line="360" w:lineRule="auto"/>
        <w:ind w:firstLine="720"/>
        <w:jc w:val="both"/>
        <w:rPr>
          <w:sz w:val="24"/>
          <w:szCs w:val="24"/>
        </w:rPr>
      </w:pPr>
      <w:r w:rsidDel="00000000" w:rsidR="00000000" w:rsidRPr="00000000">
        <w:rPr>
          <w:sz w:val="24"/>
          <w:szCs w:val="24"/>
          <w:rtl w:val="0"/>
        </w:rPr>
        <w:t xml:space="preserve">Происхождение человека и принадлежность к тому или иному социальному слою или классу имеют двойственную функцию. </w:t>
      </w:r>
    </w:p>
    <w:p w:rsidR="00000000" w:rsidDel="00000000" w:rsidP="00000000" w:rsidRDefault="00000000" w:rsidRPr="00000000" w14:paraId="00000932">
      <w:pPr>
        <w:spacing w:line="360" w:lineRule="auto"/>
        <w:ind w:firstLine="720"/>
        <w:jc w:val="both"/>
        <w:rPr>
          <w:sz w:val="24"/>
          <w:szCs w:val="24"/>
        </w:rPr>
      </w:pPr>
      <w:r w:rsidDel="00000000" w:rsidR="00000000" w:rsidRPr="00000000">
        <w:rPr>
          <w:sz w:val="24"/>
          <w:szCs w:val="24"/>
          <w:rtl w:val="0"/>
        </w:rPr>
        <w:t xml:space="preserve">С одной стороны, из-за механизмов подражания (идентификации) уменьшается неопределенность выбора, так как имеют место традиции. Часто можно наблюдать в семьях музыкантов, артистов балета, театра и кино феномен ранней профессионализации, когда у ребенка четырех-, пятилетнего возраста развиваются умения из области профессиональных навыков родителей.</w:t>
      </w:r>
    </w:p>
    <w:p w:rsidR="00000000" w:rsidDel="00000000" w:rsidP="00000000" w:rsidRDefault="00000000" w:rsidRPr="00000000" w14:paraId="00000933">
      <w:pPr>
        <w:spacing w:line="360" w:lineRule="auto"/>
        <w:ind w:firstLine="720"/>
        <w:jc w:val="both"/>
        <w:rPr>
          <w:sz w:val="24"/>
          <w:szCs w:val="24"/>
        </w:rPr>
      </w:pPr>
      <w:r w:rsidDel="00000000" w:rsidR="00000000" w:rsidRPr="00000000">
        <w:rPr>
          <w:sz w:val="24"/>
          <w:szCs w:val="24"/>
          <w:rtl w:val="0"/>
        </w:rPr>
        <w:t xml:space="preserve">А с другой стороны, наличие потребности в самовыражении ведет к отчуждению от знакомых жизненных и профессиональных сценариев, известных из семейного окружения, заставляет искать свой путь, свое призвание. Хорошо если эти поиски венчаются успехом, а не затягиваются надолго, а то и на всю жизнь, примиряя человека с неудачей, личностной и общественной несостоятельностью.</w:t>
      </w:r>
    </w:p>
    <w:p w:rsidR="00000000" w:rsidDel="00000000" w:rsidP="00000000" w:rsidRDefault="00000000" w:rsidRPr="00000000" w14:paraId="00000934">
      <w:pPr>
        <w:spacing w:line="360" w:lineRule="auto"/>
        <w:ind w:firstLine="720"/>
        <w:jc w:val="both"/>
        <w:rPr>
          <w:sz w:val="24"/>
          <w:szCs w:val="24"/>
        </w:rPr>
      </w:pPr>
      <w:r w:rsidDel="00000000" w:rsidR="00000000" w:rsidRPr="00000000">
        <w:rPr>
          <w:sz w:val="24"/>
          <w:szCs w:val="24"/>
          <w:rtl w:val="0"/>
        </w:rPr>
        <w:t xml:space="preserve">Позиции старших по отношению к профессиональному выбору младшего поколения различны.</w:t>
      </w:r>
    </w:p>
    <w:p w:rsidR="00000000" w:rsidDel="00000000" w:rsidP="00000000" w:rsidRDefault="00000000" w:rsidRPr="00000000" w14:paraId="00000935">
      <w:pPr>
        <w:spacing w:line="360" w:lineRule="auto"/>
        <w:ind w:firstLine="720"/>
        <w:jc w:val="both"/>
        <w:rPr>
          <w:sz w:val="24"/>
          <w:szCs w:val="24"/>
        </w:rPr>
      </w:pPr>
      <w:r w:rsidDel="00000000" w:rsidR="00000000" w:rsidRPr="00000000">
        <w:rPr>
          <w:sz w:val="24"/>
          <w:szCs w:val="24"/>
          <w:rtl w:val="0"/>
        </w:rPr>
        <w:t xml:space="preserve">Позиция невмешательства. Высказывания типа: «Не надо зажимать инициативу ребенка. Пусть он будет, кем хочет, лишь бы был счастлив...» Или: «Мне родители не мешали, и я мешать не буду...». По сути дела, имеет место уход взрослых от оказания помощи в профессиональном самоопределении младшего поколения. Сын или дочь находятся в очень сложном психологическом состоянии, именуемом как неопределенность, и на фоне возрастных трудностей физического и психического созревания, испытывает острейший дискомфорт и начинает действовать стихийно, без уяснения своих социальных корней. </w:t>
      </w:r>
    </w:p>
    <w:p w:rsidR="00000000" w:rsidDel="00000000" w:rsidP="00000000" w:rsidRDefault="00000000" w:rsidRPr="00000000" w14:paraId="00000936">
      <w:pPr>
        <w:spacing w:line="360" w:lineRule="auto"/>
        <w:ind w:firstLine="720"/>
        <w:jc w:val="both"/>
        <w:rPr>
          <w:sz w:val="24"/>
          <w:szCs w:val="24"/>
        </w:rPr>
      </w:pPr>
      <w:r w:rsidDel="00000000" w:rsidR="00000000" w:rsidRPr="00000000">
        <w:rPr>
          <w:sz w:val="24"/>
          <w:szCs w:val="24"/>
          <w:rtl w:val="0"/>
        </w:rPr>
        <w:t xml:space="preserve">Позиция активного вмешательства в процесс выбора профессии. Если выбор сделан, то родители не только поддерживают его, а начинают действовать целенаправленно и напористо, как если бы это они, а не их дети, решали задачу реализации выбора профессии.</w:t>
      </w:r>
    </w:p>
    <w:p w:rsidR="00000000" w:rsidDel="00000000" w:rsidP="00000000" w:rsidRDefault="00000000" w:rsidRPr="00000000" w14:paraId="00000937">
      <w:pPr>
        <w:spacing w:line="360" w:lineRule="auto"/>
        <w:ind w:firstLine="720"/>
        <w:jc w:val="both"/>
        <w:rPr>
          <w:sz w:val="24"/>
          <w:szCs w:val="24"/>
        </w:rPr>
      </w:pPr>
      <w:r w:rsidDel="00000000" w:rsidR="00000000" w:rsidRPr="00000000">
        <w:rPr>
          <w:sz w:val="24"/>
          <w:szCs w:val="24"/>
          <w:rtl w:val="0"/>
        </w:rPr>
        <w:t xml:space="preserve">Активность ребенка опережается: родителями организуется круг чтения, находятся знакомые и репетиторы, помогающие добиться цели, а в результате поступить на нужное место учебы или работы. Высказывания родителей могут звучать так: «Мне в свое время родители так не помогли», «...у меня таких возможностей не было, хочу, чтобы у него (нее) получилось...».</w:t>
      </w:r>
    </w:p>
    <w:p w:rsidR="00000000" w:rsidDel="00000000" w:rsidP="00000000" w:rsidRDefault="00000000" w:rsidRPr="00000000" w14:paraId="00000938">
      <w:pPr>
        <w:spacing w:line="360" w:lineRule="auto"/>
        <w:ind w:firstLine="720"/>
        <w:jc w:val="both"/>
        <w:rPr>
          <w:sz w:val="24"/>
          <w:szCs w:val="24"/>
        </w:rPr>
      </w:pPr>
      <w:r w:rsidDel="00000000" w:rsidR="00000000" w:rsidRPr="00000000">
        <w:rPr>
          <w:sz w:val="24"/>
          <w:szCs w:val="24"/>
          <w:rtl w:val="0"/>
        </w:rPr>
        <w:t xml:space="preserve">Позиция противодействия. У родителей может также сложиться мнение, что сделанный их чадом профессиональный выбор неправильный. Тогда они демонстрируют позицию противодействия. </w:t>
      </w:r>
    </w:p>
    <w:p w:rsidR="00000000" w:rsidDel="00000000" w:rsidP="00000000" w:rsidRDefault="00000000" w:rsidRPr="00000000" w14:paraId="00000939">
      <w:pPr>
        <w:spacing w:line="360" w:lineRule="auto"/>
        <w:ind w:firstLine="720"/>
        <w:jc w:val="both"/>
        <w:rPr>
          <w:sz w:val="24"/>
          <w:szCs w:val="24"/>
        </w:rPr>
      </w:pPr>
      <w:r w:rsidDel="00000000" w:rsidR="00000000" w:rsidRPr="00000000">
        <w:rPr>
          <w:sz w:val="24"/>
          <w:szCs w:val="24"/>
          <w:rtl w:val="0"/>
        </w:rPr>
        <w:t xml:space="preserve">Как правило, это происходит в тех случаях, когда родители знакомы с избранной ребенком деятельностью по личному опыту своей работы и не хотят, чтобы их путь был повторен. Иной раз мать девочки думает, что у нее могла бы жизнь сложиться лучше, иначе, если бы не ее специальность. Отсюда стремление оградить свое дитя от «плохой» профессии, знакомой матери, и направить усилия в пользу неизвестной, но, как кажется, «хорошей». Мать заявляет дочери, которая решает стать так же, как и она, учителем истории: «Пойдешь в нефтяной институт. У отца там связи, да и, вообще, образование современное, - и компьютеры, и стипендия хорошая, и замуж выйдешь, - там полно ребят. Костьми лягу, но не пущу тебя в педагогический». </w:t>
      </w:r>
    </w:p>
    <w:p w:rsidR="00000000" w:rsidDel="00000000" w:rsidP="00000000" w:rsidRDefault="00000000" w:rsidRPr="00000000" w14:paraId="0000093A">
      <w:pPr>
        <w:spacing w:line="360" w:lineRule="auto"/>
        <w:ind w:firstLine="720"/>
        <w:jc w:val="both"/>
        <w:rPr>
          <w:sz w:val="24"/>
          <w:szCs w:val="24"/>
        </w:rPr>
      </w:pPr>
      <w:r w:rsidDel="00000000" w:rsidR="00000000" w:rsidRPr="00000000">
        <w:rPr>
          <w:sz w:val="24"/>
          <w:szCs w:val="24"/>
          <w:rtl w:val="0"/>
        </w:rPr>
        <w:t xml:space="preserve">В отличие от готового рецепта привлекательного будущего, иногда родитель готов согласиться с каким угодно выбором в пользу неизвестности, но только не с вариантом своего профессионального пути: «Не за этим я растила единственную дочку, чтобы ты стала медсестрой и так же, как я мучилась. Будь хоть портнихой, хоть кем угодно...».</w:t>
      </w:r>
    </w:p>
    <w:p w:rsidR="00000000" w:rsidDel="00000000" w:rsidP="00000000" w:rsidRDefault="00000000" w:rsidRPr="00000000" w14:paraId="0000093B">
      <w:pPr>
        <w:spacing w:line="360" w:lineRule="auto"/>
        <w:ind w:firstLine="720"/>
        <w:jc w:val="both"/>
        <w:rPr>
          <w:sz w:val="24"/>
          <w:szCs w:val="24"/>
        </w:rPr>
      </w:pPr>
      <w:r w:rsidDel="00000000" w:rsidR="00000000" w:rsidRPr="00000000">
        <w:rPr>
          <w:sz w:val="24"/>
          <w:szCs w:val="24"/>
          <w:rtl w:val="0"/>
        </w:rPr>
        <w:t xml:space="preserve">Иногда родители способствуют неверным представлениям о своей или знакомой профессии и по различным причинам их позиция носит оттенок псевдосоциального отношения к работе. </w:t>
      </w:r>
    </w:p>
    <w:p w:rsidR="00000000" w:rsidDel="00000000" w:rsidP="00000000" w:rsidRDefault="00000000" w:rsidRPr="00000000" w14:paraId="0000093C">
      <w:pPr>
        <w:spacing w:line="360" w:lineRule="auto"/>
        <w:ind w:firstLine="720"/>
        <w:jc w:val="both"/>
        <w:rPr>
          <w:sz w:val="24"/>
          <w:szCs w:val="24"/>
        </w:rPr>
      </w:pPr>
      <w:r w:rsidDel="00000000" w:rsidR="00000000" w:rsidRPr="00000000">
        <w:rPr>
          <w:sz w:val="24"/>
          <w:szCs w:val="24"/>
          <w:rtl w:val="0"/>
        </w:rPr>
        <w:t xml:space="preserve">Отец-летчик, командир летного отряда заявляет сыну: «Пойдешь по моим стопам, тебе будет легче, не то, что мне. Пусть попробуют тебя обидеть, будешь сразу летать заграницу и мир увидишь, и деньги будут...». </w:t>
      </w:r>
    </w:p>
    <w:p w:rsidR="00000000" w:rsidDel="00000000" w:rsidP="00000000" w:rsidRDefault="00000000" w:rsidRPr="00000000" w14:paraId="0000093D">
      <w:pPr>
        <w:spacing w:line="360" w:lineRule="auto"/>
        <w:ind w:firstLine="720"/>
        <w:jc w:val="both"/>
        <w:rPr>
          <w:sz w:val="24"/>
          <w:szCs w:val="24"/>
        </w:rPr>
      </w:pPr>
      <w:r w:rsidDel="00000000" w:rsidR="00000000" w:rsidRPr="00000000">
        <w:rPr>
          <w:sz w:val="24"/>
          <w:szCs w:val="24"/>
          <w:rtl w:val="0"/>
        </w:rPr>
        <w:t xml:space="preserve">Родители могут и не знать особенностей той или иной деятельности, но активно ее пропагандируют и навязывают выбор: «В наше время нужно становиться только психологом, а не программистом как я. Это интересно, будешь про всех все знать и добьешься успеха...».</w:t>
      </w:r>
    </w:p>
    <w:p w:rsidR="00000000" w:rsidDel="00000000" w:rsidP="00000000" w:rsidRDefault="00000000" w:rsidRPr="00000000" w14:paraId="0000093E">
      <w:pPr>
        <w:spacing w:line="360" w:lineRule="auto"/>
        <w:ind w:firstLine="720"/>
        <w:jc w:val="both"/>
        <w:rPr>
          <w:sz w:val="24"/>
          <w:szCs w:val="24"/>
        </w:rPr>
      </w:pPr>
      <w:r w:rsidDel="00000000" w:rsidR="00000000" w:rsidRPr="00000000">
        <w:rPr>
          <w:sz w:val="24"/>
          <w:szCs w:val="24"/>
          <w:rtl w:val="0"/>
        </w:rPr>
        <w:t xml:space="preserve">Часто родители озабочены рамками престижа социального слоя, к которому относятся, и строго следят за выбором варианта образования: «Пойдешь только в институт, в какой - неважно...», или противоположное требование: «Вот учудил, - в институт надумал, - мать с отцом решил переплюнуть, в интеллигенцию податься! А кто тебя кормить будет?». </w:t>
      </w:r>
    </w:p>
    <w:p w:rsidR="00000000" w:rsidDel="00000000" w:rsidP="00000000" w:rsidRDefault="00000000" w:rsidRPr="00000000" w14:paraId="0000093F">
      <w:pPr>
        <w:spacing w:line="360" w:lineRule="auto"/>
        <w:ind w:firstLine="720"/>
        <w:jc w:val="both"/>
        <w:rPr>
          <w:sz w:val="24"/>
          <w:szCs w:val="24"/>
        </w:rPr>
      </w:pPr>
      <w:r w:rsidDel="00000000" w:rsidR="00000000" w:rsidRPr="00000000">
        <w:rPr>
          <w:sz w:val="24"/>
          <w:szCs w:val="24"/>
          <w:rtl w:val="0"/>
        </w:rPr>
        <w:t xml:space="preserve">Конечно же, все вышеперечисленные варианты отношения родителей к поискам профессионального будущего являются следствием субъективного отношения к миру профессий, ограниченности опыта и реальных знаний о рынке труда, а также отсутствием развитой системы профессиональных психолого-профессиоведческих консультативных услуг.</w:t>
      </w:r>
    </w:p>
    <w:p w:rsidR="00000000" w:rsidDel="00000000" w:rsidP="00000000" w:rsidRDefault="00000000" w:rsidRPr="00000000" w14:paraId="00000940">
      <w:pPr>
        <w:spacing w:line="360" w:lineRule="auto"/>
        <w:ind w:firstLine="720"/>
        <w:jc w:val="both"/>
        <w:rPr>
          <w:sz w:val="24"/>
          <w:szCs w:val="24"/>
        </w:rPr>
      </w:pPr>
      <w:r w:rsidDel="00000000" w:rsidR="00000000" w:rsidRPr="00000000">
        <w:rPr>
          <w:sz w:val="24"/>
          <w:szCs w:val="24"/>
          <w:rtl w:val="0"/>
        </w:rPr>
        <w:t xml:space="preserve">Желательной, идеальной является такая позиция родителей и других старших членов семьи - прародителей, старших братьев и сестер, когда субъекту профессионального самоопределения можно легко и безболезненно для нарождающегося самолюбия обратиться с классическим вопросом: «Кем быть?» к любому члену семьи.</w:t>
      </w:r>
    </w:p>
    <w:p w:rsidR="00000000" w:rsidDel="00000000" w:rsidP="00000000" w:rsidRDefault="00000000" w:rsidRPr="00000000" w14:paraId="00000941">
      <w:pPr>
        <w:spacing w:line="360" w:lineRule="auto"/>
        <w:ind w:firstLine="720"/>
        <w:jc w:val="both"/>
        <w:rPr>
          <w:sz w:val="24"/>
          <w:szCs w:val="24"/>
        </w:rPr>
      </w:pPr>
      <w:r w:rsidDel="00000000" w:rsidR="00000000" w:rsidRPr="00000000">
        <w:rPr>
          <w:sz w:val="24"/>
          <w:szCs w:val="24"/>
          <w:rtl w:val="0"/>
        </w:rPr>
        <w:t xml:space="preserve">Члены семьи и окружение подростка совместно обсуждают вопросы: «С кем (то есть, с какой профессиональной общностью людей) быть?», «Каким быть?», «Где дальше учиться?», «Что ты сможешь дать обществу и семье, где ты принесешь больше пользы в обществе?». </w:t>
      </w:r>
    </w:p>
    <w:p w:rsidR="00000000" w:rsidDel="00000000" w:rsidP="00000000" w:rsidRDefault="00000000" w:rsidRPr="00000000" w14:paraId="00000942">
      <w:pPr>
        <w:spacing w:line="360" w:lineRule="auto"/>
        <w:ind w:firstLine="720"/>
        <w:jc w:val="both"/>
        <w:rPr>
          <w:sz w:val="24"/>
          <w:szCs w:val="24"/>
        </w:rPr>
      </w:pPr>
      <w:r w:rsidDel="00000000" w:rsidR="00000000" w:rsidRPr="00000000">
        <w:rPr>
          <w:sz w:val="24"/>
          <w:szCs w:val="24"/>
          <w:rtl w:val="0"/>
        </w:rPr>
        <w:t xml:space="preserve">И ответы на эти вопросы ищут вместе младшие и старшие члены семьи, уважая, мнение друг друга. </w:t>
      </w:r>
    </w:p>
    <w:p w:rsidR="00000000" w:rsidDel="00000000" w:rsidP="00000000" w:rsidRDefault="00000000" w:rsidRPr="00000000" w14:paraId="00000943">
      <w:pPr>
        <w:spacing w:line="360" w:lineRule="auto"/>
        <w:ind w:firstLine="720"/>
        <w:jc w:val="both"/>
        <w:rPr>
          <w:sz w:val="24"/>
          <w:szCs w:val="24"/>
        </w:rPr>
      </w:pPr>
      <w:r w:rsidDel="00000000" w:rsidR="00000000" w:rsidRPr="00000000">
        <w:rPr>
          <w:sz w:val="24"/>
          <w:szCs w:val="24"/>
          <w:rtl w:val="0"/>
        </w:rPr>
        <w:t xml:space="preserve">Взрослым необходимо отстраниться, отстроиться от своих удачных и неудачных представлений о профессии, им нужно максимально широко информировать подростка, как об особенностях семейных традиций выбора, так и о многообразии видов профессионального труда, с которыми не знакомы на личном опыте члены данной семьи. </w:t>
      </w:r>
    </w:p>
    <w:p w:rsidR="00000000" w:rsidDel="00000000" w:rsidP="00000000" w:rsidRDefault="00000000" w:rsidRPr="00000000" w14:paraId="00000944">
      <w:pPr>
        <w:spacing w:line="360" w:lineRule="auto"/>
        <w:ind w:firstLine="720"/>
        <w:jc w:val="both"/>
        <w:rPr>
          <w:sz w:val="24"/>
          <w:szCs w:val="24"/>
        </w:rPr>
      </w:pPr>
      <w:r w:rsidDel="00000000" w:rsidR="00000000" w:rsidRPr="00000000">
        <w:rPr>
          <w:sz w:val="24"/>
          <w:szCs w:val="24"/>
          <w:rtl w:val="0"/>
        </w:rPr>
        <w:t xml:space="preserve">Крайне важно создавать условия пробы сил подрастающего человека с последующим анализом «сильных» и «слабых» сторон личности в приложении к требованиям профессии и к семейным традициям. </w:t>
      </w:r>
    </w:p>
    <w:p w:rsidR="00000000" w:rsidDel="00000000" w:rsidP="00000000" w:rsidRDefault="00000000" w:rsidRPr="00000000" w14:paraId="00000945">
      <w:pPr>
        <w:spacing w:line="360" w:lineRule="auto"/>
        <w:ind w:firstLine="720"/>
        <w:jc w:val="both"/>
        <w:rPr>
          <w:sz w:val="24"/>
          <w:szCs w:val="24"/>
        </w:rPr>
      </w:pPr>
      <w:r w:rsidDel="00000000" w:rsidR="00000000" w:rsidRPr="00000000">
        <w:rPr>
          <w:sz w:val="24"/>
          <w:szCs w:val="24"/>
          <w:rtl w:val="0"/>
        </w:rPr>
        <w:t xml:space="preserve">Совместное обсуждение профессиональных планов - наиболее продуктивная позиция старших членов семьи. Важно преодолеть отношение к выбору профессии как к выбору пожизненного пристанища, островка с изначально высоким статусом в океане профессий, поскольку так можно застрять и потеряться. </w:t>
      </w:r>
    </w:p>
    <w:p w:rsidR="00000000" w:rsidDel="00000000" w:rsidP="00000000" w:rsidRDefault="00000000" w:rsidRPr="00000000" w14:paraId="00000946">
      <w:pPr>
        <w:spacing w:line="360" w:lineRule="auto"/>
        <w:ind w:firstLine="720"/>
        <w:jc w:val="both"/>
        <w:rPr>
          <w:sz w:val="24"/>
          <w:szCs w:val="24"/>
        </w:rPr>
      </w:pPr>
      <w:r w:rsidDel="00000000" w:rsidR="00000000" w:rsidRPr="00000000">
        <w:rPr>
          <w:sz w:val="24"/>
          <w:szCs w:val="24"/>
          <w:rtl w:val="0"/>
        </w:rPr>
        <w:t xml:space="preserve">Высокий профессиональный статус приходит не сразу и только к тем, кто не боится справиться с предрассудками чести - ложными, необоснованными взглядами, ставшими привычными, стереотипными, само собой разумеющимися.</w:t>
      </w:r>
    </w:p>
    <w:p w:rsidR="00000000" w:rsidDel="00000000" w:rsidP="00000000" w:rsidRDefault="00000000" w:rsidRPr="00000000" w14:paraId="00000947">
      <w:pPr>
        <w:spacing w:line="360" w:lineRule="auto"/>
        <w:ind w:firstLine="720"/>
        <w:jc w:val="both"/>
        <w:rPr>
          <w:sz w:val="24"/>
          <w:szCs w:val="24"/>
        </w:rPr>
      </w:pPr>
      <w:r w:rsidDel="00000000" w:rsidR="00000000" w:rsidRPr="00000000">
        <w:rPr>
          <w:sz w:val="24"/>
          <w:szCs w:val="24"/>
          <w:rtl w:val="0"/>
        </w:rPr>
        <w:t xml:space="preserve">Некоторые профессии и занятия ошибочно считаются неприличными, недостойными поэтому не получают социальное одобрение тех, кто не посвятил себя этим профессиям и занятиям. </w:t>
      </w:r>
    </w:p>
    <w:p w:rsidR="00000000" w:rsidDel="00000000" w:rsidP="00000000" w:rsidRDefault="00000000" w:rsidRPr="00000000" w14:paraId="00000948">
      <w:pPr>
        <w:spacing w:line="360" w:lineRule="auto"/>
        <w:ind w:firstLine="720"/>
        <w:jc w:val="both"/>
        <w:rPr>
          <w:sz w:val="24"/>
          <w:szCs w:val="24"/>
        </w:rPr>
      </w:pPr>
      <w:r w:rsidDel="00000000" w:rsidR="00000000" w:rsidRPr="00000000">
        <w:rPr>
          <w:sz w:val="24"/>
          <w:szCs w:val="24"/>
          <w:rtl w:val="0"/>
        </w:rPr>
        <w:t xml:space="preserve">Ниже Вам нужно будет ответить на вопросы о том, как строили ваши родители совместную работу с вами по поискам профессионального призвания и подготовки профессионального старта? </w:t>
      </w:r>
    </w:p>
    <w:p w:rsidR="00000000" w:rsidDel="00000000" w:rsidP="00000000" w:rsidRDefault="00000000" w:rsidRPr="00000000" w14:paraId="00000949">
      <w:pPr>
        <w:spacing w:line="360" w:lineRule="auto"/>
        <w:ind w:firstLine="720"/>
        <w:jc w:val="both"/>
        <w:rPr>
          <w:sz w:val="24"/>
          <w:szCs w:val="24"/>
        </w:rPr>
      </w:pPr>
      <w:r w:rsidDel="00000000" w:rsidR="00000000" w:rsidRPr="00000000">
        <w:rPr>
          <w:sz w:val="24"/>
          <w:szCs w:val="24"/>
          <w:rtl w:val="0"/>
        </w:rPr>
        <w:t xml:space="preserve">Обратитесь к анализу семейной профессиоведческой истории и ее современной интерпретации в интересах того члена семьи, который выступает в данный момент времени в качестве субъекта профессионального самоопределения. Социально-экономический статус и принципы воспитания, культивируемые в семье, влияют на психическое развитие ребенка самым активным образом. Именно в семье ребенок получает первоначальную информацию об отношении человека к трудовой активности, вообще, и в частности, о конкретных областях профессиональной деятельности. Взрослые члены семьи представляют собой первичные примеры как эталоны трудового поведения, с которыми ребенок может себя идентифицировать. В ходе процесса идентификации осуществляется стремление к подражанию - ребенку хочется быть похожим, он старается быть похожим, и он чувствует, что он похож на представителей из своего семейного окружения. Семейная среда открывает ребенку основу большинства трудовых навыков и информационно-ценностных особенностей профессий. В детские годы, когда в кругу семьи удовлетворяются основные потребности ребенка, происходит развитие таких социальных навыков, как поддержание порядка, подчинение дисциплине, понимание необходимости выполнения обязанностей, других требований, общая конфигурация их структуры позже переносится на трудовую деятельность.</w:t>
      </w:r>
    </w:p>
    <w:p w:rsidR="00000000" w:rsidDel="00000000" w:rsidP="00000000" w:rsidRDefault="00000000" w:rsidRPr="00000000" w14:paraId="0000094A">
      <w:pPr>
        <w:spacing w:line="360" w:lineRule="auto"/>
        <w:ind w:firstLine="720"/>
        <w:jc w:val="both"/>
        <w:rPr>
          <w:sz w:val="24"/>
          <w:szCs w:val="24"/>
        </w:rPr>
      </w:pPr>
      <w:r w:rsidDel="00000000" w:rsidR="00000000" w:rsidRPr="00000000">
        <w:rPr>
          <w:sz w:val="24"/>
          <w:szCs w:val="24"/>
          <w:rtl w:val="0"/>
        </w:rPr>
        <w:t xml:space="preserve">В случаях, когда ребенок растет в семье в условиях эмоциональной депривации, - он сам и заботы о нем оказываются слишком обременительными для окружающих по разным причинам, и его поведенческие проявления этим окружением понимаются не адекватно, у него начинают развиваться различные формы защитных психологических механизмов. В определенной степени они связаны с врожденными задатками, но в основном они формируются под влиянием социального окружения. На базе этих защитных механизмов и неразрешенных внутренних конфликтов формируются некоторые индивидуальные черты. Они получили название акцентуаций личности и по опыту замечено, что такие особенности отрицательно сказываются, на вхождение подрастающего человека в общественную жизнь, в том числе в учебные и профессиональные группы. С такими явлениями часто приходится сталкиваться в случаях особенного развития, когда имеют место ограничения возможностей здоровья или инвалидность ребенка.</w:t>
      </w:r>
    </w:p>
    <w:p w:rsidR="00000000" w:rsidDel="00000000" w:rsidP="00000000" w:rsidRDefault="00000000" w:rsidRPr="00000000" w14:paraId="0000094B">
      <w:pPr>
        <w:spacing w:line="360" w:lineRule="auto"/>
        <w:ind w:firstLine="720"/>
        <w:jc w:val="both"/>
        <w:rPr>
          <w:sz w:val="24"/>
          <w:szCs w:val="24"/>
        </w:rPr>
      </w:pPr>
      <w:r w:rsidDel="00000000" w:rsidR="00000000" w:rsidRPr="00000000">
        <w:rPr>
          <w:sz w:val="24"/>
          <w:szCs w:val="24"/>
          <w:rtl w:val="0"/>
        </w:rPr>
        <w:t xml:space="preserve">Необходимость использования методики построения генограммы как графической формы семейной родословной, на которой записывается информация о членах семьи, по крайней мере, в трех поколениях. Можно дополнительно провести анализ восьмифакторной структуры профессионального выбора у каждого из членов родительской семьи. Генограмма показывает семейную информацию графически, что позволяет оперативно охватить сложные семейные модели развития, и является богатым источником для постановки проблем профессионального самоопределения и развития индивида, которые могут быть связаны с семейными традициями и их развитием во времени его жизни. Символьное изображение мужчины имеет форму квадрата, а женщины, - круга. Брачные отношения фиксируются соединительными линиями, их разрывы помечаются штрихами на соединительных линиях. Каждый член семьи характеризуется с точки зрения его влияния на профессиональное самоопределение других членов.</w:t>
      </w:r>
    </w:p>
    <w:p w:rsidR="00000000" w:rsidDel="00000000" w:rsidP="00000000" w:rsidRDefault="00000000" w:rsidRPr="00000000" w14:paraId="0000094C">
      <w:pPr>
        <w:spacing w:line="360" w:lineRule="auto"/>
        <w:ind w:firstLine="720"/>
        <w:jc w:val="both"/>
        <w:rPr>
          <w:sz w:val="24"/>
          <w:szCs w:val="24"/>
        </w:rPr>
      </w:pPr>
      <w:r w:rsidDel="00000000" w:rsidR="00000000" w:rsidRPr="00000000">
        <w:rPr>
          <w:sz w:val="24"/>
          <w:szCs w:val="24"/>
          <w:rtl w:val="0"/>
        </w:rPr>
        <w:t xml:space="preserve">Генограмма оперативно показывает профессиональную родословную семьи и позволяет увидеть сложные семейные модели профессионального самоопределения, что является богатым информационным источником для решения проблемы профессионального самоопределения для выбирающего или меняющего профессию. </w:t>
      </w:r>
    </w:p>
    <w:p w:rsidR="00000000" w:rsidDel="00000000" w:rsidP="00000000" w:rsidRDefault="00000000" w:rsidRPr="00000000" w14:paraId="0000094D">
      <w:pPr>
        <w:spacing w:line="360" w:lineRule="auto"/>
        <w:ind w:firstLine="720"/>
        <w:jc w:val="both"/>
        <w:rPr>
          <w:sz w:val="24"/>
          <w:szCs w:val="24"/>
        </w:rPr>
      </w:pPr>
      <w:r w:rsidDel="00000000" w:rsidR="00000000" w:rsidRPr="00000000">
        <w:rPr>
          <w:sz w:val="24"/>
          <w:szCs w:val="24"/>
          <w:rtl w:val="0"/>
        </w:rPr>
        <w:t xml:space="preserve">Эти модели могут быть связаны с семейными профессиональными сценариями и их развитием в течении жизни представителя молодого поколения, выбирающего профессию. </w:t>
      </w:r>
    </w:p>
    <w:p w:rsidR="00000000" w:rsidDel="00000000" w:rsidP="00000000" w:rsidRDefault="00000000" w:rsidRPr="00000000" w14:paraId="0000094E">
      <w:pPr>
        <w:spacing w:line="360" w:lineRule="auto"/>
        <w:ind w:firstLine="720"/>
        <w:jc w:val="both"/>
        <w:rPr>
          <w:sz w:val="24"/>
          <w:szCs w:val="24"/>
        </w:rPr>
      </w:pPr>
      <w:r w:rsidDel="00000000" w:rsidR="00000000" w:rsidRPr="00000000">
        <w:rPr>
          <w:sz w:val="24"/>
          <w:szCs w:val="24"/>
          <w:rtl w:val="0"/>
        </w:rPr>
        <w:t xml:space="preserve">Генограмма оформляется следующим образом: «символьное изображение мужчины имеет форму квадрата, а женщины, - круга. Брачные отношения фиксируются соединительными линиями, их разрывы помечаются штрихами на соединительных линиях. Каждый член семьи характеризуется с точки зрения его влияния на профессиональное самоопределение других членов».</w:t>
      </w:r>
    </w:p>
    <w:p w:rsidR="00000000" w:rsidDel="00000000" w:rsidP="00000000" w:rsidRDefault="00000000" w:rsidRPr="00000000" w14:paraId="0000094F">
      <w:pPr>
        <w:spacing w:line="360" w:lineRule="auto"/>
        <w:ind w:firstLine="720"/>
        <w:jc w:val="both"/>
        <w:rPr>
          <w:sz w:val="24"/>
          <w:szCs w:val="24"/>
        </w:rPr>
      </w:pPr>
      <w:r w:rsidDel="00000000" w:rsidR="00000000" w:rsidRPr="00000000">
        <w:rPr>
          <w:sz w:val="24"/>
          <w:szCs w:val="24"/>
          <w:rtl w:val="0"/>
        </w:rPr>
        <w:t xml:space="preserve">Для примера разберем случай профессионального самоопределения Кати А., - генографический материал изображен на рисунке 5.1.1.</w:t>
      </w:r>
    </w:p>
    <w:p w:rsidR="00000000" w:rsidDel="00000000" w:rsidP="00000000" w:rsidRDefault="00000000" w:rsidRPr="00000000" w14:paraId="00000950">
      <w:pPr>
        <w:spacing w:line="360" w:lineRule="auto"/>
        <w:jc w:val="center"/>
        <w:rPr>
          <w:sz w:val="24"/>
          <w:szCs w:val="24"/>
        </w:rPr>
      </w:pPr>
      <w:r w:rsidDel="00000000" w:rsidR="00000000" w:rsidRPr="00000000">
        <w:rPr>
          <w:rtl w:val="0"/>
        </w:rPr>
      </w:r>
    </w:p>
    <w:p w:rsidR="00000000" w:rsidDel="00000000" w:rsidP="00000000" w:rsidRDefault="00000000" w:rsidRPr="00000000" w14:paraId="00000951">
      <w:pPr>
        <w:spacing w:line="360" w:lineRule="auto"/>
        <w:jc w:val="center"/>
        <w:rPr>
          <w:sz w:val="24"/>
          <w:szCs w:val="24"/>
        </w:rPr>
      </w:pPr>
      <w:r w:rsidDel="00000000" w:rsidR="00000000" w:rsidRPr="00000000">
        <w:rPr>
          <w:rtl w:val="0"/>
        </w:rPr>
      </w:r>
      <w:r w:rsidDel="00000000" w:rsidR="00000000" w:rsidRPr="00000000">
        <mc:AlternateContent>
          <mc:Choice Requires="wpg">
            <w:drawing>
              <wp:anchor allowOverlap="1" behindDoc="0" distB="0" distT="0" distL="114299" distR="114299" hidden="0" layoutInCell="1" locked="0" relativeHeight="0" simplePos="0">
                <wp:simplePos x="0" y="0"/>
                <wp:positionH relativeFrom="column">
                  <wp:posOffset>3784599</wp:posOffset>
                </wp:positionH>
                <wp:positionV relativeFrom="paragraph">
                  <wp:posOffset>0</wp:posOffset>
                </wp:positionV>
                <wp:extent cx="41275" cy="142875"/>
                <wp:effectExtent b="0" l="0" r="0" t="0"/>
                <wp:wrapNone/>
                <wp:docPr id="600"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299" distR="114299" hidden="0" layoutInCell="1" locked="0" relativeHeight="0" simplePos="0">
                <wp:simplePos x="0" y="0"/>
                <wp:positionH relativeFrom="column">
                  <wp:posOffset>3784599</wp:posOffset>
                </wp:positionH>
                <wp:positionV relativeFrom="paragraph">
                  <wp:posOffset>0</wp:posOffset>
                </wp:positionV>
                <wp:extent cx="41275" cy="142875"/>
                <wp:effectExtent b="0" l="0" r="0" t="0"/>
                <wp:wrapNone/>
                <wp:docPr id="600" name="image145.png"/>
                <a:graphic>
                  <a:graphicData uri="http://schemas.openxmlformats.org/drawingml/2006/picture">
                    <pic:pic>
                      <pic:nvPicPr>
                        <pic:cNvPr id="0" name="image145.png"/>
                        <pic:cNvPicPr preferRelativeResize="0"/>
                      </pic:nvPicPr>
                      <pic:blipFill>
                        <a:blip r:embed="rId85"/>
                        <a:srcRect/>
                        <a:stretch>
                          <a:fillRect/>
                        </a:stretch>
                      </pic:blipFill>
                      <pic:spPr>
                        <a:xfrm>
                          <a:off x="0" y="0"/>
                          <a:ext cx="41275" cy="1428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1701800</wp:posOffset>
                </wp:positionH>
                <wp:positionV relativeFrom="paragraph">
                  <wp:posOffset>88900</wp:posOffset>
                </wp:positionV>
                <wp:extent cx="41275" cy="120650"/>
                <wp:effectExtent b="0" l="0" r="0" t="0"/>
                <wp:wrapNone/>
                <wp:docPr id="534" name=""/>
                <a:graphic>
                  <a:graphicData uri="http://schemas.microsoft.com/office/word/2010/wordprocessingShape">
                    <wps:wsp>
                      <wps:cNvCnPr/>
                      <wps:spPr>
                        <a:xfrm>
                          <a:off x="5345683" y="3733963"/>
                          <a:ext cx="635" cy="92075"/>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1701800</wp:posOffset>
                </wp:positionH>
                <wp:positionV relativeFrom="paragraph">
                  <wp:posOffset>88900</wp:posOffset>
                </wp:positionV>
                <wp:extent cx="41275" cy="120650"/>
                <wp:effectExtent b="0" l="0" r="0" t="0"/>
                <wp:wrapNone/>
                <wp:docPr id="534" name="image46.png"/>
                <a:graphic>
                  <a:graphicData uri="http://schemas.openxmlformats.org/drawingml/2006/picture">
                    <pic:pic>
                      <pic:nvPicPr>
                        <pic:cNvPr id="0" name="image46.png"/>
                        <pic:cNvPicPr preferRelativeResize="0"/>
                      </pic:nvPicPr>
                      <pic:blipFill>
                        <a:blip r:embed="rId86"/>
                        <a:srcRect/>
                        <a:stretch>
                          <a:fillRect/>
                        </a:stretch>
                      </pic:blipFill>
                      <pic:spPr>
                        <a:xfrm>
                          <a:off x="0" y="0"/>
                          <a:ext cx="41275" cy="120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3136900</wp:posOffset>
                </wp:positionH>
                <wp:positionV relativeFrom="paragraph">
                  <wp:posOffset>88900</wp:posOffset>
                </wp:positionV>
                <wp:extent cx="41275" cy="120650"/>
                <wp:effectExtent b="0" l="0" r="0" t="0"/>
                <wp:wrapNone/>
                <wp:docPr id="552" name=""/>
                <a:graphic>
                  <a:graphicData uri="http://schemas.microsoft.com/office/word/2010/wordprocessingShape">
                    <wps:wsp>
                      <wps:cNvCnPr/>
                      <wps:spPr>
                        <a:xfrm>
                          <a:off x="5345683" y="3733963"/>
                          <a:ext cx="635" cy="92075"/>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3136900</wp:posOffset>
                </wp:positionH>
                <wp:positionV relativeFrom="paragraph">
                  <wp:posOffset>88900</wp:posOffset>
                </wp:positionV>
                <wp:extent cx="41275" cy="120650"/>
                <wp:effectExtent b="0" l="0" r="0" t="0"/>
                <wp:wrapNone/>
                <wp:docPr id="552" name="image75.png"/>
                <a:graphic>
                  <a:graphicData uri="http://schemas.openxmlformats.org/drawingml/2006/picture">
                    <pic:pic>
                      <pic:nvPicPr>
                        <pic:cNvPr id="0" name="image75.png"/>
                        <pic:cNvPicPr preferRelativeResize="0"/>
                      </pic:nvPicPr>
                      <pic:blipFill>
                        <a:blip r:embed="rId87"/>
                        <a:srcRect/>
                        <a:stretch>
                          <a:fillRect/>
                        </a:stretch>
                      </pic:blipFill>
                      <pic:spPr>
                        <a:xfrm>
                          <a:off x="0" y="0"/>
                          <a:ext cx="41275" cy="120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4318000</wp:posOffset>
                </wp:positionH>
                <wp:positionV relativeFrom="paragraph">
                  <wp:posOffset>101600</wp:posOffset>
                </wp:positionV>
                <wp:extent cx="41275" cy="120650"/>
                <wp:effectExtent b="0" l="0" r="0" t="0"/>
                <wp:wrapNone/>
                <wp:docPr id="580" name=""/>
                <a:graphic>
                  <a:graphicData uri="http://schemas.microsoft.com/office/word/2010/wordprocessingShape">
                    <wps:wsp>
                      <wps:cNvCnPr/>
                      <wps:spPr>
                        <a:xfrm>
                          <a:off x="5345683" y="3733963"/>
                          <a:ext cx="635" cy="92075"/>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4318000</wp:posOffset>
                </wp:positionH>
                <wp:positionV relativeFrom="paragraph">
                  <wp:posOffset>101600</wp:posOffset>
                </wp:positionV>
                <wp:extent cx="41275" cy="120650"/>
                <wp:effectExtent b="0" l="0" r="0" t="0"/>
                <wp:wrapNone/>
                <wp:docPr id="580" name="image110.png"/>
                <a:graphic>
                  <a:graphicData uri="http://schemas.openxmlformats.org/drawingml/2006/picture">
                    <pic:pic>
                      <pic:nvPicPr>
                        <pic:cNvPr id="0" name="image110.png"/>
                        <pic:cNvPicPr preferRelativeResize="0"/>
                      </pic:nvPicPr>
                      <pic:blipFill>
                        <a:blip r:embed="rId88"/>
                        <a:srcRect/>
                        <a:stretch>
                          <a:fillRect/>
                        </a:stretch>
                      </pic:blipFill>
                      <pic:spPr>
                        <a:xfrm>
                          <a:off x="0" y="0"/>
                          <a:ext cx="41275" cy="120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2514600</wp:posOffset>
                </wp:positionH>
                <wp:positionV relativeFrom="paragraph">
                  <wp:posOffset>165100</wp:posOffset>
                </wp:positionV>
                <wp:extent cx="221615" cy="221615"/>
                <wp:effectExtent b="0" l="0" r="0" t="0"/>
                <wp:wrapNone/>
                <wp:docPr id="517" name=""/>
                <a:graphic>
                  <a:graphicData uri="http://schemas.microsoft.com/office/word/2010/wordprocessingShape">
                    <wps:wsp>
                      <wps:cNvSpPr/>
                      <wps:cNvPr id="7" name="Shape 7"/>
                      <wps:spPr>
                        <a:xfrm>
                          <a:off x="5254243" y="3688243"/>
                          <a:ext cx="183515" cy="183515"/>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2514600</wp:posOffset>
                </wp:positionH>
                <wp:positionV relativeFrom="paragraph">
                  <wp:posOffset>165100</wp:posOffset>
                </wp:positionV>
                <wp:extent cx="221615" cy="221615"/>
                <wp:effectExtent b="0" l="0" r="0" t="0"/>
                <wp:wrapNone/>
                <wp:docPr id="517" name="image21.png"/>
                <a:graphic>
                  <a:graphicData uri="http://schemas.openxmlformats.org/drawingml/2006/picture">
                    <pic:pic>
                      <pic:nvPicPr>
                        <pic:cNvPr id="0" name="image21.png"/>
                        <pic:cNvPicPr preferRelativeResize="0"/>
                      </pic:nvPicPr>
                      <pic:blipFill>
                        <a:blip r:embed="rId89"/>
                        <a:srcRect/>
                        <a:stretch>
                          <a:fillRect/>
                        </a:stretch>
                      </pic:blipFill>
                      <pic:spPr>
                        <a:xfrm>
                          <a:off x="0" y="0"/>
                          <a:ext cx="221615" cy="2216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3771900</wp:posOffset>
                </wp:positionH>
                <wp:positionV relativeFrom="paragraph">
                  <wp:posOffset>88900</wp:posOffset>
                </wp:positionV>
                <wp:extent cx="669290" cy="41275"/>
                <wp:effectExtent b="0" l="0" r="0" t="0"/>
                <wp:wrapNone/>
                <wp:docPr id="521" name=""/>
                <a:graphic>
                  <a:graphicData uri="http://schemas.microsoft.com/office/word/2010/wordprocessingShape">
                    <wps:wsp>
                      <wps:cNvCnPr/>
                      <wps:spPr>
                        <a:xfrm>
                          <a:off x="5025643" y="3779683"/>
                          <a:ext cx="640715" cy="635"/>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3771900</wp:posOffset>
                </wp:positionH>
                <wp:positionV relativeFrom="paragraph">
                  <wp:posOffset>88900</wp:posOffset>
                </wp:positionV>
                <wp:extent cx="669290" cy="41275"/>
                <wp:effectExtent b="0" l="0" r="0" t="0"/>
                <wp:wrapNone/>
                <wp:docPr id="521" name="image26.png"/>
                <a:graphic>
                  <a:graphicData uri="http://schemas.openxmlformats.org/drawingml/2006/picture">
                    <pic:pic>
                      <pic:nvPicPr>
                        <pic:cNvPr id="0" name="image26.png"/>
                        <pic:cNvPicPr preferRelativeResize="0"/>
                      </pic:nvPicPr>
                      <pic:blipFill>
                        <a:blip r:embed="rId90"/>
                        <a:srcRect/>
                        <a:stretch>
                          <a:fillRect/>
                        </a:stretch>
                      </pic:blipFill>
                      <pic:spPr>
                        <a:xfrm>
                          <a:off x="0" y="0"/>
                          <a:ext cx="669290" cy="41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3200400</wp:posOffset>
                </wp:positionH>
                <wp:positionV relativeFrom="paragraph">
                  <wp:posOffset>0</wp:posOffset>
                </wp:positionV>
                <wp:extent cx="41275" cy="120650"/>
                <wp:effectExtent b="0" l="0" r="0" t="0"/>
                <wp:wrapNone/>
                <wp:docPr id="606" name=""/>
                <a:graphic>
                  <a:graphicData uri="http://schemas.microsoft.com/office/word/2010/wordprocessingShape">
                    <wps:wsp>
                      <wps:cNvCnPr/>
                      <wps:spPr>
                        <a:xfrm>
                          <a:off x="5345683" y="3733963"/>
                          <a:ext cx="635" cy="92075"/>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3200400</wp:posOffset>
                </wp:positionH>
                <wp:positionV relativeFrom="paragraph">
                  <wp:posOffset>0</wp:posOffset>
                </wp:positionV>
                <wp:extent cx="41275" cy="120650"/>
                <wp:effectExtent b="0" l="0" r="0" t="0"/>
                <wp:wrapNone/>
                <wp:docPr id="606" name="image155.png"/>
                <a:graphic>
                  <a:graphicData uri="http://schemas.openxmlformats.org/drawingml/2006/picture">
                    <pic:pic>
                      <pic:nvPicPr>
                        <pic:cNvPr id="0" name="image155.png"/>
                        <pic:cNvPicPr preferRelativeResize="0"/>
                      </pic:nvPicPr>
                      <pic:blipFill>
                        <a:blip r:embed="rId91"/>
                        <a:srcRect/>
                        <a:stretch>
                          <a:fillRect/>
                        </a:stretch>
                      </pic:blipFill>
                      <pic:spPr>
                        <a:xfrm>
                          <a:off x="0" y="0"/>
                          <a:ext cx="41275" cy="120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2514600</wp:posOffset>
                </wp:positionH>
                <wp:positionV relativeFrom="paragraph">
                  <wp:posOffset>0</wp:posOffset>
                </wp:positionV>
                <wp:extent cx="41275" cy="120650"/>
                <wp:effectExtent b="0" l="0" r="0" t="0"/>
                <wp:wrapNone/>
                <wp:docPr id="547" name=""/>
                <a:graphic>
                  <a:graphicData uri="http://schemas.microsoft.com/office/word/2010/wordprocessingShape">
                    <wps:wsp>
                      <wps:cNvCnPr/>
                      <wps:spPr>
                        <a:xfrm>
                          <a:off x="5345683" y="3733963"/>
                          <a:ext cx="635" cy="92075"/>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2514600</wp:posOffset>
                </wp:positionH>
                <wp:positionV relativeFrom="paragraph">
                  <wp:posOffset>0</wp:posOffset>
                </wp:positionV>
                <wp:extent cx="41275" cy="120650"/>
                <wp:effectExtent b="0" l="0" r="0" t="0"/>
                <wp:wrapNone/>
                <wp:docPr id="547" name="image70.png"/>
                <a:graphic>
                  <a:graphicData uri="http://schemas.openxmlformats.org/drawingml/2006/picture">
                    <pic:pic>
                      <pic:nvPicPr>
                        <pic:cNvPr id="0" name="image70.png"/>
                        <pic:cNvPicPr preferRelativeResize="0"/>
                      </pic:nvPicPr>
                      <pic:blipFill>
                        <a:blip r:embed="rId92"/>
                        <a:srcRect/>
                        <a:stretch>
                          <a:fillRect/>
                        </a:stretch>
                      </pic:blipFill>
                      <pic:spPr>
                        <a:xfrm>
                          <a:off x="0" y="0"/>
                          <a:ext cx="41275" cy="120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698500</wp:posOffset>
                </wp:positionH>
                <wp:positionV relativeFrom="paragraph">
                  <wp:posOffset>88900</wp:posOffset>
                </wp:positionV>
                <wp:extent cx="41275" cy="120650"/>
                <wp:effectExtent b="0" l="0" r="0" t="0"/>
                <wp:wrapNone/>
                <wp:docPr id="568" name=""/>
                <a:graphic>
                  <a:graphicData uri="http://schemas.microsoft.com/office/word/2010/wordprocessingShape">
                    <wps:wsp>
                      <wps:cNvCnPr/>
                      <wps:spPr>
                        <a:xfrm>
                          <a:off x="5345683" y="3733963"/>
                          <a:ext cx="635" cy="92075"/>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698500</wp:posOffset>
                </wp:positionH>
                <wp:positionV relativeFrom="paragraph">
                  <wp:posOffset>88900</wp:posOffset>
                </wp:positionV>
                <wp:extent cx="41275" cy="120650"/>
                <wp:effectExtent b="0" l="0" r="0" t="0"/>
                <wp:wrapNone/>
                <wp:docPr id="568" name="image96.png"/>
                <a:graphic>
                  <a:graphicData uri="http://schemas.openxmlformats.org/drawingml/2006/picture">
                    <pic:pic>
                      <pic:nvPicPr>
                        <pic:cNvPr id="0" name="image96.png"/>
                        <pic:cNvPicPr preferRelativeResize="0"/>
                      </pic:nvPicPr>
                      <pic:blipFill>
                        <a:blip r:embed="rId93"/>
                        <a:srcRect/>
                        <a:stretch>
                          <a:fillRect/>
                        </a:stretch>
                      </pic:blipFill>
                      <pic:spPr>
                        <a:xfrm>
                          <a:off x="0" y="0"/>
                          <a:ext cx="41275" cy="120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241300</wp:posOffset>
                </wp:positionH>
                <wp:positionV relativeFrom="paragraph">
                  <wp:posOffset>88900</wp:posOffset>
                </wp:positionV>
                <wp:extent cx="41275" cy="120650"/>
                <wp:effectExtent b="0" l="0" r="0" t="0"/>
                <wp:wrapNone/>
                <wp:docPr id="542" name=""/>
                <a:graphic>
                  <a:graphicData uri="http://schemas.microsoft.com/office/word/2010/wordprocessingShape">
                    <wps:wsp>
                      <wps:cNvCnPr/>
                      <wps:spPr>
                        <a:xfrm>
                          <a:off x="5345683" y="3733963"/>
                          <a:ext cx="635" cy="92075"/>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241300</wp:posOffset>
                </wp:positionH>
                <wp:positionV relativeFrom="paragraph">
                  <wp:posOffset>88900</wp:posOffset>
                </wp:positionV>
                <wp:extent cx="41275" cy="120650"/>
                <wp:effectExtent b="0" l="0" r="0" t="0"/>
                <wp:wrapNone/>
                <wp:docPr id="542" name="image62.png"/>
                <a:graphic>
                  <a:graphicData uri="http://schemas.openxmlformats.org/drawingml/2006/picture">
                    <pic:pic>
                      <pic:nvPicPr>
                        <pic:cNvPr id="0" name="image62.png"/>
                        <pic:cNvPicPr preferRelativeResize="0"/>
                      </pic:nvPicPr>
                      <pic:blipFill>
                        <a:blip r:embed="rId94"/>
                        <a:srcRect/>
                        <a:stretch>
                          <a:fillRect/>
                        </a:stretch>
                      </pic:blipFill>
                      <pic:spPr>
                        <a:xfrm>
                          <a:off x="0" y="0"/>
                          <a:ext cx="41275" cy="120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4419600</wp:posOffset>
                </wp:positionH>
                <wp:positionV relativeFrom="paragraph">
                  <wp:posOffset>0</wp:posOffset>
                </wp:positionV>
                <wp:extent cx="41275" cy="120650"/>
                <wp:effectExtent b="0" l="0" r="0" t="0"/>
                <wp:wrapNone/>
                <wp:docPr id="519" name=""/>
                <a:graphic>
                  <a:graphicData uri="http://schemas.microsoft.com/office/word/2010/wordprocessingShape">
                    <wps:wsp>
                      <wps:cNvCnPr/>
                      <wps:spPr>
                        <a:xfrm>
                          <a:off x="5345683" y="3733963"/>
                          <a:ext cx="635" cy="92075"/>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4419600</wp:posOffset>
                </wp:positionH>
                <wp:positionV relativeFrom="paragraph">
                  <wp:posOffset>0</wp:posOffset>
                </wp:positionV>
                <wp:extent cx="41275" cy="120650"/>
                <wp:effectExtent b="0" l="0" r="0" t="0"/>
                <wp:wrapNone/>
                <wp:docPr id="519" name="image24.png"/>
                <a:graphic>
                  <a:graphicData uri="http://schemas.openxmlformats.org/drawingml/2006/picture">
                    <pic:pic>
                      <pic:nvPicPr>
                        <pic:cNvPr id="0" name="image24.png"/>
                        <pic:cNvPicPr preferRelativeResize="0"/>
                      </pic:nvPicPr>
                      <pic:blipFill>
                        <a:blip r:embed="rId95"/>
                        <a:srcRect/>
                        <a:stretch>
                          <a:fillRect/>
                        </a:stretch>
                      </pic:blipFill>
                      <pic:spPr>
                        <a:xfrm>
                          <a:off x="0" y="0"/>
                          <a:ext cx="41275" cy="120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3898900</wp:posOffset>
                </wp:positionH>
                <wp:positionV relativeFrom="paragraph">
                  <wp:posOffset>114300</wp:posOffset>
                </wp:positionV>
                <wp:extent cx="41275" cy="120650"/>
                <wp:effectExtent b="0" l="0" r="0" t="0"/>
                <wp:wrapNone/>
                <wp:docPr id="609" name=""/>
                <a:graphic>
                  <a:graphicData uri="http://schemas.microsoft.com/office/word/2010/wordprocessingShape">
                    <wps:wsp>
                      <wps:cNvCnPr/>
                      <wps:spPr>
                        <a:xfrm>
                          <a:off x="5345683" y="3733963"/>
                          <a:ext cx="635" cy="92075"/>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3898900</wp:posOffset>
                </wp:positionH>
                <wp:positionV relativeFrom="paragraph">
                  <wp:posOffset>114300</wp:posOffset>
                </wp:positionV>
                <wp:extent cx="41275" cy="120650"/>
                <wp:effectExtent b="0" l="0" r="0" t="0"/>
                <wp:wrapNone/>
                <wp:docPr id="609" name="image158.png"/>
                <a:graphic>
                  <a:graphicData uri="http://schemas.openxmlformats.org/drawingml/2006/picture">
                    <pic:pic>
                      <pic:nvPicPr>
                        <pic:cNvPr id="0" name="image158.png"/>
                        <pic:cNvPicPr preferRelativeResize="0"/>
                      </pic:nvPicPr>
                      <pic:blipFill>
                        <a:blip r:embed="rId96"/>
                        <a:srcRect/>
                        <a:stretch>
                          <a:fillRect/>
                        </a:stretch>
                      </pic:blipFill>
                      <pic:spPr>
                        <a:xfrm>
                          <a:off x="0" y="0"/>
                          <a:ext cx="41275" cy="120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1422400</wp:posOffset>
                </wp:positionH>
                <wp:positionV relativeFrom="paragraph">
                  <wp:posOffset>0</wp:posOffset>
                </wp:positionV>
                <wp:extent cx="41275" cy="120650"/>
                <wp:effectExtent b="0" l="0" r="0" t="0"/>
                <wp:wrapNone/>
                <wp:docPr id="543" name=""/>
                <a:graphic>
                  <a:graphicData uri="http://schemas.microsoft.com/office/word/2010/wordprocessingShape">
                    <wps:wsp>
                      <wps:cNvCnPr/>
                      <wps:spPr>
                        <a:xfrm>
                          <a:off x="5345683" y="3733963"/>
                          <a:ext cx="635" cy="92075"/>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1422400</wp:posOffset>
                </wp:positionH>
                <wp:positionV relativeFrom="paragraph">
                  <wp:posOffset>0</wp:posOffset>
                </wp:positionV>
                <wp:extent cx="41275" cy="120650"/>
                <wp:effectExtent b="0" l="0" r="0" t="0"/>
                <wp:wrapNone/>
                <wp:docPr id="543" name="image63.png"/>
                <a:graphic>
                  <a:graphicData uri="http://schemas.openxmlformats.org/drawingml/2006/picture">
                    <pic:pic>
                      <pic:nvPicPr>
                        <pic:cNvPr id="0" name="image63.png"/>
                        <pic:cNvPicPr preferRelativeResize="0"/>
                      </pic:nvPicPr>
                      <pic:blipFill>
                        <a:blip r:embed="rId97"/>
                        <a:srcRect/>
                        <a:stretch>
                          <a:fillRect/>
                        </a:stretch>
                      </pic:blipFill>
                      <pic:spPr>
                        <a:xfrm>
                          <a:off x="0" y="0"/>
                          <a:ext cx="41275" cy="120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1435100</wp:posOffset>
                </wp:positionH>
                <wp:positionV relativeFrom="paragraph">
                  <wp:posOffset>76200</wp:posOffset>
                </wp:positionV>
                <wp:extent cx="669290" cy="41275"/>
                <wp:effectExtent b="0" l="0" r="0" t="0"/>
                <wp:wrapNone/>
                <wp:docPr id="604" name=""/>
                <a:graphic>
                  <a:graphicData uri="http://schemas.microsoft.com/office/word/2010/wordprocessingShape">
                    <wps:wsp>
                      <wps:cNvCnPr/>
                      <wps:spPr>
                        <a:xfrm>
                          <a:off x="5025643" y="3779683"/>
                          <a:ext cx="640715" cy="635"/>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1435100</wp:posOffset>
                </wp:positionH>
                <wp:positionV relativeFrom="paragraph">
                  <wp:posOffset>76200</wp:posOffset>
                </wp:positionV>
                <wp:extent cx="669290" cy="41275"/>
                <wp:effectExtent b="0" l="0" r="0" t="0"/>
                <wp:wrapNone/>
                <wp:docPr id="604" name="image149.png"/>
                <a:graphic>
                  <a:graphicData uri="http://schemas.openxmlformats.org/drawingml/2006/picture">
                    <pic:pic>
                      <pic:nvPicPr>
                        <pic:cNvPr id="0" name="image149.png"/>
                        <pic:cNvPicPr preferRelativeResize="0"/>
                      </pic:nvPicPr>
                      <pic:blipFill>
                        <a:blip r:embed="rId98"/>
                        <a:srcRect/>
                        <a:stretch>
                          <a:fillRect/>
                        </a:stretch>
                      </pic:blipFill>
                      <pic:spPr>
                        <a:xfrm>
                          <a:off x="0" y="0"/>
                          <a:ext cx="669290" cy="41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2070100</wp:posOffset>
                </wp:positionH>
                <wp:positionV relativeFrom="paragraph">
                  <wp:posOffset>0</wp:posOffset>
                </wp:positionV>
                <wp:extent cx="41275" cy="120650"/>
                <wp:effectExtent b="0" l="0" r="0" t="0"/>
                <wp:wrapNone/>
                <wp:docPr id="546" name=""/>
                <a:graphic>
                  <a:graphicData uri="http://schemas.microsoft.com/office/word/2010/wordprocessingShape">
                    <wps:wsp>
                      <wps:cNvCnPr/>
                      <wps:spPr>
                        <a:xfrm>
                          <a:off x="5345683" y="3733963"/>
                          <a:ext cx="635" cy="92075"/>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2070100</wp:posOffset>
                </wp:positionH>
                <wp:positionV relativeFrom="paragraph">
                  <wp:posOffset>0</wp:posOffset>
                </wp:positionV>
                <wp:extent cx="41275" cy="120650"/>
                <wp:effectExtent b="0" l="0" r="0" t="0"/>
                <wp:wrapNone/>
                <wp:docPr id="546" name="image68.png"/>
                <a:graphic>
                  <a:graphicData uri="http://schemas.openxmlformats.org/drawingml/2006/picture">
                    <pic:pic>
                      <pic:nvPicPr>
                        <pic:cNvPr id="0" name="image68.png"/>
                        <pic:cNvPicPr preferRelativeResize="0"/>
                      </pic:nvPicPr>
                      <pic:blipFill>
                        <a:blip r:embed="rId99"/>
                        <a:srcRect/>
                        <a:stretch>
                          <a:fillRect/>
                        </a:stretch>
                      </pic:blipFill>
                      <pic:spPr>
                        <a:xfrm>
                          <a:off x="0" y="0"/>
                          <a:ext cx="41275" cy="120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0</wp:posOffset>
                </wp:positionV>
                <wp:extent cx="41275" cy="120650"/>
                <wp:effectExtent b="0" l="0" r="0" t="0"/>
                <wp:wrapNone/>
                <wp:docPr id="587" name=""/>
                <a:graphic>
                  <a:graphicData uri="http://schemas.microsoft.com/office/word/2010/wordprocessingShape">
                    <wps:wsp>
                      <wps:cNvCnPr/>
                      <wps:spPr>
                        <a:xfrm>
                          <a:off x="5345683" y="3733963"/>
                          <a:ext cx="635" cy="92075"/>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0</wp:posOffset>
                </wp:positionV>
                <wp:extent cx="41275" cy="120650"/>
                <wp:effectExtent b="0" l="0" r="0" t="0"/>
                <wp:wrapNone/>
                <wp:docPr id="587" name="image117.png"/>
                <a:graphic>
                  <a:graphicData uri="http://schemas.openxmlformats.org/drawingml/2006/picture">
                    <pic:pic>
                      <pic:nvPicPr>
                        <pic:cNvPr id="0" name="image117.png"/>
                        <pic:cNvPicPr preferRelativeResize="0"/>
                      </pic:nvPicPr>
                      <pic:blipFill>
                        <a:blip r:embed="rId100"/>
                        <a:srcRect/>
                        <a:stretch>
                          <a:fillRect/>
                        </a:stretch>
                      </pic:blipFill>
                      <pic:spPr>
                        <a:xfrm>
                          <a:off x="0" y="0"/>
                          <a:ext cx="41275" cy="120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152400</wp:posOffset>
                </wp:positionH>
                <wp:positionV relativeFrom="paragraph">
                  <wp:posOffset>0</wp:posOffset>
                </wp:positionV>
                <wp:extent cx="41275" cy="120650"/>
                <wp:effectExtent b="0" l="0" r="0" t="0"/>
                <wp:wrapNone/>
                <wp:docPr id="537" name=""/>
                <a:graphic>
                  <a:graphicData uri="http://schemas.microsoft.com/office/word/2010/wordprocessingShape">
                    <wps:wsp>
                      <wps:cNvCnPr/>
                      <wps:spPr>
                        <a:xfrm>
                          <a:off x="5345683" y="3733963"/>
                          <a:ext cx="635" cy="92075"/>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152400</wp:posOffset>
                </wp:positionH>
                <wp:positionV relativeFrom="paragraph">
                  <wp:posOffset>0</wp:posOffset>
                </wp:positionV>
                <wp:extent cx="41275" cy="120650"/>
                <wp:effectExtent b="0" l="0" r="0" t="0"/>
                <wp:wrapNone/>
                <wp:docPr id="537" name="image53.png"/>
                <a:graphic>
                  <a:graphicData uri="http://schemas.openxmlformats.org/drawingml/2006/picture">
                    <pic:pic>
                      <pic:nvPicPr>
                        <pic:cNvPr id="0" name="image53.png"/>
                        <pic:cNvPicPr preferRelativeResize="0"/>
                      </pic:nvPicPr>
                      <pic:blipFill>
                        <a:blip r:embed="rId101"/>
                        <a:srcRect/>
                        <a:stretch>
                          <a:fillRect/>
                        </a:stretch>
                      </pic:blipFill>
                      <pic:spPr>
                        <a:xfrm>
                          <a:off x="0" y="0"/>
                          <a:ext cx="41275" cy="120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152400</wp:posOffset>
                </wp:positionH>
                <wp:positionV relativeFrom="paragraph">
                  <wp:posOffset>76200</wp:posOffset>
                </wp:positionV>
                <wp:extent cx="669290" cy="41275"/>
                <wp:effectExtent b="0" l="0" r="0" t="0"/>
                <wp:wrapNone/>
                <wp:docPr id="566" name=""/>
                <a:graphic>
                  <a:graphicData uri="http://schemas.microsoft.com/office/word/2010/wordprocessingShape">
                    <wps:wsp>
                      <wps:cNvCnPr/>
                      <wps:spPr>
                        <a:xfrm>
                          <a:off x="5025643" y="3779683"/>
                          <a:ext cx="640715" cy="635"/>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152400</wp:posOffset>
                </wp:positionH>
                <wp:positionV relativeFrom="paragraph">
                  <wp:posOffset>76200</wp:posOffset>
                </wp:positionV>
                <wp:extent cx="669290" cy="41275"/>
                <wp:effectExtent b="0" l="0" r="0" t="0"/>
                <wp:wrapNone/>
                <wp:docPr id="566" name="image94.png"/>
                <a:graphic>
                  <a:graphicData uri="http://schemas.openxmlformats.org/drawingml/2006/picture">
                    <pic:pic>
                      <pic:nvPicPr>
                        <pic:cNvPr id="0" name="image94.png"/>
                        <pic:cNvPicPr preferRelativeResize="0"/>
                      </pic:nvPicPr>
                      <pic:blipFill>
                        <a:blip r:embed="rId102"/>
                        <a:srcRect/>
                        <a:stretch>
                          <a:fillRect/>
                        </a:stretch>
                      </pic:blipFill>
                      <pic:spPr>
                        <a:xfrm>
                          <a:off x="0" y="0"/>
                          <a:ext cx="669290" cy="41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2527300</wp:posOffset>
                </wp:positionH>
                <wp:positionV relativeFrom="paragraph">
                  <wp:posOffset>63500</wp:posOffset>
                </wp:positionV>
                <wp:extent cx="704850" cy="41275"/>
                <wp:effectExtent b="0" l="0" r="0" t="0"/>
                <wp:wrapNone/>
                <wp:docPr id="575" name=""/>
                <a:graphic>
                  <a:graphicData uri="http://schemas.microsoft.com/office/word/2010/wordprocessingShape">
                    <wps:wsp>
                      <wps:cNvCnPr/>
                      <wps:spPr>
                        <a:xfrm>
                          <a:off x="5007863" y="3775873"/>
                          <a:ext cx="676275" cy="8255"/>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2527300</wp:posOffset>
                </wp:positionH>
                <wp:positionV relativeFrom="paragraph">
                  <wp:posOffset>63500</wp:posOffset>
                </wp:positionV>
                <wp:extent cx="704850" cy="41275"/>
                <wp:effectExtent b="0" l="0" r="0" t="0"/>
                <wp:wrapNone/>
                <wp:docPr id="575" name="image105.png"/>
                <a:graphic>
                  <a:graphicData uri="http://schemas.openxmlformats.org/drawingml/2006/picture">
                    <pic:pic>
                      <pic:nvPicPr>
                        <pic:cNvPr id="0" name="image105.png"/>
                        <pic:cNvPicPr preferRelativeResize="0"/>
                      </pic:nvPicPr>
                      <pic:blipFill>
                        <a:blip r:embed="rId103"/>
                        <a:srcRect/>
                        <a:stretch>
                          <a:fillRect/>
                        </a:stretch>
                      </pic:blipFill>
                      <pic:spPr>
                        <a:xfrm>
                          <a:off x="0" y="0"/>
                          <a:ext cx="704850" cy="41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609600</wp:posOffset>
                </wp:positionH>
                <wp:positionV relativeFrom="paragraph">
                  <wp:posOffset>177800</wp:posOffset>
                </wp:positionV>
                <wp:extent cx="221615" cy="221615"/>
                <wp:effectExtent b="0" l="0" r="0" t="0"/>
                <wp:wrapNone/>
                <wp:docPr id="518" name=""/>
                <a:graphic>
                  <a:graphicData uri="http://schemas.microsoft.com/office/word/2010/wordprocessingShape">
                    <wps:wsp>
                      <wps:cNvSpPr/>
                      <wps:cNvPr id="8" name="Shape 8"/>
                      <wps:spPr>
                        <a:xfrm>
                          <a:off x="5254243" y="3688243"/>
                          <a:ext cx="183515" cy="183515"/>
                        </a:xfrm>
                        <a:prstGeom prst="ellipse">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609600</wp:posOffset>
                </wp:positionH>
                <wp:positionV relativeFrom="paragraph">
                  <wp:posOffset>177800</wp:posOffset>
                </wp:positionV>
                <wp:extent cx="221615" cy="221615"/>
                <wp:effectExtent b="0" l="0" r="0" t="0"/>
                <wp:wrapNone/>
                <wp:docPr id="518" name="image23.png"/>
                <a:graphic>
                  <a:graphicData uri="http://schemas.openxmlformats.org/drawingml/2006/picture">
                    <pic:pic>
                      <pic:nvPicPr>
                        <pic:cNvPr id="0" name="image23.png"/>
                        <pic:cNvPicPr preferRelativeResize="0"/>
                      </pic:nvPicPr>
                      <pic:blipFill>
                        <a:blip r:embed="rId104"/>
                        <a:srcRect/>
                        <a:stretch>
                          <a:fillRect/>
                        </a:stretch>
                      </pic:blipFill>
                      <pic:spPr>
                        <a:xfrm>
                          <a:off x="0" y="0"/>
                          <a:ext cx="221615" cy="2216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2603500</wp:posOffset>
                </wp:positionH>
                <wp:positionV relativeFrom="paragraph">
                  <wp:posOffset>63500</wp:posOffset>
                </wp:positionV>
                <wp:extent cx="41275" cy="120650"/>
                <wp:effectExtent b="0" l="0" r="0" t="0"/>
                <wp:wrapNone/>
                <wp:docPr id="590" name=""/>
                <a:graphic>
                  <a:graphicData uri="http://schemas.microsoft.com/office/word/2010/wordprocessingShape">
                    <wps:wsp>
                      <wps:cNvCnPr/>
                      <wps:spPr>
                        <a:xfrm>
                          <a:off x="5345683" y="3733963"/>
                          <a:ext cx="635" cy="92075"/>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2603500</wp:posOffset>
                </wp:positionH>
                <wp:positionV relativeFrom="paragraph">
                  <wp:posOffset>63500</wp:posOffset>
                </wp:positionV>
                <wp:extent cx="41275" cy="120650"/>
                <wp:effectExtent b="0" l="0" r="0" t="0"/>
                <wp:wrapNone/>
                <wp:docPr id="590" name="image121.png"/>
                <a:graphic>
                  <a:graphicData uri="http://schemas.openxmlformats.org/drawingml/2006/picture">
                    <pic:pic>
                      <pic:nvPicPr>
                        <pic:cNvPr id="0" name="image121.png"/>
                        <pic:cNvPicPr preferRelativeResize="0"/>
                      </pic:nvPicPr>
                      <pic:blipFill>
                        <a:blip r:embed="rId105"/>
                        <a:srcRect/>
                        <a:stretch>
                          <a:fillRect/>
                        </a:stretch>
                      </pic:blipFill>
                      <pic:spPr>
                        <a:xfrm>
                          <a:off x="0" y="0"/>
                          <a:ext cx="41275" cy="120650"/>
                        </a:xfrm>
                        <a:prstGeom prst="rect"/>
                        <a:ln/>
                      </pic:spPr>
                    </pic:pic>
                  </a:graphicData>
                </a:graphic>
              </wp:anchor>
            </w:drawing>
          </mc:Fallback>
        </mc:AlternateContent>
      </w:r>
    </w:p>
    <w:p w:rsidR="00000000" w:rsidDel="00000000" w:rsidP="00000000" w:rsidRDefault="00000000" w:rsidRPr="00000000" w14:paraId="00000952">
      <w:pPr>
        <w:spacing w:line="360" w:lineRule="auto"/>
        <w:jc w:val="center"/>
        <w:rPr>
          <w:sz w:val="24"/>
          <w:szCs w:val="24"/>
        </w:rPr>
      </w:pPr>
      <w:r w:rsidDel="00000000" w:rsidR="00000000" w:rsidRPr="00000000">
        <w:rPr>
          <w:rtl w:val="0"/>
        </w:rPr>
      </w:r>
      <w:r w:rsidDel="00000000" w:rsidR="00000000" w:rsidRPr="00000000">
        <mc:AlternateContent>
          <mc:Choice Requires="wpg">
            <w:drawing>
              <wp:anchor allowOverlap="1" behindDoc="0" distB="0" distT="0" distL="114299" distR="114299" hidden="0" layoutInCell="1" locked="0" relativeHeight="0" simplePos="0">
                <wp:simplePos x="0" y="0"/>
                <wp:positionH relativeFrom="column">
                  <wp:posOffset>3136899</wp:posOffset>
                </wp:positionH>
                <wp:positionV relativeFrom="paragraph">
                  <wp:posOffset>165100</wp:posOffset>
                </wp:positionV>
                <wp:extent cx="41275" cy="139700"/>
                <wp:effectExtent b="0" l="0" r="0" t="0"/>
                <wp:wrapNone/>
                <wp:docPr id="576" name=""/>
                <a:graphic>
                  <a:graphicData uri="http://schemas.microsoft.com/office/word/2010/wordprocessingShape">
                    <wps:wsp>
                      <wps:cNvCnPr/>
                      <wps:spPr>
                        <a:xfrm>
                          <a:off x="5346000" y="3724438"/>
                          <a:ext cx="0" cy="111125"/>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299" distR="114299" hidden="0" layoutInCell="1" locked="0" relativeHeight="0" simplePos="0">
                <wp:simplePos x="0" y="0"/>
                <wp:positionH relativeFrom="column">
                  <wp:posOffset>3136899</wp:posOffset>
                </wp:positionH>
                <wp:positionV relativeFrom="paragraph">
                  <wp:posOffset>165100</wp:posOffset>
                </wp:positionV>
                <wp:extent cx="41275" cy="139700"/>
                <wp:effectExtent b="0" l="0" r="0" t="0"/>
                <wp:wrapNone/>
                <wp:docPr id="576" name="image106.png"/>
                <a:graphic>
                  <a:graphicData uri="http://schemas.openxmlformats.org/drawingml/2006/picture">
                    <pic:pic>
                      <pic:nvPicPr>
                        <pic:cNvPr id="0" name="image106.png"/>
                        <pic:cNvPicPr preferRelativeResize="0"/>
                      </pic:nvPicPr>
                      <pic:blipFill>
                        <a:blip r:embed="rId106"/>
                        <a:srcRect/>
                        <a:stretch>
                          <a:fillRect/>
                        </a:stretch>
                      </pic:blipFill>
                      <pic:spPr>
                        <a:xfrm>
                          <a:off x="0" y="0"/>
                          <a:ext cx="41275" cy="139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4229100</wp:posOffset>
                </wp:positionH>
                <wp:positionV relativeFrom="paragraph">
                  <wp:posOffset>0</wp:posOffset>
                </wp:positionV>
                <wp:extent cx="221615" cy="221615"/>
                <wp:effectExtent b="0" l="0" r="0" t="0"/>
                <wp:wrapNone/>
                <wp:docPr id="598" name=""/>
                <a:graphic>
                  <a:graphicData uri="http://schemas.microsoft.com/office/word/2010/wordprocessingShape">
                    <wps:wsp>
                      <wps:cNvSpPr/>
                      <wps:cNvPr id="129" name="Shape 129"/>
                      <wps:spPr>
                        <a:xfrm>
                          <a:off x="5254243" y="3688243"/>
                          <a:ext cx="183515" cy="183515"/>
                        </a:xfrm>
                        <a:prstGeom prst="ellipse">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4229100</wp:posOffset>
                </wp:positionH>
                <wp:positionV relativeFrom="paragraph">
                  <wp:posOffset>0</wp:posOffset>
                </wp:positionV>
                <wp:extent cx="221615" cy="221615"/>
                <wp:effectExtent b="0" l="0" r="0" t="0"/>
                <wp:wrapNone/>
                <wp:docPr id="598" name="image136.png"/>
                <a:graphic>
                  <a:graphicData uri="http://schemas.openxmlformats.org/drawingml/2006/picture">
                    <pic:pic>
                      <pic:nvPicPr>
                        <pic:cNvPr id="0" name="image136.png"/>
                        <pic:cNvPicPr preferRelativeResize="0"/>
                      </pic:nvPicPr>
                      <pic:blipFill>
                        <a:blip r:embed="rId107"/>
                        <a:srcRect/>
                        <a:stretch>
                          <a:fillRect/>
                        </a:stretch>
                      </pic:blipFill>
                      <pic:spPr>
                        <a:xfrm>
                          <a:off x="0" y="0"/>
                          <a:ext cx="221615" cy="2216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3797300</wp:posOffset>
                </wp:positionH>
                <wp:positionV relativeFrom="paragraph">
                  <wp:posOffset>0</wp:posOffset>
                </wp:positionV>
                <wp:extent cx="221615" cy="221615"/>
                <wp:effectExtent b="0" l="0" r="0" t="0"/>
                <wp:wrapNone/>
                <wp:docPr id="530" name=""/>
                <a:graphic>
                  <a:graphicData uri="http://schemas.microsoft.com/office/word/2010/wordprocessingShape">
                    <wps:wsp>
                      <wps:cNvSpPr/>
                      <wps:cNvPr id="20" name="Shape 20"/>
                      <wps:spPr>
                        <a:xfrm>
                          <a:off x="5254243" y="3688243"/>
                          <a:ext cx="183515" cy="183515"/>
                        </a:xfrm>
                        <a:prstGeom prst="ellipse">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3797300</wp:posOffset>
                </wp:positionH>
                <wp:positionV relativeFrom="paragraph">
                  <wp:posOffset>0</wp:posOffset>
                </wp:positionV>
                <wp:extent cx="221615" cy="221615"/>
                <wp:effectExtent b="0" l="0" r="0" t="0"/>
                <wp:wrapNone/>
                <wp:docPr id="530" name="image41.png"/>
                <a:graphic>
                  <a:graphicData uri="http://schemas.openxmlformats.org/drawingml/2006/picture">
                    <pic:pic>
                      <pic:nvPicPr>
                        <pic:cNvPr id="0" name="image41.png"/>
                        <pic:cNvPicPr preferRelativeResize="0"/>
                      </pic:nvPicPr>
                      <pic:blipFill>
                        <a:blip r:embed="rId108"/>
                        <a:srcRect/>
                        <a:stretch>
                          <a:fillRect/>
                        </a:stretch>
                      </pic:blipFill>
                      <pic:spPr>
                        <a:xfrm>
                          <a:off x="0" y="0"/>
                          <a:ext cx="221615" cy="2216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3898900</wp:posOffset>
                </wp:positionH>
                <wp:positionV relativeFrom="paragraph">
                  <wp:posOffset>177800</wp:posOffset>
                </wp:positionV>
                <wp:extent cx="41275" cy="120650"/>
                <wp:effectExtent b="0" l="0" r="0" t="0"/>
                <wp:wrapNone/>
                <wp:docPr id="574" name=""/>
                <a:graphic>
                  <a:graphicData uri="http://schemas.microsoft.com/office/word/2010/wordprocessingShape">
                    <wps:wsp>
                      <wps:cNvCnPr/>
                      <wps:spPr>
                        <a:xfrm>
                          <a:off x="5345683" y="3733963"/>
                          <a:ext cx="635" cy="92075"/>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3898900</wp:posOffset>
                </wp:positionH>
                <wp:positionV relativeFrom="paragraph">
                  <wp:posOffset>177800</wp:posOffset>
                </wp:positionV>
                <wp:extent cx="41275" cy="120650"/>
                <wp:effectExtent b="0" l="0" r="0" t="0"/>
                <wp:wrapNone/>
                <wp:docPr id="574" name="image103.png"/>
                <a:graphic>
                  <a:graphicData uri="http://schemas.openxmlformats.org/drawingml/2006/picture">
                    <pic:pic>
                      <pic:nvPicPr>
                        <pic:cNvPr id="0" name="image103.png"/>
                        <pic:cNvPicPr preferRelativeResize="0"/>
                      </pic:nvPicPr>
                      <pic:blipFill>
                        <a:blip r:embed="rId109"/>
                        <a:srcRect/>
                        <a:stretch>
                          <a:fillRect/>
                        </a:stretch>
                      </pic:blipFill>
                      <pic:spPr>
                        <a:xfrm>
                          <a:off x="0" y="0"/>
                          <a:ext cx="41275" cy="120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1600200</wp:posOffset>
                </wp:positionH>
                <wp:positionV relativeFrom="paragraph">
                  <wp:posOffset>0</wp:posOffset>
                </wp:positionV>
                <wp:extent cx="221615" cy="221615"/>
                <wp:effectExtent b="0" l="0" r="0" t="0"/>
                <wp:wrapNone/>
                <wp:docPr id="528" name=""/>
                <a:graphic>
                  <a:graphicData uri="http://schemas.microsoft.com/office/word/2010/wordprocessingShape">
                    <wps:wsp>
                      <wps:cNvSpPr/>
                      <wps:cNvPr id="18" name="Shape 18"/>
                      <wps:spPr>
                        <a:xfrm>
                          <a:off x="5254243" y="3688243"/>
                          <a:ext cx="183515" cy="183515"/>
                        </a:xfrm>
                        <a:prstGeom prst="ellipse">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1600200</wp:posOffset>
                </wp:positionH>
                <wp:positionV relativeFrom="paragraph">
                  <wp:posOffset>0</wp:posOffset>
                </wp:positionV>
                <wp:extent cx="221615" cy="221615"/>
                <wp:effectExtent b="0" l="0" r="0" t="0"/>
                <wp:wrapNone/>
                <wp:docPr id="528" name="image35.png"/>
                <a:graphic>
                  <a:graphicData uri="http://schemas.openxmlformats.org/drawingml/2006/picture">
                    <pic:pic>
                      <pic:nvPicPr>
                        <pic:cNvPr id="0" name="image35.png"/>
                        <pic:cNvPicPr preferRelativeResize="0"/>
                      </pic:nvPicPr>
                      <pic:blipFill>
                        <a:blip r:embed="rId110"/>
                        <a:srcRect/>
                        <a:stretch>
                          <a:fillRect/>
                        </a:stretch>
                      </pic:blipFill>
                      <pic:spPr>
                        <a:xfrm>
                          <a:off x="0" y="0"/>
                          <a:ext cx="221615" cy="2216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4318000</wp:posOffset>
                </wp:positionH>
                <wp:positionV relativeFrom="paragraph">
                  <wp:posOffset>177800</wp:posOffset>
                </wp:positionV>
                <wp:extent cx="41275" cy="120650"/>
                <wp:effectExtent b="0" l="0" r="0" t="0"/>
                <wp:wrapNone/>
                <wp:docPr id="595" name=""/>
                <a:graphic>
                  <a:graphicData uri="http://schemas.microsoft.com/office/word/2010/wordprocessingShape">
                    <wps:wsp>
                      <wps:cNvCnPr/>
                      <wps:spPr>
                        <a:xfrm>
                          <a:off x="5345683" y="3733963"/>
                          <a:ext cx="635" cy="92075"/>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4318000</wp:posOffset>
                </wp:positionH>
                <wp:positionV relativeFrom="paragraph">
                  <wp:posOffset>177800</wp:posOffset>
                </wp:positionV>
                <wp:extent cx="41275" cy="120650"/>
                <wp:effectExtent b="0" l="0" r="0" t="0"/>
                <wp:wrapNone/>
                <wp:docPr id="595" name="image129.png"/>
                <a:graphic>
                  <a:graphicData uri="http://schemas.openxmlformats.org/drawingml/2006/picture">
                    <pic:pic>
                      <pic:nvPicPr>
                        <pic:cNvPr id="0" name="image129.png"/>
                        <pic:cNvPicPr preferRelativeResize="0"/>
                      </pic:nvPicPr>
                      <pic:blipFill>
                        <a:blip r:embed="rId111"/>
                        <a:srcRect/>
                        <a:stretch>
                          <a:fillRect/>
                        </a:stretch>
                      </pic:blipFill>
                      <pic:spPr>
                        <a:xfrm>
                          <a:off x="0" y="0"/>
                          <a:ext cx="41275" cy="120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3060700</wp:posOffset>
                </wp:positionH>
                <wp:positionV relativeFrom="paragraph">
                  <wp:posOffset>0</wp:posOffset>
                </wp:positionV>
                <wp:extent cx="221615" cy="221615"/>
                <wp:effectExtent b="0" l="0" r="0" t="0"/>
                <wp:wrapNone/>
                <wp:docPr id="579" name=""/>
                <a:graphic>
                  <a:graphicData uri="http://schemas.microsoft.com/office/word/2010/wordprocessingShape">
                    <wps:wsp>
                      <wps:cNvSpPr/>
                      <wps:cNvPr id="110" name="Shape 110"/>
                      <wps:spPr>
                        <a:xfrm>
                          <a:off x="5254243" y="3688243"/>
                          <a:ext cx="183515" cy="183515"/>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3060700</wp:posOffset>
                </wp:positionH>
                <wp:positionV relativeFrom="paragraph">
                  <wp:posOffset>0</wp:posOffset>
                </wp:positionV>
                <wp:extent cx="221615" cy="221615"/>
                <wp:effectExtent b="0" l="0" r="0" t="0"/>
                <wp:wrapNone/>
                <wp:docPr id="579" name="image109.png"/>
                <a:graphic>
                  <a:graphicData uri="http://schemas.openxmlformats.org/drawingml/2006/picture">
                    <pic:pic>
                      <pic:nvPicPr>
                        <pic:cNvPr id="0" name="image109.png"/>
                        <pic:cNvPicPr preferRelativeResize="0"/>
                      </pic:nvPicPr>
                      <pic:blipFill>
                        <a:blip r:embed="rId112"/>
                        <a:srcRect/>
                        <a:stretch>
                          <a:fillRect/>
                        </a:stretch>
                      </pic:blipFill>
                      <pic:spPr>
                        <a:xfrm>
                          <a:off x="0" y="0"/>
                          <a:ext cx="221615" cy="2216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152400</wp:posOffset>
                </wp:positionH>
                <wp:positionV relativeFrom="paragraph">
                  <wp:posOffset>0</wp:posOffset>
                </wp:positionV>
                <wp:extent cx="221615" cy="221615"/>
                <wp:effectExtent b="0" l="0" r="0" t="0"/>
                <wp:wrapNone/>
                <wp:docPr id="558" name=""/>
                <a:graphic>
                  <a:graphicData uri="http://schemas.microsoft.com/office/word/2010/wordprocessingShape">
                    <wps:wsp>
                      <wps:cNvSpPr/>
                      <wps:cNvPr id="48" name="Shape 48"/>
                      <wps:spPr>
                        <a:xfrm>
                          <a:off x="5254243" y="3688243"/>
                          <a:ext cx="183515" cy="183515"/>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152400</wp:posOffset>
                </wp:positionH>
                <wp:positionV relativeFrom="paragraph">
                  <wp:posOffset>0</wp:posOffset>
                </wp:positionV>
                <wp:extent cx="221615" cy="221615"/>
                <wp:effectExtent b="0" l="0" r="0" t="0"/>
                <wp:wrapNone/>
                <wp:docPr id="558" name="image82.png"/>
                <a:graphic>
                  <a:graphicData uri="http://schemas.openxmlformats.org/drawingml/2006/picture">
                    <pic:pic>
                      <pic:nvPicPr>
                        <pic:cNvPr id="0" name="image82.png"/>
                        <pic:cNvPicPr preferRelativeResize="0"/>
                      </pic:nvPicPr>
                      <pic:blipFill>
                        <a:blip r:embed="rId113"/>
                        <a:srcRect/>
                        <a:stretch>
                          <a:fillRect/>
                        </a:stretch>
                      </pic:blipFill>
                      <pic:spPr>
                        <a:xfrm>
                          <a:off x="0" y="0"/>
                          <a:ext cx="221615" cy="221615"/>
                        </a:xfrm>
                        <a:prstGeom prst="rect"/>
                        <a:ln/>
                      </pic:spPr>
                    </pic:pic>
                  </a:graphicData>
                </a:graphic>
              </wp:anchor>
            </w:drawing>
          </mc:Fallback>
        </mc:AlternateContent>
      </w:r>
    </w:p>
    <w:p w:rsidR="00000000" w:rsidDel="00000000" w:rsidP="00000000" w:rsidRDefault="00000000" w:rsidRPr="00000000" w14:paraId="00000953">
      <w:pPr>
        <w:spacing w:line="360" w:lineRule="auto"/>
        <w:jc w:val="center"/>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3898900</wp:posOffset>
                </wp:positionH>
                <wp:positionV relativeFrom="paragraph">
                  <wp:posOffset>88900</wp:posOffset>
                </wp:positionV>
                <wp:extent cx="41275" cy="120650"/>
                <wp:effectExtent b="0" l="0" r="0" t="0"/>
                <wp:wrapNone/>
                <wp:docPr id="612" name=""/>
                <a:graphic>
                  <a:graphicData uri="http://schemas.microsoft.com/office/word/2010/wordprocessingShape">
                    <wps:wsp>
                      <wps:cNvCnPr/>
                      <wps:spPr>
                        <a:xfrm>
                          <a:off x="5345683" y="3733963"/>
                          <a:ext cx="635" cy="92075"/>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3898900</wp:posOffset>
                </wp:positionH>
                <wp:positionV relativeFrom="paragraph">
                  <wp:posOffset>88900</wp:posOffset>
                </wp:positionV>
                <wp:extent cx="41275" cy="120650"/>
                <wp:effectExtent b="0" l="0" r="0" t="0"/>
                <wp:wrapNone/>
                <wp:docPr id="612" name="image161.png"/>
                <a:graphic>
                  <a:graphicData uri="http://schemas.openxmlformats.org/drawingml/2006/picture">
                    <pic:pic>
                      <pic:nvPicPr>
                        <pic:cNvPr id="0" name="image161.png"/>
                        <pic:cNvPicPr preferRelativeResize="0"/>
                      </pic:nvPicPr>
                      <pic:blipFill>
                        <a:blip r:embed="rId114"/>
                        <a:srcRect/>
                        <a:stretch>
                          <a:fillRect/>
                        </a:stretch>
                      </pic:blipFill>
                      <pic:spPr>
                        <a:xfrm>
                          <a:off x="0" y="0"/>
                          <a:ext cx="41275" cy="120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3530600</wp:posOffset>
                </wp:positionH>
                <wp:positionV relativeFrom="paragraph">
                  <wp:posOffset>88900</wp:posOffset>
                </wp:positionV>
                <wp:extent cx="41275" cy="120650"/>
                <wp:effectExtent b="0" l="0" r="0" t="0"/>
                <wp:wrapNone/>
                <wp:docPr id="581" name=""/>
                <a:graphic>
                  <a:graphicData uri="http://schemas.microsoft.com/office/word/2010/wordprocessingShape">
                    <wps:wsp>
                      <wps:cNvCnPr/>
                      <wps:spPr>
                        <a:xfrm>
                          <a:off x="5345683" y="3733963"/>
                          <a:ext cx="635" cy="92075"/>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3530600</wp:posOffset>
                </wp:positionH>
                <wp:positionV relativeFrom="paragraph">
                  <wp:posOffset>88900</wp:posOffset>
                </wp:positionV>
                <wp:extent cx="41275" cy="120650"/>
                <wp:effectExtent b="0" l="0" r="0" t="0"/>
                <wp:wrapNone/>
                <wp:docPr id="581" name="image111.png"/>
                <a:graphic>
                  <a:graphicData uri="http://schemas.openxmlformats.org/drawingml/2006/picture">
                    <pic:pic>
                      <pic:nvPicPr>
                        <pic:cNvPr id="0" name="image111.png"/>
                        <pic:cNvPicPr preferRelativeResize="0"/>
                      </pic:nvPicPr>
                      <pic:blipFill>
                        <a:blip r:embed="rId115"/>
                        <a:srcRect/>
                        <a:stretch>
                          <a:fillRect/>
                        </a:stretch>
                      </pic:blipFill>
                      <pic:spPr>
                        <a:xfrm>
                          <a:off x="0" y="0"/>
                          <a:ext cx="41275" cy="120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241300</wp:posOffset>
                </wp:positionH>
                <wp:positionV relativeFrom="paragraph">
                  <wp:posOffset>76200</wp:posOffset>
                </wp:positionV>
                <wp:extent cx="1492250" cy="41275"/>
                <wp:effectExtent b="0" l="0" r="0" t="0"/>
                <wp:wrapNone/>
                <wp:docPr id="597" name=""/>
                <a:graphic>
                  <a:graphicData uri="http://schemas.microsoft.com/office/word/2010/wordprocessingShape">
                    <wps:wsp>
                      <wps:cNvCnPr/>
                      <wps:spPr>
                        <a:xfrm>
                          <a:off x="4614163" y="3779683"/>
                          <a:ext cx="1463675" cy="635"/>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241300</wp:posOffset>
                </wp:positionH>
                <wp:positionV relativeFrom="paragraph">
                  <wp:posOffset>76200</wp:posOffset>
                </wp:positionV>
                <wp:extent cx="1492250" cy="41275"/>
                <wp:effectExtent b="0" l="0" r="0" t="0"/>
                <wp:wrapNone/>
                <wp:docPr id="597" name="image135.png"/>
                <a:graphic>
                  <a:graphicData uri="http://schemas.openxmlformats.org/drawingml/2006/picture">
                    <pic:pic>
                      <pic:nvPicPr>
                        <pic:cNvPr id="0" name="image135.png"/>
                        <pic:cNvPicPr preferRelativeResize="0"/>
                      </pic:nvPicPr>
                      <pic:blipFill>
                        <a:blip r:embed="rId116"/>
                        <a:srcRect/>
                        <a:stretch>
                          <a:fillRect/>
                        </a:stretch>
                      </pic:blipFill>
                      <pic:spPr>
                        <a:xfrm>
                          <a:off x="0" y="0"/>
                          <a:ext cx="1492250" cy="41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1333500</wp:posOffset>
                </wp:positionH>
                <wp:positionV relativeFrom="paragraph">
                  <wp:posOffset>88900</wp:posOffset>
                </wp:positionV>
                <wp:extent cx="41275" cy="120650"/>
                <wp:effectExtent b="0" l="0" r="0" t="0"/>
                <wp:wrapNone/>
                <wp:docPr id="539" name=""/>
                <a:graphic>
                  <a:graphicData uri="http://schemas.microsoft.com/office/word/2010/wordprocessingShape">
                    <wps:wsp>
                      <wps:cNvCnPr/>
                      <wps:spPr>
                        <a:xfrm>
                          <a:off x="5345683" y="3733963"/>
                          <a:ext cx="635" cy="92075"/>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1333500</wp:posOffset>
                </wp:positionH>
                <wp:positionV relativeFrom="paragraph">
                  <wp:posOffset>88900</wp:posOffset>
                </wp:positionV>
                <wp:extent cx="41275" cy="120650"/>
                <wp:effectExtent b="0" l="0" r="0" t="0"/>
                <wp:wrapNone/>
                <wp:docPr id="539" name="image59.png"/>
                <a:graphic>
                  <a:graphicData uri="http://schemas.openxmlformats.org/drawingml/2006/picture">
                    <pic:pic>
                      <pic:nvPicPr>
                        <pic:cNvPr id="0" name="image59.png"/>
                        <pic:cNvPicPr preferRelativeResize="0"/>
                      </pic:nvPicPr>
                      <pic:blipFill>
                        <a:blip r:embed="rId117"/>
                        <a:srcRect/>
                        <a:stretch>
                          <a:fillRect/>
                        </a:stretch>
                      </pic:blipFill>
                      <pic:spPr>
                        <a:xfrm>
                          <a:off x="0" y="0"/>
                          <a:ext cx="41275" cy="120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965200</wp:posOffset>
                </wp:positionH>
                <wp:positionV relativeFrom="paragraph">
                  <wp:posOffset>88900</wp:posOffset>
                </wp:positionV>
                <wp:extent cx="41275" cy="120650"/>
                <wp:effectExtent b="0" l="0" r="0" t="0"/>
                <wp:wrapNone/>
                <wp:docPr id="564" name=""/>
                <a:graphic>
                  <a:graphicData uri="http://schemas.microsoft.com/office/word/2010/wordprocessingShape">
                    <wps:wsp>
                      <wps:cNvCnPr/>
                      <wps:spPr>
                        <a:xfrm>
                          <a:off x="5345683" y="3733963"/>
                          <a:ext cx="635" cy="92075"/>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965200</wp:posOffset>
                </wp:positionH>
                <wp:positionV relativeFrom="paragraph">
                  <wp:posOffset>88900</wp:posOffset>
                </wp:positionV>
                <wp:extent cx="41275" cy="120650"/>
                <wp:effectExtent b="0" l="0" r="0" t="0"/>
                <wp:wrapNone/>
                <wp:docPr id="564" name="image92.png"/>
                <a:graphic>
                  <a:graphicData uri="http://schemas.openxmlformats.org/drawingml/2006/picture">
                    <pic:pic>
                      <pic:nvPicPr>
                        <pic:cNvPr id="0" name="image92.png"/>
                        <pic:cNvPicPr preferRelativeResize="0"/>
                      </pic:nvPicPr>
                      <pic:blipFill>
                        <a:blip r:embed="rId118"/>
                        <a:srcRect/>
                        <a:stretch>
                          <a:fillRect/>
                        </a:stretch>
                      </pic:blipFill>
                      <pic:spPr>
                        <a:xfrm>
                          <a:off x="0" y="0"/>
                          <a:ext cx="41275" cy="120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1701800</wp:posOffset>
                </wp:positionH>
                <wp:positionV relativeFrom="paragraph">
                  <wp:posOffset>0</wp:posOffset>
                </wp:positionV>
                <wp:extent cx="41275" cy="120650"/>
                <wp:effectExtent b="0" l="0" r="0" t="0"/>
                <wp:wrapNone/>
                <wp:docPr id="557" name=""/>
                <a:graphic>
                  <a:graphicData uri="http://schemas.microsoft.com/office/word/2010/wordprocessingShape">
                    <wps:wsp>
                      <wps:cNvCnPr/>
                      <wps:spPr>
                        <a:xfrm>
                          <a:off x="5345683" y="3733963"/>
                          <a:ext cx="635" cy="92075"/>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1701800</wp:posOffset>
                </wp:positionH>
                <wp:positionV relativeFrom="paragraph">
                  <wp:posOffset>0</wp:posOffset>
                </wp:positionV>
                <wp:extent cx="41275" cy="120650"/>
                <wp:effectExtent b="0" l="0" r="0" t="0"/>
                <wp:wrapNone/>
                <wp:docPr id="557" name="image81.png"/>
                <a:graphic>
                  <a:graphicData uri="http://schemas.openxmlformats.org/drawingml/2006/picture">
                    <pic:pic>
                      <pic:nvPicPr>
                        <pic:cNvPr id="0" name="image81.png"/>
                        <pic:cNvPicPr preferRelativeResize="0"/>
                      </pic:nvPicPr>
                      <pic:blipFill>
                        <a:blip r:embed="rId119"/>
                        <a:srcRect/>
                        <a:stretch>
                          <a:fillRect/>
                        </a:stretch>
                      </pic:blipFill>
                      <pic:spPr>
                        <a:xfrm>
                          <a:off x="0" y="0"/>
                          <a:ext cx="41275" cy="120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241300</wp:posOffset>
                </wp:positionH>
                <wp:positionV relativeFrom="paragraph">
                  <wp:posOffset>0</wp:posOffset>
                </wp:positionV>
                <wp:extent cx="41275" cy="120650"/>
                <wp:effectExtent b="0" l="0" r="0" t="0"/>
                <wp:wrapNone/>
                <wp:docPr id="611" name=""/>
                <a:graphic>
                  <a:graphicData uri="http://schemas.microsoft.com/office/word/2010/wordprocessingShape">
                    <wps:wsp>
                      <wps:cNvCnPr/>
                      <wps:spPr>
                        <a:xfrm>
                          <a:off x="5345683" y="3733963"/>
                          <a:ext cx="635" cy="92075"/>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241300</wp:posOffset>
                </wp:positionH>
                <wp:positionV relativeFrom="paragraph">
                  <wp:posOffset>0</wp:posOffset>
                </wp:positionV>
                <wp:extent cx="41275" cy="120650"/>
                <wp:effectExtent b="0" l="0" r="0" t="0"/>
                <wp:wrapNone/>
                <wp:docPr id="611" name="image160.png"/>
                <a:graphic>
                  <a:graphicData uri="http://schemas.openxmlformats.org/drawingml/2006/picture">
                    <pic:pic>
                      <pic:nvPicPr>
                        <pic:cNvPr id="0" name="image160.png"/>
                        <pic:cNvPicPr preferRelativeResize="0"/>
                      </pic:nvPicPr>
                      <pic:blipFill>
                        <a:blip r:embed="rId120"/>
                        <a:srcRect/>
                        <a:stretch>
                          <a:fillRect/>
                        </a:stretch>
                      </pic:blipFill>
                      <pic:spPr>
                        <a:xfrm>
                          <a:off x="0" y="0"/>
                          <a:ext cx="41275" cy="120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3149600</wp:posOffset>
                </wp:positionH>
                <wp:positionV relativeFrom="paragraph">
                  <wp:posOffset>50800</wp:posOffset>
                </wp:positionV>
                <wp:extent cx="1216660" cy="41275"/>
                <wp:effectExtent b="0" l="0" r="0" t="0"/>
                <wp:wrapNone/>
                <wp:docPr id="571" name=""/>
                <a:graphic>
                  <a:graphicData uri="http://schemas.microsoft.com/office/word/2010/wordprocessingShape">
                    <wps:wsp>
                      <wps:cNvCnPr/>
                      <wps:spPr>
                        <a:xfrm>
                          <a:off x="4751958" y="3778095"/>
                          <a:ext cx="1188085" cy="381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3149600</wp:posOffset>
                </wp:positionH>
                <wp:positionV relativeFrom="paragraph">
                  <wp:posOffset>50800</wp:posOffset>
                </wp:positionV>
                <wp:extent cx="1216660" cy="41275"/>
                <wp:effectExtent b="0" l="0" r="0" t="0"/>
                <wp:wrapNone/>
                <wp:docPr id="571" name="image99.png"/>
                <a:graphic>
                  <a:graphicData uri="http://schemas.openxmlformats.org/drawingml/2006/picture">
                    <pic:pic>
                      <pic:nvPicPr>
                        <pic:cNvPr id="0" name="image99.png"/>
                        <pic:cNvPicPr preferRelativeResize="0"/>
                      </pic:nvPicPr>
                      <pic:blipFill>
                        <a:blip r:embed="rId121"/>
                        <a:srcRect/>
                        <a:stretch>
                          <a:fillRect/>
                        </a:stretch>
                      </pic:blipFill>
                      <pic:spPr>
                        <a:xfrm>
                          <a:off x="0" y="0"/>
                          <a:ext cx="1216660" cy="41275"/>
                        </a:xfrm>
                        <a:prstGeom prst="rect"/>
                        <a:ln/>
                      </pic:spPr>
                    </pic:pic>
                  </a:graphicData>
                </a:graphic>
              </wp:anchor>
            </w:drawing>
          </mc:Fallback>
        </mc:AlternateContent>
      </w:r>
    </w:p>
    <w:p w:rsidR="00000000" w:rsidDel="00000000" w:rsidP="00000000" w:rsidRDefault="00000000" w:rsidRPr="00000000" w14:paraId="00000954">
      <w:pPr>
        <w:spacing w:line="360" w:lineRule="auto"/>
        <w:jc w:val="center"/>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3441700</wp:posOffset>
                </wp:positionH>
                <wp:positionV relativeFrom="paragraph">
                  <wp:posOffset>0</wp:posOffset>
                </wp:positionV>
                <wp:extent cx="221615" cy="221615"/>
                <wp:effectExtent b="0" l="0" r="0" t="0"/>
                <wp:wrapNone/>
                <wp:docPr id="512" name=""/>
                <a:graphic>
                  <a:graphicData uri="http://schemas.microsoft.com/office/word/2010/wordprocessingShape">
                    <wps:wsp>
                      <wps:cNvSpPr/>
                      <wps:cNvPr id="2" name="Shape 2"/>
                      <wps:spPr>
                        <a:xfrm>
                          <a:off x="5254243" y="3688243"/>
                          <a:ext cx="183515" cy="183515"/>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3441700</wp:posOffset>
                </wp:positionH>
                <wp:positionV relativeFrom="paragraph">
                  <wp:posOffset>0</wp:posOffset>
                </wp:positionV>
                <wp:extent cx="221615" cy="221615"/>
                <wp:effectExtent b="0" l="0" r="0" t="0"/>
                <wp:wrapNone/>
                <wp:docPr id="512" name="image13.png"/>
                <a:graphic>
                  <a:graphicData uri="http://schemas.openxmlformats.org/drawingml/2006/picture">
                    <pic:pic>
                      <pic:nvPicPr>
                        <pic:cNvPr id="0" name="image13.png"/>
                        <pic:cNvPicPr preferRelativeResize="0"/>
                      </pic:nvPicPr>
                      <pic:blipFill>
                        <a:blip r:embed="rId122"/>
                        <a:srcRect/>
                        <a:stretch>
                          <a:fillRect/>
                        </a:stretch>
                      </pic:blipFill>
                      <pic:spPr>
                        <a:xfrm>
                          <a:off x="0" y="0"/>
                          <a:ext cx="221615" cy="2216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3810000</wp:posOffset>
                </wp:positionH>
                <wp:positionV relativeFrom="paragraph">
                  <wp:posOffset>0</wp:posOffset>
                </wp:positionV>
                <wp:extent cx="221615" cy="221615"/>
                <wp:effectExtent b="0" l="0" r="0" t="0"/>
                <wp:wrapNone/>
                <wp:docPr id="524" name=""/>
                <a:graphic>
                  <a:graphicData uri="http://schemas.microsoft.com/office/word/2010/wordprocessingShape">
                    <wps:wsp>
                      <wps:cNvSpPr/>
                      <wps:cNvPr id="14" name="Shape 14"/>
                      <wps:spPr>
                        <a:xfrm>
                          <a:off x="5254243" y="3688243"/>
                          <a:ext cx="183515" cy="183515"/>
                        </a:xfrm>
                        <a:prstGeom prst="ellipse">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3810000</wp:posOffset>
                </wp:positionH>
                <wp:positionV relativeFrom="paragraph">
                  <wp:posOffset>0</wp:posOffset>
                </wp:positionV>
                <wp:extent cx="221615" cy="221615"/>
                <wp:effectExtent b="0" l="0" r="0" t="0"/>
                <wp:wrapNone/>
                <wp:docPr id="524" name="image29.png"/>
                <a:graphic>
                  <a:graphicData uri="http://schemas.openxmlformats.org/drawingml/2006/picture">
                    <pic:pic>
                      <pic:nvPicPr>
                        <pic:cNvPr id="0" name="image29.png"/>
                        <pic:cNvPicPr preferRelativeResize="0"/>
                      </pic:nvPicPr>
                      <pic:blipFill>
                        <a:blip r:embed="rId123"/>
                        <a:srcRect/>
                        <a:stretch>
                          <a:fillRect/>
                        </a:stretch>
                      </pic:blipFill>
                      <pic:spPr>
                        <a:xfrm>
                          <a:off x="0" y="0"/>
                          <a:ext cx="221615" cy="2216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1244600</wp:posOffset>
                </wp:positionH>
                <wp:positionV relativeFrom="paragraph">
                  <wp:posOffset>0</wp:posOffset>
                </wp:positionV>
                <wp:extent cx="221615" cy="221615"/>
                <wp:effectExtent b="0" l="0" r="0" t="0"/>
                <wp:wrapNone/>
                <wp:docPr id="554" name=""/>
                <a:graphic>
                  <a:graphicData uri="http://schemas.microsoft.com/office/word/2010/wordprocessingShape">
                    <wps:wsp>
                      <wps:cNvSpPr/>
                      <wps:cNvPr id="44" name="Shape 44"/>
                      <wps:spPr>
                        <a:xfrm>
                          <a:off x="5254243" y="3688243"/>
                          <a:ext cx="183515" cy="183515"/>
                        </a:xfrm>
                        <a:prstGeom prst="ellipse">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1244600</wp:posOffset>
                </wp:positionH>
                <wp:positionV relativeFrom="paragraph">
                  <wp:posOffset>0</wp:posOffset>
                </wp:positionV>
                <wp:extent cx="221615" cy="221615"/>
                <wp:effectExtent b="0" l="0" r="0" t="0"/>
                <wp:wrapNone/>
                <wp:docPr id="554" name="image78.png"/>
                <a:graphic>
                  <a:graphicData uri="http://schemas.openxmlformats.org/drawingml/2006/picture">
                    <pic:pic>
                      <pic:nvPicPr>
                        <pic:cNvPr id="0" name="image78.png"/>
                        <pic:cNvPicPr preferRelativeResize="0"/>
                      </pic:nvPicPr>
                      <pic:blipFill>
                        <a:blip r:embed="rId124"/>
                        <a:srcRect/>
                        <a:stretch>
                          <a:fillRect/>
                        </a:stretch>
                      </pic:blipFill>
                      <pic:spPr>
                        <a:xfrm>
                          <a:off x="0" y="0"/>
                          <a:ext cx="221615" cy="2216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876300</wp:posOffset>
                </wp:positionH>
                <wp:positionV relativeFrom="paragraph">
                  <wp:posOffset>0</wp:posOffset>
                </wp:positionV>
                <wp:extent cx="221615" cy="221615"/>
                <wp:effectExtent b="0" l="0" r="0" t="0"/>
                <wp:wrapNone/>
                <wp:docPr id="572" name=""/>
                <a:graphic>
                  <a:graphicData uri="http://schemas.microsoft.com/office/word/2010/wordprocessingShape">
                    <wps:wsp>
                      <wps:cNvSpPr/>
                      <wps:cNvPr id="103" name="Shape 103"/>
                      <wps:spPr>
                        <a:xfrm>
                          <a:off x="5254243" y="3688243"/>
                          <a:ext cx="183515" cy="183515"/>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876300</wp:posOffset>
                </wp:positionH>
                <wp:positionV relativeFrom="paragraph">
                  <wp:posOffset>0</wp:posOffset>
                </wp:positionV>
                <wp:extent cx="221615" cy="221615"/>
                <wp:effectExtent b="0" l="0" r="0" t="0"/>
                <wp:wrapNone/>
                <wp:docPr id="572" name="image100.png"/>
                <a:graphic>
                  <a:graphicData uri="http://schemas.openxmlformats.org/drawingml/2006/picture">
                    <pic:pic>
                      <pic:nvPicPr>
                        <pic:cNvPr id="0" name="image100.png"/>
                        <pic:cNvPicPr preferRelativeResize="0"/>
                      </pic:nvPicPr>
                      <pic:blipFill>
                        <a:blip r:embed="rId125"/>
                        <a:srcRect/>
                        <a:stretch>
                          <a:fillRect/>
                        </a:stretch>
                      </pic:blipFill>
                      <pic:spPr>
                        <a:xfrm>
                          <a:off x="0" y="0"/>
                          <a:ext cx="221615" cy="221615"/>
                        </a:xfrm>
                        <a:prstGeom prst="rect"/>
                        <a:ln/>
                      </pic:spPr>
                    </pic:pic>
                  </a:graphicData>
                </a:graphic>
              </wp:anchor>
            </w:drawing>
          </mc:Fallback>
        </mc:AlternateContent>
      </w:r>
    </w:p>
    <w:p w:rsidR="00000000" w:rsidDel="00000000" w:rsidP="00000000" w:rsidRDefault="00000000" w:rsidRPr="00000000" w14:paraId="00000955">
      <w:pPr>
        <w:spacing w:line="360" w:lineRule="auto"/>
        <w:jc w:val="center"/>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2438400</wp:posOffset>
                </wp:positionH>
                <wp:positionV relativeFrom="paragraph">
                  <wp:posOffset>114300</wp:posOffset>
                </wp:positionV>
                <wp:extent cx="41275" cy="120650"/>
                <wp:effectExtent b="0" l="0" r="0" t="0"/>
                <wp:wrapNone/>
                <wp:docPr id="577" name=""/>
                <a:graphic>
                  <a:graphicData uri="http://schemas.microsoft.com/office/word/2010/wordprocessingShape">
                    <wps:wsp>
                      <wps:cNvCnPr/>
                      <wps:spPr>
                        <a:xfrm>
                          <a:off x="5345683" y="3733963"/>
                          <a:ext cx="635" cy="92075"/>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2438400</wp:posOffset>
                </wp:positionH>
                <wp:positionV relativeFrom="paragraph">
                  <wp:posOffset>114300</wp:posOffset>
                </wp:positionV>
                <wp:extent cx="41275" cy="120650"/>
                <wp:effectExtent b="0" l="0" r="0" t="0"/>
                <wp:wrapNone/>
                <wp:docPr id="577" name="image107.png"/>
                <a:graphic>
                  <a:graphicData uri="http://schemas.openxmlformats.org/drawingml/2006/picture">
                    <pic:pic>
                      <pic:nvPicPr>
                        <pic:cNvPr id="0" name="image107.png"/>
                        <pic:cNvPicPr preferRelativeResize="0"/>
                      </pic:nvPicPr>
                      <pic:blipFill>
                        <a:blip r:embed="rId126"/>
                        <a:srcRect/>
                        <a:stretch>
                          <a:fillRect/>
                        </a:stretch>
                      </pic:blipFill>
                      <pic:spPr>
                        <a:xfrm>
                          <a:off x="0" y="0"/>
                          <a:ext cx="41275" cy="120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3898900</wp:posOffset>
                </wp:positionH>
                <wp:positionV relativeFrom="paragraph">
                  <wp:posOffset>25400</wp:posOffset>
                </wp:positionV>
                <wp:extent cx="41275" cy="120650"/>
                <wp:effectExtent b="0" l="0" r="0" t="0"/>
                <wp:wrapNone/>
                <wp:docPr id="532" name=""/>
                <a:graphic>
                  <a:graphicData uri="http://schemas.microsoft.com/office/word/2010/wordprocessingShape">
                    <wps:wsp>
                      <wps:cNvCnPr/>
                      <wps:spPr>
                        <a:xfrm>
                          <a:off x="5345683" y="3733963"/>
                          <a:ext cx="635" cy="92075"/>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3898900</wp:posOffset>
                </wp:positionH>
                <wp:positionV relativeFrom="paragraph">
                  <wp:posOffset>25400</wp:posOffset>
                </wp:positionV>
                <wp:extent cx="41275" cy="120650"/>
                <wp:effectExtent b="0" l="0" r="0" t="0"/>
                <wp:wrapNone/>
                <wp:docPr id="532" name="image43.png"/>
                <a:graphic>
                  <a:graphicData uri="http://schemas.openxmlformats.org/drawingml/2006/picture">
                    <pic:pic>
                      <pic:nvPicPr>
                        <pic:cNvPr id="0" name="image43.png"/>
                        <pic:cNvPicPr preferRelativeResize="0"/>
                      </pic:nvPicPr>
                      <pic:blipFill>
                        <a:blip r:embed="rId127"/>
                        <a:srcRect/>
                        <a:stretch>
                          <a:fillRect/>
                        </a:stretch>
                      </pic:blipFill>
                      <pic:spPr>
                        <a:xfrm>
                          <a:off x="0" y="0"/>
                          <a:ext cx="41275" cy="120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965200</wp:posOffset>
                </wp:positionH>
                <wp:positionV relativeFrom="paragraph">
                  <wp:posOffset>25400</wp:posOffset>
                </wp:positionV>
                <wp:extent cx="41275" cy="120650"/>
                <wp:effectExtent b="0" l="0" r="0" t="0"/>
                <wp:wrapNone/>
                <wp:docPr id="531" name=""/>
                <a:graphic>
                  <a:graphicData uri="http://schemas.microsoft.com/office/word/2010/wordprocessingShape">
                    <wps:wsp>
                      <wps:cNvCnPr/>
                      <wps:spPr>
                        <a:xfrm>
                          <a:off x="5345683" y="3733963"/>
                          <a:ext cx="635" cy="92075"/>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965200</wp:posOffset>
                </wp:positionH>
                <wp:positionV relativeFrom="paragraph">
                  <wp:posOffset>25400</wp:posOffset>
                </wp:positionV>
                <wp:extent cx="41275" cy="120650"/>
                <wp:effectExtent b="0" l="0" r="0" t="0"/>
                <wp:wrapNone/>
                <wp:docPr id="531" name="image42.png"/>
                <a:graphic>
                  <a:graphicData uri="http://schemas.openxmlformats.org/drawingml/2006/picture">
                    <pic:pic>
                      <pic:nvPicPr>
                        <pic:cNvPr id="0" name="image42.png"/>
                        <pic:cNvPicPr preferRelativeResize="0"/>
                      </pic:nvPicPr>
                      <pic:blipFill>
                        <a:blip r:embed="rId128"/>
                        <a:srcRect/>
                        <a:stretch>
                          <a:fillRect/>
                        </a:stretch>
                      </pic:blipFill>
                      <pic:spPr>
                        <a:xfrm>
                          <a:off x="0" y="0"/>
                          <a:ext cx="41275" cy="120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977900</wp:posOffset>
                </wp:positionH>
                <wp:positionV relativeFrom="paragraph">
                  <wp:posOffset>101600</wp:posOffset>
                </wp:positionV>
                <wp:extent cx="2955290" cy="41275"/>
                <wp:effectExtent b="0" l="0" r="0" t="0"/>
                <wp:wrapNone/>
                <wp:docPr id="573" name=""/>
                <a:graphic>
                  <a:graphicData uri="http://schemas.microsoft.com/office/word/2010/wordprocessingShape">
                    <wps:wsp>
                      <wps:cNvCnPr/>
                      <wps:spPr>
                        <a:xfrm>
                          <a:off x="3882643" y="3779683"/>
                          <a:ext cx="2926715" cy="635"/>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977900</wp:posOffset>
                </wp:positionH>
                <wp:positionV relativeFrom="paragraph">
                  <wp:posOffset>101600</wp:posOffset>
                </wp:positionV>
                <wp:extent cx="2955290" cy="41275"/>
                <wp:effectExtent b="0" l="0" r="0" t="0"/>
                <wp:wrapNone/>
                <wp:docPr id="573" name="image101.png"/>
                <a:graphic>
                  <a:graphicData uri="http://schemas.openxmlformats.org/drawingml/2006/picture">
                    <pic:pic>
                      <pic:nvPicPr>
                        <pic:cNvPr id="0" name="image101.png"/>
                        <pic:cNvPicPr preferRelativeResize="0"/>
                      </pic:nvPicPr>
                      <pic:blipFill>
                        <a:blip r:embed="rId129"/>
                        <a:srcRect/>
                        <a:stretch>
                          <a:fillRect/>
                        </a:stretch>
                      </pic:blipFill>
                      <pic:spPr>
                        <a:xfrm>
                          <a:off x="0" y="0"/>
                          <a:ext cx="2955290" cy="41275"/>
                        </a:xfrm>
                        <a:prstGeom prst="rect"/>
                        <a:ln/>
                      </pic:spPr>
                    </pic:pic>
                  </a:graphicData>
                </a:graphic>
              </wp:anchor>
            </w:drawing>
          </mc:Fallback>
        </mc:AlternateContent>
      </w:r>
    </w:p>
    <w:p w:rsidR="00000000" w:rsidDel="00000000" w:rsidP="00000000" w:rsidRDefault="00000000" w:rsidRPr="00000000" w14:paraId="00000956">
      <w:pPr>
        <w:spacing w:after="120" w:before="120" w:line="360" w:lineRule="auto"/>
        <w:jc w:val="center"/>
        <w:rPr>
          <w:i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2324100</wp:posOffset>
                </wp:positionH>
                <wp:positionV relativeFrom="paragraph">
                  <wp:posOffset>0</wp:posOffset>
                </wp:positionV>
                <wp:extent cx="221615" cy="221615"/>
                <wp:effectExtent b="0" l="0" r="0" t="0"/>
                <wp:wrapNone/>
                <wp:docPr id="545" name=""/>
                <a:graphic>
                  <a:graphicData uri="http://schemas.microsoft.com/office/word/2010/wordprocessingShape">
                    <wps:wsp>
                      <wps:cNvSpPr/>
                      <wps:cNvPr id="35" name="Shape 35"/>
                      <wps:spPr>
                        <a:xfrm>
                          <a:off x="5254243" y="3688243"/>
                          <a:ext cx="183515" cy="183515"/>
                        </a:xfrm>
                        <a:prstGeom prst="ellipse">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2324100</wp:posOffset>
                </wp:positionH>
                <wp:positionV relativeFrom="paragraph">
                  <wp:posOffset>0</wp:posOffset>
                </wp:positionV>
                <wp:extent cx="221615" cy="221615"/>
                <wp:effectExtent b="0" l="0" r="0" t="0"/>
                <wp:wrapNone/>
                <wp:docPr id="545" name="image66.png"/>
                <a:graphic>
                  <a:graphicData uri="http://schemas.openxmlformats.org/drawingml/2006/picture">
                    <pic:pic>
                      <pic:nvPicPr>
                        <pic:cNvPr id="0" name="image66.png"/>
                        <pic:cNvPicPr preferRelativeResize="0"/>
                      </pic:nvPicPr>
                      <pic:blipFill>
                        <a:blip r:embed="rId130"/>
                        <a:srcRect/>
                        <a:stretch>
                          <a:fillRect/>
                        </a:stretch>
                      </pic:blipFill>
                      <pic:spPr>
                        <a:xfrm>
                          <a:off x="0" y="0"/>
                          <a:ext cx="221615" cy="221615"/>
                        </a:xfrm>
                        <a:prstGeom prst="rect"/>
                        <a:ln/>
                      </pic:spPr>
                    </pic:pic>
                  </a:graphicData>
                </a:graphic>
              </wp:anchor>
            </w:drawing>
          </mc:Fallback>
        </mc:AlternateContent>
      </w:r>
    </w:p>
    <w:p w:rsidR="00000000" w:rsidDel="00000000" w:rsidP="00000000" w:rsidRDefault="00000000" w:rsidRPr="00000000" w14:paraId="00000957">
      <w:pPr>
        <w:spacing w:line="360" w:lineRule="auto"/>
        <w:jc w:val="center"/>
        <w:rPr>
          <w:i w:val="1"/>
          <w:sz w:val="24"/>
          <w:szCs w:val="24"/>
        </w:rPr>
      </w:pPr>
      <w:bookmarkStart w:colFirst="0" w:colLast="0" w:name="_heading=h.meukdy" w:id="78"/>
      <w:bookmarkEnd w:id="78"/>
      <w:r w:rsidDel="00000000" w:rsidR="00000000" w:rsidRPr="00000000">
        <w:rPr>
          <w:i w:val="1"/>
          <w:sz w:val="24"/>
          <w:szCs w:val="24"/>
          <w:rtl w:val="0"/>
        </w:rPr>
        <w:t xml:space="preserve">Рисунок 5.1.1. Пример генограммы Кати А.</w:t>
      </w:r>
    </w:p>
    <w:p w:rsidR="00000000" w:rsidDel="00000000" w:rsidP="00000000" w:rsidRDefault="00000000" w:rsidRPr="00000000" w14:paraId="00000958">
      <w:pPr>
        <w:spacing w:line="360" w:lineRule="auto"/>
        <w:ind w:firstLine="720"/>
        <w:jc w:val="both"/>
        <w:rPr>
          <w:i w:val="1"/>
          <w:sz w:val="24"/>
          <w:szCs w:val="24"/>
        </w:rPr>
      </w:pPr>
      <w:r w:rsidDel="00000000" w:rsidR="00000000" w:rsidRPr="00000000">
        <w:rPr>
          <w:i w:val="1"/>
          <w:sz w:val="24"/>
          <w:szCs w:val="24"/>
          <w:rtl w:val="0"/>
        </w:rPr>
        <w:t xml:space="preserve">«Родители Кати происходили из семей, где все члены имели высшее образование. Обе бабушки были врачами. Дедушка по отцовской линии имел специальность скульптора, а дедушка по материнской линии был военным инженером по ракетной технике. Мать Кати окончила гуманитарный факультет университета, а отец, - физико-технический институт. Они развелись, когда девочка училась в первом классе. Отец сразу женился, в новой семье появились дети, и у него не было возможности помогать прежней семье. Девочку воспитывала мать, и помогали в этом ее родственники. </w:t>
      </w:r>
    </w:p>
    <w:p w:rsidR="00000000" w:rsidDel="00000000" w:rsidP="00000000" w:rsidRDefault="00000000" w:rsidRPr="00000000" w14:paraId="00000959">
      <w:pPr>
        <w:spacing w:line="360" w:lineRule="auto"/>
        <w:ind w:firstLine="720"/>
        <w:jc w:val="both"/>
        <w:rPr>
          <w:sz w:val="24"/>
          <w:szCs w:val="24"/>
        </w:rPr>
      </w:pPr>
      <w:r w:rsidDel="00000000" w:rsidR="00000000" w:rsidRPr="00000000">
        <w:rPr>
          <w:i w:val="1"/>
          <w:sz w:val="24"/>
          <w:szCs w:val="24"/>
          <w:rtl w:val="0"/>
        </w:rPr>
        <w:t xml:space="preserve">После окончания средней школы Катя поступила в колледж, где велась подготовка секретарей-машинисток-стенографисток со знанием иностранного языка. Эта специальность позволяла устроиться на работу без проблем и обеспечивала достаточный заработок для девушки, живущей под опекой матери и родных. По мере освоения специальности в училище, девочка высказывала соображения о необязательности высшего образования для женщины. Однако к моменту выпуска из училища у нее сформировалось желание поступить в вуз. Получив образование по кадровому менеджменту, она успешно работает в настоящее время по этой же специальности»</w:t>
      </w:r>
      <w:r w:rsidDel="00000000" w:rsidR="00000000" w:rsidRPr="00000000">
        <w:rPr>
          <w:sz w:val="24"/>
          <w:szCs w:val="24"/>
          <w:rtl w:val="0"/>
        </w:rPr>
        <w:t xml:space="preserve">.</w:t>
      </w:r>
    </w:p>
    <w:p w:rsidR="00000000" w:rsidDel="00000000" w:rsidP="00000000" w:rsidRDefault="00000000" w:rsidRPr="00000000" w14:paraId="0000095A">
      <w:pPr>
        <w:spacing w:after="200" w:line="360" w:lineRule="auto"/>
        <w:ind w:firstLine="720"/>
        <w:rPr>
          <w:i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95B">
      <w:pPr>
        <w:pStyle w:val="Heading2"/>
        <w:spacing w:after="120" w:before="120" w:lineRule="auto"/>
        <w:ind w:right="0" w:firstLine="720"/>
        <w:jc w:val="left"/>
        <w:rPr>
          <w:rFonts w:ascii="Times New Roman" w:cs="Times New Roman" w:eastAsia="Times New Roman" w:hAnsi="Times New Roman"/>
          <w:i w:val="0"/>
          <w:color w:val="000000"/>
        </w:rPr>
      </w:pPr>
      <w:bookmarkStart w:colFirst="0" w:colLast="0" w:name="_heading=h.11si5id" w:id="79"/>
      <w:bookmarkEnd w:id="79"/>
      <w:r w:rsidDel="00000000" w:rsidR="00000000" w:rsidRPr="00000000">
        <w:rPr>
          <w:rFonts w:ascii="Times New Roman" w:cs="Times New Roman" w:eastAsia="Times New Roman" w:hAnsi="Times New Roman"/>
          <w:i w:val="0"/>
          <w:color w:val="000000"/>
          <w:rtl w:val="0"/>
        </w:rPr>
        <w:t xml:space="preserve">14. Изучение позиции товарищей с помощью методики «Социограмма»</w:t>
      </w:r>
    </w:p>
    <w:p w:rsidR="00000000" w:rsidDel="00000000" w:rsidP="00000000" w:rsidRDefault="00000000" w:rsidRPr="00000000" w14:paraId="0000095C">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95D">
      <w:pPr>
        <w:spacing w:line="360" w:lineRule="auto"/>
        <w:ind w:firstLine="720"/>
        <w:jc w:val="both"/>
        <w:rPr>
          <w:sz w:val="24"/>
          <w:szCs w:val="24"/>
        </w:rPr>
      </w:pPr>
      <w:r w:rsidDel="00000000" w:rsidR="00000000" w:rsidRPr="00000000">
        <w:rPr>
          <w:sz w:val="24"/>
          <w:szCs w:val="24"/>
          <w:rtl w:val="0"/>
        </w:rPr>
        <w:t xml:space="preserve">«Позиция товарищей, подруг, друзей, их мнения о профессиональных намерениях человека являются значимым фактором из-за особенностей психического развития подрастающего человека, поскольку он осуществляет активный поиск своей социальной роли и этот процесс проходит в рамках ведущей деятельности - общения со сверстниками.</w:t>
      </w:r>
    </w:p>
    <w:p w:rsidR="00000000" w:rsidDel="00000000" w:rsidP="00000000" w:rsidRDefault="00000000" w:rsidRPr="00000000" w14:paraId="0000095E">
      <w:pPr>
        <w:spacing w:line="360" w:lineRule="auto"/>
        <w:ind w:firstLine="720"/>
        <w:jc w:val="both"/>
        <w:rPr>
          <w:sz w:val="24"/>
          <w:szCs w:val="24"/>
        </w:rPr>
      </w:pPr>
      <w:r w:rsidDel="00000000" w:rsidR="00000000" w:rsidRPr="00000000">
        <w:rPr>
          <w:sz w:val="24"/>
          <w:szCs w:val="24"/>
          <w:rtl w:val="0"/>
        </w:rPr>
        <w:t xml:space="preserve">Дружеские связи крепнут и трудно расставаться надолго. Пример типичного высказывания: «Целую неделю придется не видеться, если будем учиться в разных местах». Из-за этого зреет решение идти учиться вместе, в одно учебное заведение, так сказать «за кампанию». </w:t>
      </w:r>
    </w:p>
    <w:p w:rsidR="00000000" w:rsidDel="00000000" w:rsidP="00000000" w:rsidRDefault="00000000" w:rsidRPr="00000000" w14:paraId="0000095F">
      <w:pPr>
        <w:spacing w:line="360" w:lineRule="auto"/>
        <w:ind w:firstLine="720"/>
        <w:jc w:val="both"/>
        <w:rPr>
          <w:sz w:val="24"/>
          <w:szCs w:val="24"/>
        </w:rPr>
      </w:pPr>
      <w:r w:rsidDel="00000000" w:rsidR="00000000" w:rsidRPr="00000000">
        <w:rPr>
          <w:sz w:val="24"/>
          <w:szCs w:val="24"/>
          <w:rtl w:val="0"/>
        </w:rPr>
        <w:t xml:space="preserve">Последствия такого выбора бывают самыми разнообразными. Главное, чтобы было понимание того, что настоящий друг это тот, который понимает, а не тот, который давит и настаивает. Важно осознать, что более значимыми оказываются не сиюминутные, привычные, иногда поверхностные отношения со сверстниками, а долгосрочные интересы приобщения к сознательно выбранной профессиональной общности».</w:t>
      </w:r>
    </w:p>
    <w:p w:rsidR="00000000" w:rsidDel="00000000" w:rsidP="00000000" w:rsidRDefault="00000000" w:rsidRPr="00000000" w14:paraId="00000960">
      <w:pP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961">
      <w:pPr>
        <w:pStyle w:val="Heading2"/>
        <w:spacing w:after="120" w:before="120" w:line="360" w:lineRule="auto"/>
        <w:ind w:right="0" w:firstLine="720"/>
        <w:jc w:val="left"/>
        <w:rPr>
          <w:rFonts w:ascii="Times New Roman" w:cs="Times New Roman" w:eastAsia="Times New Roman" w:hAnsi="Times New Roman"/>
          <w:i w:val="0"/>
          <w:color w:val="000000"/>
        </w:rPr>
      </w:pPr>
      <w:bookmarkStart w:colFirst="0" w:colLast="0" w:name="_heading=h.3ls5o66" w:id="80"/>
      <w:bookmarkEnd w:id="80"/>
      <w:r w:rsidDel="00000000" w:rsidR="00000000" w:rsidRPr="00000000">
        <w:rPr>
          <w:rFonts w:ascii="Times New Roman" w:cs="Times New Roman" w:eastAsia="Times New Roman" w:hAnsi="Times New Roman"/>
          <w:i w:val="0"/>
          <w:rtl w:val="0"/>
        </w:rPr>
        <w:t xml:space="preserve">1</w:t>
      </w:r>
      <w:r w:rsidDel="00000000" w:rsidR="00000000" w:rsidRPr="00000000">
        <w:rPr>
          <w:rFonts w:ascii="Times New Roman" w:cs="Times New Roman" w:eastAsia="Times New Roman" w:hAnsi="Times New Roman"/>
          <w:i w:val="0"/>
          <w:color w:val="000000"/>
          <w:rtl w:val="0"/>
        </w:rPr>
        <w:t xml:space="preserve">5. Изучение позиции учителя, другой социально значимой личности с помощью методики «Объектограмма» </w:t>
      </w:r>
    </w:p>
    <w:p w:rsidR="00000000" w:rsidDel="00000000" w:rsidP="00000000" w:rsidRDefault="00000000" w:rsidRPr="00000000" w14:paraId="00000962">
      <w:pPr>
        <w:spacing w:line="360" w:lineRule="auto"/>
        <w:ind w:firstLine="720"/>
        <w:jc w:val="both"/>
        <w:rPr>
          <w:sz w:val="24"/>
          <w:szCs w:val="24"/>
        </w:rPr>
      </w:pPr>
      <w:r w:rsidDel="00000000" w:rsidR="00000000" w:rsidRPr="00000000">
        <w:rPr>
          <w:sz w:val="24"/>
          <w:szCs w:val="24"/>
          <w:rtl w:val="0"/>
        </w:rPr>
        <w:t xml:space="preserve">Кто может быть такой путеводной звездой? Кого люди берут за образец при построении идеалов служения?</w:t>
      </w:r>
    </w:p>
    <w:p w:rsidR="00000000" w:rsidDel="00000000" w:rsidP="00000000" w:rsidRDefault="00000000" w:rsidRPr="00000000" w14:paraId="00000963">
      <w:pPr>
        <w:spacing w:line="360" w:lineRule="auto"/>
        <w:ind w:firstLine="720"/>
        <w:jc w:val="both"/>
        <w:rPr>
          <w:sz w:val="24"/>
          <w:szCs w:val="24"/>
        </w:rPr>
      </w:pPr>
      <w:r w:rsidDel="00000000" w:rsidR="00000000" w:rsidRPr="00000000">
        <w:rPr>
          <w:sz w:val="24"/>
          <w:szCs w:val="24"/>
          <w:rtl w:val="0"/>
        </w:rPr>
        <w:t xml:space="preserve">«В случае доминирования в развитии сознания светских и атеистических тенденций - позиция школьных педагогов, классного руководителя, педагога-репетитора, другой социально значимой личности, например, общественного деятеля прошлого и настоящего, ученого, кумира-артиста или спортсмена, литературного персонажа и киногероя. </w:t>
      </w:r>
    </w:p>
    <w:p w:rsidR="00000000" w:rsidDel="00000000" w:rsidP="00000000" w:rsidRDefault="00000000" w:rsidRPr="00000000" w14:paraId="00000964">
      <w:pPr>
        <w:spacing w:line="360" w:lineRule="auto"/>
        <w:ind w:firstLine="720"/>
        <w:jc w:val="both"/>
        <w:rPr>
          <w:sz w:val="24"/>
          <w:szCs w:val="24"/>
        </w:rPr>
      </w:pPr>
      <w:r w:rsidDel="00000000" w:rsidR="00000000" w:rsidRPr="00000000">
        <w:rPr>
          <w:sz w:val="24"/>
          <w:szCs w:val="24"/>
          <w:rtl w:val="0"/>
        </w:rPr>
        <w:t xml:space="preserve">Иногда в качестве таких личностей выступают некоторые взрослые из близкого или отдаленного социального окружения - соседи, знакомые и друзья родителей, - их мнение по вопросам профессионального становления имеет весьма важное значение при формировании представлений о возможностях профессионального будущего. </w:t>
      </w:r>
    </w:p>
    <w:p w:rsidR="00000000" w:rsidDel="00000000" w:rsidP="00000000" w:rsidRDefault="00000000" w:rsidRPr="00000000" w14:paraId="00000965">
      <w:pPr>
        <w:spacing w:line="360" w:lineRule="auto"/>
        <w:ind w:firstLine="720"/>
        <w:jc w:val="both"/>
        <w:rPr>
          <w:sz w:val="24"/>
          <w:szCs w:val="24"/>
        </w:rPr>
      </w:pPr>
      <w:r w:rsidDel="00000000" w:rsidR="00000000" w:rsidRPr="00000000">
        <w:rPr>
          <w:sz w:val="24"/>
          <w:szCs w:val="24"/>
          <w:rtl w:val="0"/>
        </w:rPr>
        <w:t xml:space="preserve">В случаях развития религиозного сознания важнейшее и решающее значение при проектировании профессионального пути имеет Образ Божий, житие и смерть Христа Спасителя, Святых мучеников и мучениц, наставления священника у верующих христиан, а у верующих - представителей других конфессий Образы Главы Церкви, его сподвижников и советы служителей культа.</w:t>
      </w:r>
    </w:p>
    <w:p w:rsidR="00000000" w:rsidDel="00000000" w:rsidP="00000000" w:rsidRDefault="00000000" w:rsidRPr="00000000" w14:paraId="00000966">
      <w:pPr>
        <w:spacing w:line="360" w:lineRule="auto"/>
        <w:ind w:firstLine="720"/>
        <w:jc w:val="both"/>
        <w:rPr>
          <w:sz w:val="24"/>
          <w:szCs w:val="24"/>
        </w:rPr>
      </w:pPr>
      <w:r w:rsidDel="00000000" w:rsidR="00000000" w:rsidRPr="00000000">
        <w:rPr>
          <w:sz w:val="24"/>
          <w:szCs w:val="24"/>
          <w:rtl w:val="0"/>
        </w:rPr>
        <w:t xml:space="preserve">Когда перед подрастающим человеком стоит проблема, как разобраться в отношении к учебному предмету, который нравится и, кажется, что в профессии, в будущем хотелось бы заниматься именно им, а также в отношении к учителю, который этот предмет преподает. Бывает, что отождествление школьного учебного предмета с профессией или не умение различать эти реальности ведет к ошибкам в профессиональном самоопределении. За ореолом учебного предмета стоит достаточно обширная группа родственных специальностей - профессий, которые будут связаны с учебной дисциплиной довольно тесно, а другие в меньшей степени. </w:t>
      </w:r>
    </w:p>
    <w:p w:rsidR="00000000" w:rsidDel="00000000" w:rsidP="00000000" w:rsidRDefault="00000000" w:rsidRPr="00000000" w14:paraId="00000967">
      <w:pPr>
        <w:spacing w:line="360" w:lineRule="auto"/>
        <w:ind w:firstLine="720"/>
        <w:jc w:val="both"/>
        <w:rPr>
          <w:sz w:val="24"/>
          <w:szCs w:val="24"/>
        </w:rPr>
      </w:pPr>
      <w:r w:rsidDel="00000000" w:rsidR="00000000" w:rsidRPr="00000000">
        <w:rPr>
          <w:sz w:val="24"/>
          <w:szCs w:val="24"/>
          <w:rtl w:val="0"/>
        </w:rPr>
        <w:t xml:space="preserve">Если ученик интересуется учебным предметом, носящим название «литература», то ему важно уточнить какие реальные специальности стоят за названием профессии «литератор». Здесь будут сгруппированы и преподаватель литературы, и литературовед-исследователь, и литературный сотрудник - публицист, критик в журнале, и журналист, корреспондент в газете и на телевидении, редактор издательства, редактор газеты, библиотекарь и библиограф и т.д. Возможно, что предпочтение литературы как предмета связано с развитием у ученика лишь читательского интереса, а не с желанием овладеть специальностью. </w:t>
      </w:r>
    </w:p>
    <w:p w:rsidR="00000000" w:rsidDel="00000000" w:rsidP="00000000" w:rsidRDefault="00000000" w:rsidRPr="00000000" w14:paraId="00000968">
      <w:pPr>
        <w:spacing w:line="360" w:lineRule="auto"/>
        <w:ind w:firstLine="720"/>
        <w:jc w:val="both"/>
        <w:rPr>
          <w:sz w:val="24"/>
          <w:szCs w:val="24"/>
        </w:rPr>
      </w:pPr>
      <w:r w:rsidDel="00000000" w:rsidR="00000000" w:rsidRPr="00000000">
        <w:rPr>
          <w:sz w:val="24"/>
          <w:szCs w:val="24"/>
          <w:rtl w:val="0"/>
        </w:rPr>
        <w:t xml:space="preserve">Аналогичным образом нужно разбираться и с перенесением положительного (зачастую, восторженного отношения) к учителю на учебный предмет, который он ведет, а затем и на профессиональное будущее. Перенос отношения к человеку - представителю той или иной профессии - на профессию, которой этот человек владеет, осуществляется по механизму подражания другому человеку. </w:t>
      </w:r>
    </w:p>
    <w:p w:rsidR="00000000" w:rsidDel="00000000" w:rsidP="00000000" w:rsidRDefault="00000000" w:rsidRPr="00000000" w14:paraId="00000969">
      <w:pPr>
        <w:spacing w:line="360" w:lineRule="auto"/>
        <w:ind w:firstLine="720"/>
        <w:jc w:val="both"/>
        <w:rPr>
          <w:sz w:val="24"/>
          <w:szCs w:val="24"/>
        </w:rPr>
      </w:pPr>
      <w:r w:rsidDel="00000000" w:rsidR="00000000" w:rsidRPr="00000000">
        <w:rPr>
          <w:sz w:val="24"/>
          <w:szCs w:val="24"/>
          <w:rtl w:val="0"/>
        </w:rPr>
        <w:t xml:space="preserve">Ученику нравится подтянутый, в хорошей спортивной форме, веселый и остроумный старший брат друга, который стал пилотом гражданской авиации. Подражая во всем своему идеалу, наш ученик решает тоже стать летчиком. Если он правильно представляет себе все стороны будничного труда пилота, в них входят такие как подчинение своего поведения строгому режиму, наличие физических и нервных перегрузок, десинхроноз (нарушения биологических ритмов, связанных с быстрым перемещением в околоземном пространстве) и другие тяготы летного труда, - наравне с положительными эмоциональными и физическими ощущениями легкости и послушания тяжелой машины желаниям и усилиям пилота, чувств покорителя земного притяжения и аффективной радости самого полета как результата труда, нужного и другим людям - пассажирам и владельцам грузов, то он, вероятно, тоже будет весел, и тело его будет свободно от напряжения. Если же нет, - то нашего специалиста, выбравшего профессию, таким образом, будут отличать грусть, уныние, опущенные плечи и растерянный взгляд. </w:t>
      </w:r>
    </w:p>
    <w:p w:rsidR="00000000" w:rsidDel="00000000" w:rsidP="00000000" w:rsidRDefault="00000000" w:rsidRPr="00000000" w14:paraId="0000096A">
      <w:pPr>
        <w:spacing w:line="360" w:lineRule="auto"/>
        <w:ind w:firstLine="720"/>
        <w:jc w:val="both"/>
        <w:rPr>
          <w:sz w:val="24"/>
          <w:szCs w:val="24"/>
        </w:rPr>
      </w:pPr>
      <w:r w:rsidDel="00000000" w:rsidR="00000000" w:rsidRPr="00000000">
        <w:rPr>
          <w:sz w:val="24"/>
          <w:szCs w:val="24"/>
          <w:rtl w:val="0"/>
        </w:rPr>
        <w:t xml:space="preserve">Порою, увлечение только внешней (артист кино) или какой-нибудь частной стороной профессии, ее названием (боец ОМОН) приводит к ошибочным выводам о профессиональном призвании. Важно стараться проникнуть за зримые явления или кажущуюся незримость требований деятельности за счет мысленных аналитических усилий и путем направленного поиска нужных сведений о повседневном труде специалистов. Именно этот процесс позволит высказать веские доводы, суммировать все «за» и «против» для себя в пользу именно этой деятельности».</w:t>
      </w:r>
    </w:p>
    <w:p w:rsidR="00000000" w:rsidDel="00000000" w:rsidP="00000000" w:rsidRDefault="00000000" w:rsidRPr="00000000" w14:paraId="0000096B">
      <w:pPr>
        <w:spacing w:line="360" w:lineRule="auto"/>
        <w:ind w:firstLine="720"/>
        <w:jc w:val="both"/>
        <w:rPr>
          <w:sz w:val="24"/>
          <w:szCs w:val="24"/>
        </w:rPr>
      </w:pPr>
      <w:r w:rsidDel="00000000" w:rsidR="00000000" w:rsidRPr="00000000">
        <w:rPr>
          <w:sz w:val="24"/>
          <w:szCs w:val="24"/>
          <w:rtl w:val="0"/>
        </w:rPr>
        <w:t xml:space="preserve">В случаях </w:t>
      </w:r>
      <w:r w:rsidDel="00000000" w:rsidR="00000000" w:rsidRPr="00000000">
        <w:rPr>
          <w:i w:val="1"/>
          <w:sz w:val="24"/>
          <w:szCs w:val="24"/>
          <w:rtl w:val="0"/>
        </w:rPr>
        <w:t xml:space="preserve">развития религиозного сознания</w:t>
      </w:r>
      <w:r w:rsidDel="00000000" w:rsidR="00000000" w:rsidRPr="00000000">
        <w:rPr>
          <w:sz w:val="24"/>
          <w:szCs w:val="24"/>
          <w:rtl w:val="0"/>
        </w:rPr>
        <w:t xml:space="preserve"> важнейшее и решающее значение при проектировании профессионального пути имеет Образ Божий, житие и смерть Христа Спасителя, Святых мучеников и мучениц, наставления священника у верующих христиан, а у верующих - представителей других конфессий - Образы Главы Церкви, его сподвижников и советы служителей культа. </w:t>
      </w:r>
    </w:p>
    <w:p w:rsidR="00000000" w:rsidDel="00000000" w:rsidP="00000000" w:rsidRDefault="00000000" w:rsidRPr="00000000" w14:paraId="0000096C">
      <w:pPr>
        <w:spacing w:line="360" w:lineRule="auto"/>
        <w:ind w:firstLine="720"/>
        <w:jc w:val="both"/>
        <w:rPr>
          <w:sz w:val="24"/>
          <w:szCs w:val="24"/>
        </w:rPr>
      </w:pPr>
      <w:r w:rsidDel="00000000" w:rsidR="00000000" w:rsidRPr="00000000">
        <w:rPr>
          <w:sz w:val="24"/>
          <w:szCs w:val="24"/>
          <w:rtl w:val="0"/>
        </w:rPr>
        <w:t xml:space="preserve">В случае </w:t>
      </w:r>
      <w:r w:rsidDel="00000000" w:rsidR="00000000" w:rsidRPr="00000000">
        <w:rPr>
          <w:i w:val="1"/>
          <w:sz w:val="24"/>
          <w:szCs w:val="24"/>
          <w:rtl w:val="0"/>
        </w:rPr>
        <w:t xml:space="preserve">доминирования в развитии сознания светских и атеистических</w:t>
      </w:r>
      <w:r w:rsidDel="00000000" w:rsidR="00000000" w:rsidRPr="00000000">
        <w:rPr>
          <w:sz w:val="24"/>
          <w:szCs w:val="24"/>
          <w:rtl w:val="0"/>
        </w:rPr>
        <w:t xml:space="preserve"> тенденций - позиция школьных педагогов, классного руководителя, педагога-репетитора, научного руководителя, начальника на первом рабочем посту, другой социально значимой личности, например, общественного деятеля прошлого и настоящего, ученого, кумира-артиста или спортсмена, литературного персонажа и киногероя. </w:t>
      </w:r>
    </w:p>
    <w:p w:rsidR="00000000" w:rsidDel="00000000" w:rsidP="00000000" w:rsidRDefault="00000000" w:rsidRPr="00000000" w14:paraId="0000096D">
      <w:pPr>
        <w:spacing w:line="360" w:lineRule="auto"/>
        <w:ind w:firstLine="720"/>
        <w:jc w:val="both"/>
        <w:rPr>
          <w:sz w:val="24"/>
          <w:szCs w:val="24"/>
        </w:rPr>
      </w:pPr>
      <w:r w:rsidDel="00000000" w:rsidR="00000000" w:rsidRPr="00000000">
        <w:rPr>
          <w:sz w:val="24"/>
          <w:szCs w:val="24"/>
          <w:rtl w:val="0"/>
        </w:rPr>
        <w:t xml:space="preserve">Иногда в качестве таких личностей выступают некоторые взрослые из близкого или отдаленного социального окружения - соседи, знакомые и друзья родителей, - их мнение по вопросам профессионального становления имеет важное значение при формировании представлений о возможностях профессионального будущего. </w:t>
      </w:r>
    </w:p>
    <w:p w:rsidR="00000000" w:rsidDel="00000000" w:rsidP="00000000" w:rsidRDefault="00000000" w:rsidRPr="00000000" w14:paraId="0000096E">
      <w:pPr>
        <w:spacing w:line="360" w:lineRule="auto"/>
        <w:ind w:firstLine="720"/>
        <w:jc w:val="both"/>
        <w:rPr>
          <w:sz w:val="24"/>
          <w:szCs w:val="24"/>
        </w:rPr>
      </w:pPr>
      <w:r w:rsidDel="00000000" w:rsidR="00000000" w:rsidRPr="00000000">
        <w:rPr>
          <w:sz w:val="24"/>
          <w:szCs w:val="24"/>
          <w:rtl w:val="0"/>
        </w:rPr>
        <w:t xml:space="preserve">В случаях, когда перед учеником или студентом стоит проблема, как разобраться в отношении </w:t>
      </w:r>
      <w:r w:rsidDel="00000000" w:rsidR="00000000" w:rsidRPr="00000000">
        <w:rPr>
          <w:i w:val="1"/>
          <w:sz w:val="24"/>
          <w:szCs w:val="24"/>
          <w:rtl w:val="0"/>
        </w:rPr>
        <w:t xml:space="preserve">к учебному предмету</w:t>
      </w:r>
      <w:r w:rsidDel="00000000" w:rsidR="00000000" w:rsidRPr="00000000">
        <w:rPr>
          <w:sz w:val="24"/>
          <w:szCs w:val="24"/>
          <w:rtl w:val="0"/>
        </w:rPr>
        <w:t xml:space="preserve">, который нравится и, кажется, что в профессии, в будущем хотелось бы заниматься именно им, а также в отношении к учителю, который этот предмет преподает. Бывает, что отождествление школьного учебного предмета с профессией или не умение различать эти реальности ведет к ошибкам в профессиональном самоопределении. За ореолом учебного предмета стоит достаточно обширная группа родственных специальностей - профессий, которые будут связаны с этой учебной дисциплиной довольно тесно, а другие в меньшей степени. </w:t>
      </w:r>
    </w:p>
    <w:p w:rsidR="00000000" w:rsidDel="00000000" w:rsidP="00000000" w:rsidRDefault="00000000" w:rsidRPr="00000000" w14:paraId="0000096F">
      <w:pPr>
        <w:spacing w:line="360" w:lineRule="auto"/>
        <w:ind w:firstLine="720"/>
        <w:jc w:val="both"/>
        <w:rPr>
          <w:sz w:val="24"/>
          <w:szCs w:val="24"/>
        </w:rPr>
      </w:pPr>
      <w:r w:rsidDel="00000000" w:rsidR="00000000" w:rsidRPr="00000000">
        <w:rPr>
          <w:i w:val="1"/>
          <w:sz w:val="24"/>
          <w:szCs w:val="24"/>
          <w:rtl w:val="0"/>
        </w:rPr>
        <w:t xml:space="preserve">Если ученик интересуется учебным предметом, носящим название «литература», то ему важно уточнить какие реальные специальности стоят за названием профессии «литератор». Здесь будут сгруппированы и преподаватель литературы, и литературовед-исследователь, и литературный сотрудник - публицист, критик в журнале, и журналист, корреспондент в газете и на телевидении, редактор издательства, редактор газеты, библиотекарь и библиограф и т.д. Возможно, что предпочтение литературы как предмета связано с развитием у ученика лишь читательского и</w:t>
      </w:r>
      <w:r w:rsidDel="00000000" w:rsidR="00000000" w:rsidRPr="00000000">
        <w:rPr>
          <w:sz w:val="24"/>
          <w:szCs w:val="24"/>
          <w:rtl w:val="0"/>
        </w:rPr>
        <w:t xml:space="preserve">нтереса, а не с желанием овладеть специальностью. </w:t>
      </w:r>
    </w:p>
    <w:p w:rsidR="00000000" w:rsidDel="00000000" w:rsidP="00000000" w:rsidRDefault="00000000" w:rsidRPr="00000000" w14:paraId="00000970">
      <w:pPr>
        <w:spacing w:line="360" w:lineRule="auto"/>
        <w:ind w:firstLine="720"/>
        <w:jc w:val="both"/>
        <w:rPr>
          <w:sz w:val="24"/>
          <w:szCs w:val="24"/>
        </w:rPr>
      </w:pPr>
      <w:r w:rsidDel="00000000" w:rsidR="00000000" w:rsidRPr="00000000">
        <w:rPr>
          <w:sz w:val="24"/>
          <w:szCs w:val="24"/>
          <w:rtl w:val="0"/>
        </w:rPr>
        <w:t xml:space="preserve">Аналогичным образом нужно разбираться и с перенесением положительного (зачастую, восторженного отношения) к учителю на учебный предмет, который он ведет, а затем и на профессиональное будущее. Перенос отношения к человеку - представителю той или иной профессии - на профессию, которой этот человек владеет, осуществляется по механизму подражания другому человеку.</w:t>
      </w:r>
    </w:p>
    <w:p w:rsidR="00000000" w:rsidDel="00000000" w:rsidP="00000000" w:rsidRDefault="00000000" w:rsidRPr="00000000" w14:paraId="00000971">
      <w:pPr>
        <w:spacing w:line="360" w:lineRule="auto"/>
        <w:ind w:firstLine="720"/>
        <w:jc w:val="both"/>
        <w:rPr>
          <w:sz w:val="24"/>
          <w:szCs w:val="24"/>
        </w:rPr>
      </w:pPr>
      <w:r w:rsidDel="00000000" w:rsidR="00000000" w:rsidRPr="00000000">
        <w:rPr>
          <w:sz w:val="24"/>
          <w:szCs w:val="24"/>
          <w:rtl w:val="0"/>
        </w:rPr>
        <w:t xml:space="preserve">Для работающего человека можно строить объектограмму с учетом контактов с начальством – руководителей направлений по видам профессиональной деятельности, которые приходится выполнять.</w:t>
      </w:r>
    </w:p>
    <w:p w:rsidR="00000000" w:rsidDel="00000000" w:rsidP="00000000" w:rsidRDefault="00000000" w:rsidRPr="00000000" w14:paraId="00000972">
      <w:pPr>
        <w:spacing w:after="120" w:before="120" w:line="360" w:lineRule="auto"/>
        <w:jc w:val="both"/>
        <w:rPr>
          <w:i w:val="1"/>
          <w:sz w:val="24"/>
          <w:szCs w:val="24"/>
        </w:rPr>
      </w:pPr>
      <w:r w:rsidDel="00000000" w:rsidR="00000000" w:rsidRPr="00000000">
        <w:rPr>
          <w:i w:val="1"/>
          <w:sz w:val="24"/>
          <w:szCs w:val="24"/>
          <w:rtl w:val="0"/>
        </w:rPr>
        <w:t xml:space="preserve">Таблица 5.3.2. Объектограмма эмоционального отношения к авторитетам и их деятельности</w:t>
      </w:r>
    </w:p>
    <w:tbl>
      <w:tblPr>
        <w:tblStyle w:val="Table10"/>
        <w:tblW w:w="96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395"/>
        <w:gridCol w:w="1369"/>
        <w:gridCol w:w="1397"/>
        <w:gridCol w:w="1397"/>
        <w:gridCol w:w="1165"/>
        <w:gridCol w:w="1447"/>
        <w:gridCol w:w="1458"/>
        <w:tblGridChange w:id="0">
          <w:tblGrid>
            <w:gridCol w:w="1395"/>
            <w:gridCol w:w="1369"/>
            <w:gridCol w:w="1397"/>
            <w:gridCol w:w="1397"/>
            <w:gridCol w:w="1165"/>
            <w:gridCol w:w="1447"/>
            <w:gridCol w:w="1458"/>
          </w:tblGrid>
        </w:tblGridChange>
      </w:tblGrid>
      <w:tr>
        <w:tc>
          <w:tcPr/>
          <w:p w:rsidR="00000000" w:rsidDel="00000000" w:rsidP="00000000" w:rsidRDefault="00000000" w:rsidRPr="00000000" w14:paraId="00000973">
            <w:pPr>
              <w:spacing w:line="360" w:lineRule="auto"/>
              <w:jc w:val="both"/>
              <w:rPr/>
            </w:pPr>
            <w:r w:rsidDel="00000000" w:rsidR="00000000" w:rsidRPr="00000000">
              <w:rPr>
                <w:rtl w:val="0"/>
              </w:rPr>
              <w:t xml:space="preserve">Отношение руководителя ко мне</w:t>
            </w:r>
          </w:p>
        </w:tc>
        <w:tc>
          <w:tcPr/>
          <w:p w:rsidR="00000000" w:rsidDel="00000000" w:rsidP="00000000" w:rsidRDefault="00000000" w:rsidRPr="00000000" w14:paraId="00000974">
            <w:pPr>
              <w:spacing w:line="360" w:lineRule="auto"/>
              <w:jc w:val="both"/>
              <w:rPr/>
            </w:pPr>
            <w:r w:rsidDel="00000000" w:rsidR="00000000" w:rsidRPr="00000000">
              <w:rPr>
                <w:rtl w:val="0"/>
              </w:rPr>
              <w:t xml:space="preserve">Название вида деятельности</w:t>
            </w:r>
          </w:p>
        </w:tc>
        <w:tc>
          <w:tcPr/>
          <w:p w:rsidR="00000000" w:rsidDel="00000000" w:rsidP="00000000" w:rsidRDefault="00000000" w:rsidRPr="00000000" w14:paraId="00000975">
            <w:pPr>
              <w:spacing w:line="360" w:lineRule="auto"/>
              <w:jc w:val="both"/>
              <w:rPr/>
            </w:pPr>
            <w:r w:rsidDel="00000000" w:rsidR="00000000" w:rsidRPr="00000000">
              <w:rPr>
                <w:rtl w:val="0"/>
              </w:rPr>
              <w:t xml:space="preserve">Отношение руководителя к профессии</w:t>
            </w:r>
          </w:p>
        </w:tc>
        <w:tc>
          <w:tcPr/>
          <w:p w:rsidR="00000000" w:rsidDel="00000000" w:rsidP="00000000" w:rsidRDefault="00000000" w:rsidRPr="00000000" w14:paraId="00000976">
            <w:pPr>
              <w:spacing w:line="360" w:lineRule="auto"/>
              <w:jc w:val="both"/>
              <w:rPr/>
            </w:pPr>
            <w:r w:rsidDel="00000000" w:rsidR="00000000" w:rsidRPr="00000000">
              <w:rPr>
                <w:rtl w:val="0"/>
              </w:rPr>
              <w:t xml:space="preserve">Отношение руководителя к сотрудникам</w:t>
            </w:r>
          </w:p>
        </w:tc>
        <w:tc>
          <w:tcPr/>
          <w:p w:rsidR="00000000" w:rsidDel="00000000" w:rsidP="00000000" w:rsidRDefault="00000000" w:rsidRPr="00000000" w14:paraId="00000977">
            <w:pPr>
              <w:spacing w:line="360" w:lineRule="auto"/>
              <w:jc w:val="both"/>
              <w:rPr/>
            </w:pPr>
            <w:r w:rsidDel="00000000" w:rsidR="00000000" w:rsidRPr="00000000">
              <w:rPr>
                <w:rtl w:val="0"/>
              </w:rPr>
              <w:t xml:space="preserve">Мое отношение к профессии</w:t>
            </w:r>
          </w:p>
        </w:tc>
        <w:tc>
          <w:tcPr/>
          <w:p w:rsidR="00000000" w:rsidDel="00000000" w:rsidP="00000000" w:rsidRDefault="00000000" w:rsidRPr="00000000" w14:paraId="00000978">
            <w:pPr>
              <w:spacing w:line="360" w:lineRule="auto"/>
              <w:jc w:val="both"/>
              <w:rPr/>
            </w:pPr>
            <w:r w:rsidDel="00000000" w:rsidR="00000000" w:rsidRPr="00000000">
              <w:rPr>
                <w:rtl w:val="0"/>
              </w:rPr>
              <w:t xml:space="preserve">Мое отношение к руководителю</w:t>
            </w:r>
          </w:p>
        </w:tc>
        <w:tc>
          <w:tcPr/>
          <w:p w:rsidR="00000000" w:rsidDel="00000000" w:rsidP="00000000" w:rsidRDefault="00000000" w:rsidRPr="00000000" w14:paraId="00000979">
            <w:pPr>
              <w:spacing w:line="360" w:lineRule="auto"/>
              <w:jc w:val="both"/>
              <w:rPr/>
            </w:pPr>
            <w:r w:rsidDel="00000000" w:rsidR="00000000" w:rsidRPr="00000000">
              <w:rPr>
                <w:rtl w:val="0"/>
              </w:rPr>
              <w:t xml:space="preserve">Успешность выполнения заданий по направлениям деятельности по итогам аттестации</w:t>
            </w:r>
          </w:p>
        </w:tc>
      </w:tr>
      <w:tr>
        <w:tc>
          <w:tcPr/>
          <w:p w:rsidR="00000000" w:rsidDel="00000000" w:rsidP="00000000" w:rsidRDefault="00000000" w:rsidRPr="00000000" w14:paraId="0000097A">
            <w:pPr>
              <w:spacing w:line="360" w:lineRule="auto"/>
              <w:jc w:val="both"/>
              <w:rPr>
                <w:sz w:val="24"/>
                <w:szCs w:val="24"/>
              </w:rPr>
            </w:pPr>
            <w:r w:rsidDel="00000000" w:rsidR="00000000" w:rsidRPr="00000000">
              <w:rPr>
                <w:rtl w:val="0"/>
              </w:rPr>
            </w:r>
          </w:p>
        </w:tc>
        <w:tc>
          <w:tcPr/>
          <w:p w:rsidR="00000000" w:rsidDel="00000000" w:rsidP="00000000" w:rsidRDefault="00000000" w:rsidRPr="00000000" w14:paraId="0000097B">
            <w:pPr>
              <w:spacing w:line="360" w:lineRule="auto"/>
              <w:jc w:val="both"/>
              <w:rPr>
                <w:sz w:val="24"/>
                <w:szCs w:val="24"/>
              </w:rPr>
            </w:pPr>
            <w:r w:rsidDel="00000000" w:rsidR="00000000" w:rsidRPr="00000000">
              <w:rPr>
                <w:rtl w:val="0"/>
              </w:rPr>
            </w:r>
          </w:p>
        </w:tc>
        <w:tc>
          <w:tcPr/>
          <w:p w:rsidR="00000000" w:rsidDel="00000000" w:rsidP="00000000" w:rsidRDefault="00000000" w:rsidRPr="00000000" w14:paraId="0000097C">
            <w:pPr>
              <w:spacing w:line="360" w:lineRule="auto"/>
              <w:jc w:val="both"/>
              <w:rPr>
                <w:sz w:val="24"/>
                <w:szCs w:val="24"/>
              </w:rPr>
            </w:pPr>
            <w:r w:rsidDel="00000000" w:rsidR="00000000" w:rsidRPr="00000000">
              <w:rPr>
                <w:rtl w:val="0"/>
              </w:rPr>
            </w:r>
          </w:p>
        </w:tc>
        <w:tc>
          <w:tcPr/>
          <w:p w:rsidR="00000000" w:rsidDel="00000000" w:rsidP="00000000" w:rsidRDefault="00000000" w:rsidRPr="00000000" w14:paraId="0000097D">
            <w:pPr>
              <w:spacing w:line="360" w:lineRule="auto"/>
              <w:jc w:val="both"/>
              <w:rPr>
                <w:sz w:val="24"/>
                <w:szCs w:val="24"/>
              </w:rPr>
            </w:pPr>
            <w:r w:rsidDel="00000000" w:rsidR="00000000" w:rsidRPr="00000000">
              <w:rPr>
                <w:rtl w:val="0"/>
              </w:rPr>
            </w:r>
          </w:p>
        </w:tc>
        <w:tc>
          <w:tcPr/>
          <w:p w:rsidR="00000000" w:rsidDel="00000000" w:rsidP="00000000" w:rsidRDefault="00000000" w:rsidRPr="00000000" w14:paraId="0000097E">
            <w:pPr>
              <w:spacing w:line="360" w:lineRule="auto"/>
              <w:jc w:val="both"/>
              <w:rPr>
                <w:sz w:val="24"/>
                <w:szCs w:val="24"/>
              </w:rPr>
            </w:pPr>
            <w:r w:rsidDel="00000000" w:rsidR="00000000" w:rsidRPr="00000000">
              <w:rPr>
                <w:rtl w:val="0"/>
              </w:rPr>
            </w:r>
          </w:p>
        </w:tc>
        <w:tc>
          <w:tcPr/>
          <w:p w:rsidR="00000000" w:rsidDel="00000000" w:rsidP="00000000" w:rsidRDefault="00000000" w:rsidRPr="00000000" w14:paraId="0000097F">
            <w:pPr>
              <w:spacing w:line="360" w:lineRule="auto"/>
              <w:jc w:val="both"/>
              <w:rPr>
                <w:sz w:val="24"/>
                <w:szCs w:val="24"/>
              </w:rPr>
            </w:pPr>
            <w:r w:rsidDel="00000000" w:rsidR="00000000" w:rsidRPr="00000000">
              <w:rPr>
                <w:rtl w:val="0"/>
              </w:rPr>
            </w:r>
          </w:p>
        </w:tc>
        <w:tc>
          <w:tcPr/>
          <w:p w:rsidR="00000000" w:rsidDel="00000000" w:rsidP="00000000" w:rsidRDefault="00000000" w:rsidRPr="00000000" w14:paraId="00000980">
            <w:pPr>
              <w:spacing w:line="360" w:lineRule="auto"/>
              <w:jc w:val="both"/>
              <w:rPr>
                <w:sz w:val="24"/>
                <w:szCs w:val="24"/>
              </w:rPr>
            </w:pPr>
            <w:r w:rsidDel="00000000" w:rsidR="00000000" w:rsidRPr="00000000">
              <w:rPr>
                <w:rtl w:val="0"/>
              </w:rPr>
            </w:r>
          </w:p>
        </w:tc>
      </w:tr>
    </w:tbl>
    <w:p w:rsidR="00000000" w:rsidDel="00000000" w:rsidP="00000000" w:rsidRDefault="00000000" w:rsidRPr="00000000" w14:paraId="00000981">
      <w:pPr>
        <w:spacing w:before="120" w:line="360" w:lineRule="auto"/>
        <w:ind w:firstLine="720"/>
        <w:jc w:val="both"/>
        <w:rPr>
          <w:sz w:val="24"/>
          <w:szCs w:val="24"/>
        </w:rPr>
      </w:pPr>
      <w:r w:rsidDel="00000000" w:rsidR="00000000" w:rsidRPr="00000000">
        <w:rPr>
          <w:sz w:val="24"/>
          <w:szCs w:val="24"/>
          <w:rtl w:val="0"/>
        </w:rPr>
        <w:t xml:space="preserve">Для выявления степени адекватности отношения к авторитетной личности и деятельности, которую эта личность выполняет, могут послужить схемы наблюдения за поведения авторитета и динамикой развития интереса к деятельности.</w:t>
      </w:r>
    </w:p>
    <w:p w:rsidR="00000000" w:rsidDel="00000000" w:rsidP="00000000" w:rsidRDefault="00000000" w:rsidRPr="00000000" w14:paraId="00000982">
      <w:pPr>
        <w:spacing w:line="360" w:lineRule="auto"/>
        <w:ind w:firstLine="720"/>
        <w:jc w:val="both"/>
        <w:rPr>
          <w:sz w:val="24"/>
          <w:szCs w:val="24"/>
        </w:rPr>
      </w:pPr>
      <w:r w:rsidDel="00000000" w:rsidR="00000000" w:rsidRPr="00000000">
        <w:rPr>
          <w:sz w:val="24"/>
          <w:szCs w:val="24"/>
          <w:rtl w:val="0"/>
        </w:rPr>
        <w:t xml:space="preserve">Ориентировочный вариант методики наблюдения представлен ниже. «Можно составить таблицу наблюдений по следующим позициям: </w:t>
      </w:r>
    </w:p>
    <w:p w:rsidR="00000000" w:rsidDel="00000000" w:rsidP="00000000" w:rsidRDefault="00000000" w:rsidRPr="00000000" w14:paraId="00000983">
      <w:pPr>
        <w:keepNext w:val="0"/>
        <w:keepLines w:val="0"/>
        <w:widowControl w:val="1"/>
        <w:numPr>
          <w:ilvl w:val="0"/>
          <w:numId w:val="44"/>
        </w:numPr>
        <w:pBdr>
          <w:top w:space="0" w:sz="0" w:val="nil"/>
          <w:left w:space="0" w:sz="0" w:val="nil"/>
          <w:bottom w:space="0" w:sz="0" w:val="nil"/>
          <w:right w:space="0" w:sz="0" w:val="nil"/>
          <w:between w:space="0" w:sz="0" w:val="nil"/>
        </w:pBdr>
        <w:shd w:fill="auto" w:val="clear"/>
        <w:tabs>
          <w:tab w:val="left" w:pos="127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внешнее впечатление, </w:t>
      </w:r>
    </w:p>
    <w:p w:rsidR="00000000" w:rsidDel="00000000" w:rsidP="00000000" w:rsidRDefault="00000000" w:rsidRPr="00000000" w14:paraId="00000984">
      <w:pPr>
        <w:keepNext w:val="0"/>
        <w:keepLines w:val="0"/>
        <w:widowControl w:val="1"/>
        <w:numPr>
          <w:ilvl w:val="0"/>
          <w:numId w:val="44"/>
        </w:numPr>
        <w:pBdr>
          <w:top w:space="0" w:sz="0" w:val="nil"/>
          <w:left w:space="0" w:sz="0" w:val="nil"/>
          <w:bottom w:space="0" w:sz="0" w:val="nil"/>
          <w:right w:space="0" w:sz="0" w:val="nil"/>
          <w:between w:space="0" w:sz="0" w:val="nil"/>
        </w:pBdr>
        <w:shd w:fill="auto" w:val="clear"/>
        <w:tabs>
          <w:tab w:val="left" w:pos="127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поза, </w:t>
      </w:r>
    </w:p>
    <w:p w:rsidR="00000000" w:rsidDel="00000000" w:rsidP="00000000" w:rsidRDefault="00000000" w:rsidRPr="00000000" w14:paraId="00000985">
      <w:pPr>
        <w:keepNext w:val="0"/>
        <w:keepLines w:val="0"/>
        <w:widowControl w:val="1"/>
        <w:numPr>
          <w:ilvl w:val="0"/>
          <w:numId w:val="44"/>
        </w:numPr>
        <w:pBdr>
          <w:top w:space="0" w:sz="0" w:val="nil"/>
          <w:left w:space="0" w:sz="0" w:val="nil"/>
          <w:bottom w:space="0" w:sz="0" w:val="nil"/>
          <w:right w:space="0" w:sz="0" w:val="nil"/>
          <w:between w:space="0" w:sz="0" w:val="nil"/>
        </w:pBdr>
        <w:shd w:fill="auto" w:val="clear"/>
        <w:tabs>
          <w:tab w:val="left" w:pos="127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выражение лица, </w:t>
      </w:r>
    </w:p>
    <w:p w:rsidR="00000000" w:rsidDel="00000000" w:rsidP="00000000" w:rsidRDefault="00000000" w:rsidRPr="00000000" w14:paraId="00000986">
      <w:pPr>
        <w:keepNext w:val="0"/>
        <w:keepLines w:val="0"/>
        <w:widowControl w:val="1"/>
        <w:numPr>
          <w:ilvl w:val="0"/>
          <w:numId w:val="44"/>
        </w:numPr>
        <w:pBdr>
          <w:top w:space="0" w:sz="0" w:val="nil"/>
          <w:left w:space="0" w:sz="0" w:val="nil"/>
          <w:bottom w:space="0" w:sz="0" w:val="nil"/>
          <w:right w:space="0" w:sz="0" w:val="nil"/>
          <w:between w:space="0" w:sz="0" w:val="nil"/>
        </w:pBdr>
        <w:shd w:fill="auto" w:val="clear"/>
        <w:tabs>
          <w:tab w:val="left" w:pos="127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голос, </w:t>
      </w:r>
    </w:p>
    <w:p w:rsidR="00000000" w:rsidDel="00000000" w:rsidP="00000000" w:rsidRDefault="00000000" w:rsidRPr="00000000" w14:paraId="00000987">
      <w:pPr>
        <w:keepNext w:val="0"/>
        <w:keepLines w:val="0"/>
        <w:widowControl w:val="1"/>
        <w:numPr>
          <w:ilvl w:val="0"/>
          <w:numId w:val="44"/>
        </w:numPr>
        <w:pBdr>
          <w:top w:space="0" w:sz="0" w:val="nil"/>
          <w:left w:space="0" w:sz="0" w:val="nil"/>
          <w:bottom w:space="0" w:sz="0" w:val="nil"/>
          <w:right w:space="0" w:sz="0" w:val="nil"/>
          <w:between w:space="0" w:sz="0" w:val="nil"/>
        </w:pBdr>
        <w:shd w:fill="auto" w:val="clear"/>
        <w:tabs>
          <w:tab w:val="left" w:pos="127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употребление слов, </w:t>
      </w:r>
    </w:p>
    <w:p w:rsidR="00000000" w:rsidDel="00000000" w:rsidP="00000000" w:rsidRDefault="00000000" w:rsidRPr="00000000" w14:paraId="00000988">
      <w:pPr>
        <w:keepNext w:val="0"/>
        <w:keepLines w:val="0"/>
        <w:widowControl w:val="1"/>
        <w:numPr>
          <w:ilvl w:val="0"/>
          <w:numId w:val="44"/>
        </w:numPr>
        <w:pBdr>
          <w:top w:space="0" w:sz="0" w:val="nil"/>
          <w:left w:space="0" w:sz="0" w:val="nil"/>
          <w:bottom w:space="0" w:sz="0" w:val="nil"/>
          <w:right w:space="0" w:sz="0" w:val="nil"/>
          <w:between w:space="0" w:sz="0" w:val="nil"/>
        </w:pBdr>
        <w:shd w:fill="auto" w:val="clear"/>
        <w:tabs>
          <w:tab w:val="left" w:pos="127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грамматика, </w:t>
      </w:r>
    </w:p>
    <w:p w:rsidR="00000000" w:rsidDel="00000000" w:rsidP="00000000" w:rsidRDefault="00000000" w:rsidRPr="00000000" w14:paraId="00000989">
      <w:pPr>
        <w:keepNext w:val="0"/>
        <w:keepLines w:val="0"/>
        <w:widowControl w:val="1"/>
        <w:numPr>
          <w:ilvl w:val="0"/>
          <w:numId w:val="44"/>
        </w:numPr>
        <w:pBdr>
          <w:top w:space="0" w:sz="0" w:val="nil"/>
          <w:left w:space="0" w:sz="0" w:val="nil"/>
          <w:bottom w:space="0" w:sz="0" w:val="nil"/>
          <w:right w:space="0" w:sz="0" w:val="nil"/>
          <w:between w:space="0" w:sz="0" w:val="nil"/>
        </w:pBdr>
        <w:shd w:fill="auto" w:val="clear"/>
        <w:tabs>
          <w:tab w:val="left" w:pos="127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жестикуляция, </w:t>
      </w:r>
    </w:p>
    <w:p w:rsidR="00000000" w:rsidDel="00000000" w:rsidP="00000000" w:rsidRDefault="00000000" w:rsidRPr="00000000" w14:paraId="0000098A">
      <w:pPr>
        <w:keepNext w:val="0"/>
        <w:keepLines w:val="0"/>
        <w:widowControl w:val="1"/>
        <w:numPr>
          <w:ilvl w:val="0"/>
          <w:numId w:val="44"/>
        </w:numPr>
        <w:pBdr>
          <w:top w:space="0" w:sz="0" w:val="nil"/>
          <w:left w:space="0" w:sz="0" w:val="nil"/>
          <w:bottom w:space="0" w:sz="0" w:val="nil"/>
          <w:right w:space="0" w:sz="0" w:val="nil"/>
          <w:between w:space="0" w:sz="0" w:val="nil"/>
        </w:pBdr>
        <w:shd w:fill="auto" w:val="clear"/>
        <w:tabs>
          <w:tab w:val="left" w:pos="127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речевой поток, </w:t>
      </w:r>
    </w:p>
    <w:p w:rsidR="00000000" w:rsidDel="00000000" w:rsidP="00000000" w:rsidRDefault="00000000" w:rsidRPr="00000000" w14:paraId="0000098B">
      <w:pPr>
        <w:keepNext w:val="0"/>
        <w:keepLines w:val="0"/>
        <w:widowControl w:val="1"/>
        <w:numPr>
          <w:ilvl w:val="0"/>
          <w:numId w:val="44"/>
        </w:numPr>
        <w:pBdr>
          <w:top w:space="0" w:sz="0" w:val="nil"/>
          <w:left w:space="0" w:sz="0" w:val="nil"/>
          <w:bottom w:space="0" w:sz="0" w:val="nil"/>
          <w:right w:space="0" w:sz="0" w:val="nil"/>
          <w:between w:space="0" w:sz="0" w:val="nil"/>
        </w:pBdr>
        <w:shd w:fill="auto" w:val="clear"/>
        <w:tabs>
          <w:tab w:val="left" w:pos="127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визуальный контакт с аудиторией, </w:t>
      </w:r>
    </w:p>
    <w:p w:rsidR="00000000" w:rsidDel="00000000" w:rsidP="00000000" w:rsidRDefault="00000000" w:rsidRPr="00000000" w14:paraId="0000098C">
      <w:pPr>
        <w:keepNext w:val="0"/>
        <w:keepLines w:val="0"/>
        <w:widowControl w:val="1"/>
        <w:numPr>
          <w:ilvl w:val="0"/>
          <w:numId w:val="44"/>
        </w:numPr>
        <w:pBdr>
          <w:top w:space="0" w:sz="0" w:val="nil"/>
          <w:left w:space="0" w:sz="0" w:val="nil"/>
          <w:bottom w:space="0" w:sz="0" w:val="nil"/>
          <w:right w:space="0" w:sz="0" w:val="nil"/>
          <w:between w:space="0" w:sz="0" w:val="nil"/>
        </w:pBdr>
        <w:shd w:fill="auto" w:val="clear"/>
        <w:tabs>
          <w:tab w:val="left" w:pos="127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профессиональные действия</w:t>
      </w:r>
    </w:p>
    <w:p w:rsidR="00000000" w:rsidDel="00000000" w:rsidP="00000000" w:rsidRDefault="00000000" w:rsidRPr="00000000" w14:paraId="0000098D">
      <w:pPr>
        <w:keepNext w:val="0"/>
        <w:keepLines w:val="0"/>
        <w:widowControl w:val="1"/>
        <w:numPr>
          <w:ilvl w:val="0"/>
          <w:numId w:val="44"/>
        </w:numPr>
        <w:pBdr>
          <w:top w:space="0" w:sz="0" w:val="nil"/>
          <w:left w:space="0" w:sz="0" w:val="nil"/>
          <w:bottom w:space="0" w:sz="0" w:val="nil"/>
          <w:right w:space="0" w:sz="0" w:val="nil"/>
          <w:between w:space="0" w:sz="0" w:val="nil"/>
        </w:pBdr>
        <w:shd w:fill="auto" w:val="clear"/>
        <w:tabs>
          <w:tab w:val="left" w:pos="127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общая оценка».</w:t>
      </w:r>
    </w:p>
    <w:p w:rsidR="00000000" w:rsidDel="00000000" w:rsidP="00000000" w:rsidRDefault="00000000" w:rsidRPr="00000000" w14:paraId="0000098E">
      <w:pPr>
        <w:spacing w:line="360" w:lineRule="auto"/>
        <w:ind w:firstLine="720"/>
        <w:jc w:val="both"/>
        <w:rPr>
          <w:sz w:val="24"/>
          <w:szCs w:val="24"/>
        </w:rPr>
      </w:pPr>
      <w:r w:rsidDel="00000000" w:rsidR="00000000" w:rsidRPr="00000000">
        <w:rPr>
          <w:sz w:val="24"/>
          <w:szCs w:val="24"/>
          <w:rtl w:val="0"/>
        </w:rPr>
        <w:t xml:space="preserve">Результаты наблюдения фиксируются в таблице знаками «+» или «-» в зависимости от получаемых впечатлений. Необходимо также проанализировать, как связан и как меняется интерес к предмету деятельности интересующего вас человека в зависимости от эмоционального отношения к нему. </w:t>
      </w:r>
    </w:p>
    <w:p w:rsidR="00000000" w:rsidDel="00000000" w:rsidP="00000000" w:rsidRDefault="00000000" w:rsidRPr="00000000" w14:paraId="0000098F">
      <w:pPr>
        <w:spacing w:after="200" w:line="360" w:lineRule="auto"/>
        <w:ind w:firstLine="720"/>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990">
      <w:pPr>
        <w:pStyle w:val="Heading2"/>
        <w:spacing w:after="240" w:before="240" w:line="360" w:lineRule="auto"/>
        <w:ind w:right="85" w:firstLine="720"/>
        <w:jc w:val="both"/>
        <w:rPr>
          <w:rFonts w:ascii="Times New Roman" w:cs="Times New Roman" w:eastAsia="Times New Roman" w:hAnsi="Times New Roman"/>
          <w:i w:val="0"/>
        </w:rPr>
      </w:pPr>
      <w:bookmarkStart w:colFirst="0" w:colLast="0" w:name="_heading=h.20xfydz" w:id="81"/>
      <w:bookmarkEnd w:id="81"/>
      <w:r w:rsidDel="00000000" w:rsidR="00000000" w:rsidRPr="00000000">
        <w:rPr>
          <w:rFonts w:ascii="Times New Roman" w:cs="Times New Roman" w:eastAsia="Times New Roman" w:hAnsi="Times New Roman"/>
          <w:i w:val="0"/>
          <w:rtl w:val="0"/>
        </w:rPr>
        <w:t xml:space="preserve">16. Изучение склонностей человека с помощью методики «Хронограмма» </w:t>
      </w:r>
    </w:p>
    <w:p w:rsidR="00000000" w:rsidDel="00000000" w:rsidP="00000000" w:rsidRDefault="00000000" w:rsidRPr="00000000" w14:paraId="00000991">
      <w:pPr>
        <w:spacing w:line="360" w:lineRule="auto"/>
        <w:ind w:firstLine="720"/>
        <w:jc w:val="both"/>
        <w:rPr>
          <w:sz w:val="24"/>
          <w:szCs w:val="24"/>
        </w:rPr>
      </w:pPr>
      <w:r w:rsidDel="00000000" w:rsidR="00000000" w:rsidRPr="00000000">
        <w:rPr>
          <w:sz w:val="24"/>
          <w:szCs w:val="24"/>
          <w:rtl w:val="0"/>
        </w:rPr>
        <w:t xml:space="preserve">«Склонности человека как индикатор профессионального призвания проявляются в самых разнообразных видах активности, выполняемой на условиях бескорыстной инициативы: «Делаю, потому что нравится и просто интересно..., мне хочется делать». В склонности проявляется познавательное побуждение человека и активное его действие в заданном направлении при осуществлении любимых занятий, на которые тратится свободное время. Симптомы склонностей определяются по признакам желания человека вмешаться в какое-либо дело. Чем больше перебирается направлений в занятиях и досуговых увлечений до момента совершения решающего профессионального старта, тем шире субъективный опыт, обуславливающий меньшую вероятность смены профессиональных учебных заведений. </w:t>
      </w:r>
    </w:p>
    <w:p w:rsidR="00000000" w:rsidDel="00000000" w:rsidP="00000000" w:rsidRDefault="00000000" w:rsidRPr="00000000" w14:paraId="00000992">
      <w:pPr>
        <w:spacing w:line="360" w:lineRule="auto"/>
        <w:ind w:firstLine="720"/>
        <w:jc w:val="both"/>
        <w:rPr>
          <w:sz w:val="24"/>
          <w:szCs w:val="24"/>
        </w:rPr>
      </w:pPr>
      <w:r w:rsidDel="00000000" w:rsidR="00000000" w:rsidRPr="00000000">
        <w:rPr>
          <w:sz w:val="24"/>
          <w:szCs w:val="24"/>
          <w:rtl w:val="0"/>
        </w:rPr>
        <w:t xml:space="preserve">Склонности проявляются как в учебной, так и в другой деятельности. Областью склонностей может быть любая сфера приложения духовных или физических сил человека, приносящая психологическое состояние уравновешенности, удовлетворенности собой и своими действиями. Разобраться в своих склонностях можно также только в том случае, если организовать процесс самонаблюдения за своим поведением с проведением последующего анализа своего настроения и душевных состояний в течение какого-то периода времени. На формирование склонностей человека влияют условия, в которых проходило раннее детство, первый опыт от общения с людьми и животными, обращения с вещами. Наличие неприятных событий, травмирующих психику ребенка, влияют на характер взаимоотношений ребенка с окружающим миром. К сожалению, психологическое значение материнского «ухода» на работу несет за собой, вообще, отрицательное отношение ребенка к комплексу явлений, который обозначается словом «работа». В случае «выплескивания» взрослыми дома в присутствии детей своих негативных впечатлений о событиях на работе усугубляется у детей и отрицательное отношения к работе в целом. </w:t>
      </w:r>
    </w:p>
    <w:p w:rsidR="00000000" w:rsidDel="00000000" w:rsidP="00000000" w:rsidRDefault="00000000" w:rsidRPr="00000000" w14:paraId="00000993">
      <w:pPr>
        <w:spacing w:line="360" w:lineRule="auto"/>
        <w:ind w:firstLine="720"/>
        <w:jc w:val="both"/>
        <w:rPr>
          <w:sz w:val="24"/>
          <w:szCs w:val="24"/>
        </w:rPr>
      </w:pPr>
      <w:r w:rsidDel="00000000" w:rsidR="00000000" w:rsidRPr="00000000">
        <w:rPr>
          <w:sz w:val="24"/>
          <w:szCs w:val="24"/>
          <w:rtl w:val="0"/>
        </w:rPr>
        <w:t xml:space="preserve">В других случаях, по мере приобретения ребенком опыта в рамках наблюдения нормальных мотивов и установок трудового поведения окружающих, его социализация в плане развития представлений о действиях по достижению образов профессионального будущего происходит без особых трудностей и кризисов. И в этом процессе становление склонностей обеспечивает важнейшее условие профессиональной успешности, - развитие высокого уровня эмоциональной зрелости личности. Человек может иметь отлично развитые способности, но у него не сформировано не правильное отношение к труду, - нет склонности к общественно-полезной деятельности, - и как результат, работа не приносит удовлетворения. Наличие понимания, что в работе есть не только приятные моменты, но и трудные, свидетельствует как об эмоциональной, так и рациональной ориентировке в требованиях деятельности. Превалирование отрицательных или, наоборот, положительно окрашенных впечатлений о моментах работы иногда ведет к проблемам с вхождением в профессию и переходом на стадии стабильного функционирования как профессионала. Иногда говорят о дезадаптации, разбирая феномен «выгорания» человека на работе». </w:t>
      </w:r>
    </w:p>
    <w:p w:rsidR="00000000" w:rsidDel="00000000" w:rsidP="00000000" w:rsidRDefault="00000000" w:rsidRPr="00000000" w14:paraId="00000994">
      <w:pPr>
        <w:tabs>
          <w:tab w:val="left" w:pos="8222"/>
        </w:tabs>
        <w:spacing w:line="360" w:lineRule="auto"/>
        <w:ind w:firstLine="720"/>
        <w:jc w:val="both"/>
        <w:rPr>
          <w:sz w:val="24"/>
          <w:szCs w:val="24"/>
        </w:rPr>
      </w:pPr>
      <w:r w:rsidDel="00000000" w:rsidR="00000000" w:rsidRPr="00000000">
        <w:rPr>
          <w:sz w:val="24"/>
          <w:szCs w:val="24"/>
          <w:rtl w:val="0"/>
        </w:rPr>
        <w:t xml:space="preserve">«Понимание развития склонностей необходимо вести по схеме анализа детства и детских впечатлений.</w:t>
      </w:r>
    </w:p>
    <w:p w:rsidR="00000000" w:rsidDel="00000000" w:rsidP="00000000" w:rsidRDefault="00000000" w:rsidRPr="00000000" w14:paraId="00000995">
      <w:pPr>
        <w:tabs>
          <w:tab w:val="left" w:pos="8222"/>
        </w:tabs>
        <w:spacing w:line="360" w:lineRule="auto"/>
        <w:ind w:firstLine="720"/>
        <w:jc w:val="both"/>
        <w:rPr>
          <w:sz w:val="24"/>
          <w:szCs w:val="24"/>
        </w:rPr>
      </w:pPr>
      <w:r w:rsidDel="00000000" w:rsidR="00000000" w:rsidRPr="00000000">
        <w:rPr>
          <w:sz w:val="24"/>
          <w:szCs w:val="24"/>
          <w:rtl w:val="0"/>
        </w:rPr>
        <w:t xml:space="preserve">1. Первое впечатление, возникшее по ходу жизни, о котором человек может вспомнить.</w:t>
      </w:r>
    </w:p>
    <w:p w:rsidR="00000000" w:rsidDel="00000000" w:rsidP="00000000" w:rsidRDefault="00000000" w:rsidRPr="00000000" w14:paraId="00000996">
      <w:pPr>
        <w:tabs>
          <w:tab w:val="left" w:pos="8222"/>
        </w:tabs>
        <w:spacing w:line="360" w:lineRule="auto"/>
        <w:ind w:firstLine="720"/>
        <w:jc w:val="both"/>
        <w:rPr>
          <w:sz w:val="24"/>
          <w:szCs w:val="24"/>
        </w:rPr>
      </w:pPr>
      <w:r w:rsidDel="00000000" w:rsidR="00000000" w:rsidRPr="00000000">
        <w:rPr>
          <w:sz w:val="24"/>
          <w:szCs w:val="24"/>
          <w:rtl w:val="0"/>
        </w:rPr>
        <w:t xml:space="preserve">2. Отношение к родителям - чувство уверенности, особые ситуации - развод, смерть одного из родителей, обоих, другие обстоятельства.</w:t>
      </w:r>
    </w:p>
    <w:p w:rsidR="00000000" w:rsidDel="00000000" w:rsidP="00000000" w:rsidRDefault="00000000" w:rsidRPr="00000000" w14:paraId="00000997">
      <w:pPr>
        <w:tabs>
          <w:tab w:val="left" w:pos="8222"/>
        </w:tabs>
        <w:spacing w:line="360" w:lineRule="auto"/>
        <w:ind w:firstLine="720"/>
        <w:jc w:val="both"/>
        <w:rPr>
          <w:sz w:val="24"/>
          <w:szCs w:val="24"/>
        </w:rPr>
      </w:pPr>
      <w:r w:rsidDel="00000000" w:rsidR="00000000" w:rsidRPr="00000000">
        <w:rPr>
          <w:sz w:val="24"/>
          <w:szCs w:val="24"/>
          <w:rtl w:val="0"/>
        </w:rPr>
        <w:t xml:space="preserve">3. Болезни ребенка и реакции родителей на них.</w:t>
      </w:r>
    </w:p>
    <w:p w:rsidR="00000000" w:rsidDel="00000000" w:rsidP="00000000" w:rsidRDefault="00000000" w:rsidRPr="00000000" w14:paraId="00000998">
      <w:pPr>
        <w:tabs>
          <w:tab w:val="left" w:pos="8222"/>
        </w:tabs>
        <w:spacing w:line="360" w:lineRule="auto"/>
        <w:ind w:firstLine="720"/>
        <w:jc w:val="both"/>
        <w:rPr>
          <w:sz w:val="24"/>
          <w:szCs w:val="24"/>
        </w:rPr>
      </w:pPr>
      <w:r w:rsidDel="00000000" w:rsidR="00000000" w:rsidRPr="00000000">
        <w:rPr>
          <w:sz w:val="24"/>
          <w:szCs w:val="24"/>
          <w:rtl w:val="0"/>
        </w:rPr>
        <w:t xml:space="preserve">4. Дурные привычки - нежелательные навыки в детстве и их преодоление.</w:t>
      </w:r>
    </w:p>
    <w:p w:rsidR="00000000" w:rsidDel="00000000" w:rsidP="00000000" w:rsidRDefault="00000000" w:rsidRPr="00000000" w14:paraId="00000999">
      <w:pPr>
        <w:tabs>
          <w:tab w:val="left" w:pos="8222"/>
        </w:tabs>
        <w:spacing w:line="360" w:lineRule="auto"/>
        <w:ind w:firstLine="720"/>
        <w:jc w:val="both"/>
        <w:rPr>
          <w:sz w:val="24"/>
          <w:szCs w:val="24"/>
        </w:rPr>
      </w:pPr>
      <w:r w:rsidDel="00000000" w:rsidR="00000000" w:rsidRPr="00000000">
        <w:rPr>
          <w:sz w:val="24"/>
          <w:szCs w:val="24"/>
          <w:rtl w:val="0"/>
        </w:rPr>
        <w:t xml:space="preserve">5. Игры, игрушки, любимые животные, любимые занятия.</w:t>
      </w:r>
    </w:p>
    <w:p w:rsidR="00000000" w:rsidDel="00000000" w:rsidP="00000000" w:rsidRDefault="00000000" w:rsidRPr="00000000" w14:paraId="0000099A">
      <w:pPr>
        <w:tabs>
          <w:tab w:val="left" w:pos="8222"/>
        </w:tabs>
        <w:spacing w:line="360" w:lineRule="auto"/>
        <w:ind w:firstLine="720"/>
        <w:jc w:val="both"/>
        <w:rPr>
          <w:sz w:val="24"/>
          <w:szCs w:val="24"/>
        </w:rPr>
      </w:pPr>
      <w:r w:rsidDel="00000000" w:rsidR="00000000" w:rsidRPr="00000000">
        <w:rPr>
          <w:sz w:val="24"/>
          <w:szCs w:val="24"/>
          <w:rtl w:val="0"/>
        </w:rPr>
        <w:t xml:space="preserve">6. Желания, фантазии, любимые рассказы, сказки, фильмы, мультфильмы, герои.</w:t>
      </w:r>
    </w:p>
    <w:p w:rsidR="00000000" w:rsidDel="00000000" w:rsidP="00000000" w:rsidRDefault="00000000" w:rsidRPr="00000000" w14:paraId="0000099B">
      <w:pPr>
        <w:tabs>
          <w:tab w:val="left" w:pos="8222"/>
        </w:tabs>
        <w:spacing w:line="360" w:lineRule="auto"/>
        <w:ind w:firstLine="720"/>
        <w:jc w:val="both"/>
        <w:rPr>
          <w:sz w:val="24"/>
          <w:szCs w:val="24"/>
        </w:rPr>
      </w:pPr>
      <w:r w:rsidDel="00000000" w:rsidR="00000000" w:rsidRPr="00000000">
        <w:rPr>
          <w:sz w:val="24"/>
          <w:szCs w:val="24"/>
          <w:rtl w:val="0"/>
        </w:rPr>
        <w:t xml:space="preserve">7. Отношение к людям - позитивное, негативное, агрессивное, пассивное, соглашательское, другие варианты.</w:t>
      </w:r>
    </w:p>
    <w:p w:rsidR="00000000" w:rsidDel="00000000" w:rsidP="00000000" w:rsidRDefault="00000000" w:rsidRPr="00000000" w14:paraId="0000099C">
      <w:pPr>
        <w:tabs>
          <w:tab w:val="left" w:pos="8222"/>
        </w:tabs>
        <w:spacing w:line="360" w:lineRule="auto"/>
        <w:ind w:firstLine="720"/>
        <w:jc w:val="both"/>
        <w:rPr>
          <w:sz w:val="24"/>
          <w:szCs w:val="24"/>
        </w:rPr>
      </w:pPr>
      <w:r w:rsidDel="00000000" w:rsidR="00000000" w:rsidRPr="00000000">
        <w:rPr>
          <w:sz w:val="24"/>
          <w:szCs w:val="24"/>
          <w:rtl w:val="0"/>
        </w:rPr>
        <w:t xml:space="preserve">8. Обязанности ребенка в семье.</w:t>
      </w:r>
    </w:p>
    <w:p w:rsidR="00000000" w:rsidDel="00000000" w:rsidP="00000000" w:rsidRDefault="00000000" w:rsidRPr="00000000" w14:paraId="0000099D">
      <w:pPr>
        <w:tabs>
          <w:tab w:val="left" w:pos="8222"/>
        </w:tabs>
        <w:spacing w:line="360" w:lineRule="auto"/>
        <w:ind w:firstLine="720"/>
        <w:jc w:val="both"/>
        <w:rPr>
          <w:sz w:val="24"/>
          <w:szCs w:val="24"/>
        </w:rPr>
      </w:pPr>
      <w:r w:rsidDel="00000000" w:rsidR="00000000" w:rsidRPr="00000000">
        <w:rPr>
          <w:sz w:val="24"/>
          <w:szCs w:val="24"/>
          <w:rtl w:val="0"/>
        </w:rPr>
        <w:t xml:space="preserve">9. Впечатления от посещений мест работы родителей и других членов семьи.</w:t>
      </w:r>
    </w:p>
    <w:p w:rsidR="00000000" w:rsidDel="00000000" w:rsidP="00000000" w:rsidRDefault="00000000" w:rsidRPr="00000000" w14:paraId="0000099E">
      <w:pPr>
        <w:tabs>
          <w:tab w:val="left" w:pos="8222"/>
        </w:tabs>
        <w:spacing w:line="360" w:lineRule="auto"/>
        <w:ind w:firstLine="720"/>
        <w:jc w:val="both"/>
        <w:rPr>
          <w:sz w:val="24"/>
          <w:szCs w:val="24"/>
        </w:rPr>
      </w:pPr>
      <w:r w:rsidDel="00000000" w:rsidR="00000000" w:rsidRPr="00000000">
        <w:rPr>
          <w:sz w:val="24"/>
          <w:szCs w:val="24"/>
          <w:rtl w:val="0"/>
        </w:rPr>
        <w:t xml:space="preserve">10. Наличие дефектов здоровья и способов их принятия.</w:t>
      </w:r>
    </w:p>
    <w:p w:rsidR="00000000" w:rsidDel="00000000" w:rsidP="00000000" w:rsidRDefault="00000000" w:rsidRPr="00000000" w14:paraId="0000099F">
      <w:pPr>
        <w:tabs>
          <w:tab w:val="left" w:pos="8222"/>
        </w:tabs>
        <w:spacing w:line="360" w:lineRule="auto"/>
        <w:ind w:firstLine="720"/>
        <w:jc w:val="both"/>
        <w:rPr>
          <w:sz w:val="24"/>
          <w:szCs w:val="24"/>
        </w:rPr>
      </w:pPr>
      <w:r w:rsidDel="00000000" w:rsidR="00000000" w:rsidRPr="00000000">
        <w:rPr>
          <w:sz w:val="24"/>
          <w:szCs w:val="24"/>
          <w:rtl w:val="0"/>
        </w:rPr>
        <w:t xml:space="preserve">10.1. Характер болезни или инвалидности и связанные с ней субъективные проблемы.</w:t>
      </w:r>
    </w:p>
    <w:p w:rsidR="00000000" w:rsidDel="00000000" w:rsidP="00000000" w:rsidRDefault="00000000" w:rsidRPr="00000000" w14:paraId="000009A0">
      <w:pPr>
        <w:tabs>
          <w:tab w:val="left" w:pos="8222"/>
        </w:tabs>
        <w:spacing w:line="360" w:lineRule="auto"/>
        <w:ind w:firstLine="720"/>
        <w:jc w:val="both"/>
        <w:rPr>
          <w:sz w:val="24"/>
          <w:szCs w:val="24"/>
        </w:rPr>
      </w:pPr>
      <w:r w:rsidDel="00000000" w:rsidR="00000000" w:rsidRPr="00000000">
        <w:rPr>
          <w:sz w:val="24"/>
          <w:szCs w:val="24"/>
          <w:rtl w:val="0"/>
        </w:rPr>
        <w:t xml:space="preserve">10.2. Влияние отношения к болезни на отношение к развитию компенсаторных склонностей и способностей».</w:t>
      </w:r>
    </w:p>
    <w:p w:rsidR="00000000" w:rsidDel="00000000" w:rsidP="00000000" w:rsidRDefault="00000000" w:rsidRPr="00000000" w14:paraId="000009A1">
      <w:pPr>
        <w:tabs>
          <w:tab w:val="left" w:pos="8222"/>
        </w:tabs>
        <w:spacing w:line="360" w:lineRule="auto"/>
        <w:ind w:firstLine="720"/>
        <w:jc w:val="both"/>
        <w:rPr>
          <w:sz w:val="24"/>
          <w:szCs w:val="24"/>
        </w:rPr>
      </w:pPr>
      <w:r w:rsidDel="00000000" w:rsidR="00000000" w:rsidRPr="00000000">
        <w:rPr>
          <w:sz w:val="24"/>
          <w:szCs w:val="24"/>
          <w:rtl w:val="0"/>
        </w:rPr>
        <w:t xml:space="preserve">«На успешность в профессиональной деятельности влияют, с одной стороны, действительное состояние здоровья, а с другой, - эмоциональные реакции, которые с ним связаны. Хронические заболевания, инвалидность способствуют образованию новых отношений личности с окружающим миром. До заболевания такие отношения были несвойственны человеку. Достижение эмоционального равновесия зависит от способа принятия дефекта и от уровня эмоционального напряжения, которое часто проявляется в форме невротических реакций».</w:t>
      </w:r>
    </w:p>
    <w:p w:rsidR="00000000" w:rsidDel="00000000" w:rsidP="00000000" w:rsidRDefault="00000000" w:rsidRPr="00000000" w14:paraId="000009A2">
      <w:pPr>
        <w:tabs>
          <w:tab w:val="left" w:pos="8222"/>
        </w:tabs>
        <w:spacing w:line="360" w:lineRule="auto"/>
        <w:ind w:firstLine="720"/>
        <w:jc w:val="both"/>
        <w:rPr>
          <w:sz w:val="24"/>
          <w:szCs w:val="24"/>
        </w:rPr>
      </w:pPr>
      <w:r w:rsidDel="00000000" w:rsidR="00000000" w:rsidRPr="00000000">
        <w:rPr>
          <w:sz w:val="24"/>
          <w:szCs w:val="24"/>
          <w:rtl w:val="0"/>
        </w:rPr>
        <w:t xml:space="preserve">К непрофессиональным интересам можно отнести познавательную активность человека, направленную на материальные объекты, ситуации, различные явления, которым человек уделяет особое внимание на уровне хобби:</w:t>
      </w:r>
    </w:p>
    <w:p w:rsidR="00000000" w:rsidDel="00000000" w:rsidP="00000000" w:rsidRDefault="00000000" w:rsidRPr="00000000" w14:paraId="000009A3">
      <w:pPr>
        <w:tabs>
          <w:tab w:val="left" w:pos="8222"/>
        </w:tabs>
        <w:spacing w:line="360" w:lineRule="auto"/>
        <w:ind w:firstLine="720"/>
        <w:jc w:val="both"/>
        <w:rPr>
          <w:sz w:val="24"/>
          <w:szCs w:val="24"/>
        </w:rPr>
      </w:pPr>
      <w:r w:rsidDel="00000000" w:rsidR="00000000" w:rsidRPr="00000000">
        <w:rPr>
          <w:sz w:val="24"/>
          <w:szCs w:val="24"/>
          <w:rtl w:val="0"/>
        </w:rPr>
        <w:t xml:space="preserve">а) любимые области искусства, науки;</w:t>
      </w:r>
    </w:p>
    <w:p w:rsidR="00000000" w:rsidDel="00000000" w:rsidP="00000000" w:rsidRDefault="00000000" w:rsidRPr="00000000" w14:paraId="000009A4">
      <w:pPr>
        <w:tabs>
          <w:tab w:val="left" w:pos="8222"/>
        </w:tabs>
        <w:spacing w:line="360" w:lineRule="auto"/>
        <w:ind w:firstLine="720"/>
        <w:jc w:val="both"/>
        <w:rPr>
          <w:sz w:val="24"/>
          <w:szCs w:val="24"/>
        </w:rPr>
      </w:pPr>
      <w:r w:rsidDel="00000000" w:rsidR="00000000" w:rsidRPr="00000000">
        <w:rPr>
          <w:sz w:val="24"/>
          <w:szCs w:val="24"/>
          <w:rtl w:val="0"/>
        </w:rPr>
        <w:t xml:space="preserve">б) изучение жизни людей, которых человек уважает, их особенности и деятельность;</w:t>
      </w:r>
    </w:p>
    <w:p w:rsidR="00000000" w:rsidDel="00000000" w:rsidP="00000000" w:rsidRDefault="00000000" w:rsidRPr="00000000" w14:paraId="000009A5">
      <w:pPr>
        <w:tabs>
          <w:tab w:val="left" w:pos="8222"/>
        </w:tabs>
        <w:spacing w:line="360" w:lineRule="auto"/>
        <w:ind w:firstLine="720"/>
        <w:jc w:val="both"/>
        <w:rPr>
          <w:sz w:val="24"/>
          <w:szCs w:val="24"/>
        </w:rPr>
      </w:pPr>
      <w:r w:rsidDel="00000000" w:rsidR="00000000" w:rsidRPr="00000000">
        <w:rPr>
          <w:sz w:val="24"/>
          <w:szCs w:val="24"/>
          <w:rtl w:val="0"/>
        </w:rPr>
        <w:t xml:space="preserve">в) активность и развлечения в свободное время.</w:t>
      </w:r>
    </w:p>
    <w:p w:rsidR="00000000" w:rsidDel="00000000" w:rsidP="00000000" w:rsidRDefault="00000000" w:rsidRPr="00000000" w14:paraId="000009A6">
      <w:pPr>
        <w:tabs>
          <w:tab w:val="left" w:pos="8222"/>
        </w:tabs>
        <w:spacing w:line="360" w:lineRule="auto"/>
        <w:ind w:firstLine="720"/>
        <w:jc w:val="both"/>
        <w:rPr>
          <w:sz w:val="24"/>
          <w:szCs w:val="24"/>
        </w:rPr>
      </w:pPr>
      <w:r w:rsidDel="00000000" w:rsidR="00000000" w:rsidRPr="00000000">
        <w:rPr>
          <w:sz w:val="24"/>
          <w:szCs w:val="24"/>
          <w:rtl w:val="0"/>
        </w:rPr>
        <w:t xml:space="preserve">Интерес к определенной области труда, в которой человек пробует работать, и которой он уделяет особое внимание, часто становится склонностью:</w:t>
      </w:r>
    </w:p>
    <w:p w:rsidR="00000000" w:rsidDel="00000000" w:rsidP="00000000" w:rsidRDefault="00000000" w:rsidRPr="00000000" w14:paraId="000009A7">
      <w:pPr>
        <w:tabs>
          <w:tab w:val="left" w:pos="8222"/>
        </w:tabs>
        <w:spacing w:line="360" w:lineRule="auto"/>
        <w:ind w:firstLine="720"/>
        <w:jc w:val="both"/>
        <w:rPr>
          <w:sz w:val="24"/>
          <w:szCs w:val="24"/>
        </w:rPr>
      </w:pPr>
      <w:r w:rsidDel="00000000" w:rsidR="00000000" w:rsidRPr="00000000">
        <w:rPr>
          <w:sz w:val="24"/>
          <w:szCs w:val="24"/>
          <w:rtl w:val="0"/>
        </w:rPr>
        <w:t xml:space="preserve">а) отдельные фазы развития склонностей;</w:t>
      </w:r>
    </w:p>
    <w:p w:rsidR="00000000" w:rsidDel="00000000" w:rsidP="00000000" w:rsidRDefault="00000000" w:rsidRPr="00000000" w14:paraId="000009A8">
      <w:pPr>
        <w:tabs>
          <w:tab w:val="left" w:pos="8222"/>
        </w:tabs>
        <w:spacing w:line="360" w:lineRule="auto"/>
        <w:ind w:firstLine="720"/>
        <w:jc w:val="both"/>
        <w:rPr>
          <w:sz w:val="24"/>
          <w:szCs w:val="24"/>
        </w:rPr>
      </w:pPr>
      <w:r w:rsidDel="00000000" w:rsidR="00000000" w:rsidRPr="00000000">
        <w:rPr>
          <w:sz w:val="24"/>
          <w:szCs w:val="24"/>
          <w:rtl w:val="0"/>
        </w:rPr>
        <w:t xml:space="preserve">б) лица, которые сыграли важную роль при возбуждении интереса к определенной профессии;</w:t>
      </w:r>
    </w:p>
    <w:p w:rsidR="00000000" w:rsidDel="00000000" w:rsidP="00000000" w:rsidRDefault="00000000" w:rsidRPr="00000000" w14:paraId="000009A9">
      <w:pPr>
        <w:tabs>
          <w:tab w:val="left" w:pos="8222"/>
        </w:tabs>
        <w:spacing w:line="360" w:lineRule="auto"/>
        <w:ind w:firstLine="720"/>
        <w:jc w:val="both"/>
        <w:rPr>
          <w:sz w:val="24"/>
          <w:szCs w:val="24"/>
        </w:rPr>
      </w:pPr>
      <w:r w:rsidDel="00000000" w:rsidR="00000000" w:rsidRPr="00000000">
        <w:rPr>
          <w:sz w:val="24"/>
          <w:szCs w:val="24"/>
          <w:rtl w:val="0"/>
        </w:rPr>
        <w:t xml:space="preserve">в) роль родителей при активизации интересов и формировании соответствующих склонностей, необходимых для овладения определенной специальностью;</w:t>
      </w:r>
    </w:p>
    <w:p w:rsidR="00000000" w:rsidDel="00000000" w:rsidP="00000000" w:rsidRDefault="00000000" w:rsidRPr="00000000" w14:paraId="000009AA">
      <w:pPr>
        <w:tabs>
          <w:tab w:val="left" w:pos="8222"/>
        </w:tabs>
        <w:spacing w:line="360" w:lineRule="auto"/>
        <w:ind w:firstLine="720"/>
        <w:jc w:val="both"/>
        <w:rPr>
          <w:sz w:val="24"/>
          <w:szCs w:val="24"/>
        </w:rPr>
      </w:pPr>
      <w:r w:rsidDel="00000000" w:rsidR="00000000" w:rsidRPr="00000000">
        <w:rPr>
          <w:sz w:val="24"/>
          <w:szCs w:val="24"/>
          <w:rtl w:val="0"/>
        </w:rPr>
        <w:t xml:space="preserve">г) источники информации о предпочитаемых видах труда;</w:t>
      </w:r>
    </w:p>
    <w:p w:rsidR="00000000" w:rsidDel="00000000" w:rsidP="00000000" w:rsidRDefault="00000000" w:rsidRPr="00000000" w14:paraId="000009AB">
      <w:pPr>
        <w:tabs>
          <w:tab w:val="left" w:pos="8222"/>
        </w:tabs>
        <w:spacing w:line="360" w:lineRule="auto"/>
        <w:ind w:firstLine="720"/>
        <w:jc w:val="both"/>
        <w:rPr>
          <w:sz w:val="24"/>
          <w:szCs w:val="24"/>
        </w:rPr>
      </w:pPr>
      <w:r w:rsidDel="00000000" w:rsidR="00000000" w:rsidRPr="00000000">
        <w:rPr>
          <w:sz w:val="24"/>
          <w:szCs w:val="24"/>
          <w:rtl w:val="0"/>
        </w:rPr>
        <w:t xml:space="preserve">д) уровень информированности о мире профессий в целом;</w:t>
      </w:r>
    </w:p>
    <w:p w:rsidR="00000000" w:rsidDel="00000000" w:rsidP="00000000" w:rsidRDefault="00000000" w:rsidRPr="00000000" w14:paraId="000009AC">
      <w:pPr>
        <w:spacing w:line="360" w:lineRule="auto"/>
        <w:ind w:firstLine="720"/>
        <w:jc w:val="both"/>
        <w:rPr>
          <w:sz w:val="24"/>
          <w:szCs w:val="24"/>
        </w:rPr>
      </w:pPr>
      <w:r w:rsidDel="00000000" w:rsidR="00000000" w:rsidRPr="00000000">
        <w:rPr>
          <w:sz w:val="24"/>
          <w:szCs w:val="24"/>
          <w:rtl w:val="0"/>
        </w:rPr>
        <w:t xml:space="preserve">е) школьное и профессиональное развитие (безуспешные попытки при поступлении на учебу, привлекательное место работы, посещение различных курсов, учеба в училищах, институтах, уход оттуда и его причины).</w:t>
      </w:r>
    </w:p>
    <w:p w:rsidR="00000000" w:rsidDel="00000000" w:rsidP="00000000" w:rsidRDefault="00000000" w:rsidRPr="00000000" w14:paraId="000009AD">
      <w:pPr>
        <w:tabs>
          <w:tab w:val="left" w:pos="8222"/>
        </w:tabs>
        <w:spacing w:line="360" w:lineRule="auto"/>
        <w:ind w:firstLine="720"/>
        <w:jc w:val="both"/>
        <w:rPr>
          <w:i w:val="1"/>
          <w:sz w:val="24"/>
          <w:szCs w:val="24"/>
        </w:rPr>
      </w:pPr>
      <w:r w:rsidDel="00000000" w:rsidR="00000000" w:rsidRPr="00000000">
        <w:rPr>
          <w:i w:val="1"/>
          <w:sz w:val="24"/>
          <w:szCs w:val="24"/>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9AE">
      <w:pPr>
        <w:pStyle w:val="Heading2"/>
        <w:spacing w:after="240" w:before="240" w:lineRule="auto"/>
        <w:ind w:right="85" w:firstLine="720"/>
        <w:jc w:val="both"/>
        <w:rPr>
          <w:rFonts w:ascii="Times New Roman" w:cs="Times New Roman" w:eastAsia="Times New Roman" w:hAnsi="Times New Roman"/>
          <w:i w:val="0"/>
        </w:rPr>
      </w:pPr>
      <w:bookmarkStart w:colFirst="0" w:colLast="0" w:name="_heading=h.4kx3h1s" w:id="82"/>
      <w:bookmarkEnd w:id="82"/>
      <w:r w:rsidDel="00000000" w:rsidR="00000000" w:rsidRPr="00000000">
        <w:rPr>
          <w:rFonts w:ascii="Times New Roman" w:cs="Times New Roman" w:eastAsia="Times New Roman" w:hAnsi="Times New Roman"/>
          <w:i w:val="0"/>
          <w:rtl w:val="0"/>
        </w:rPr>
        <w:t xml:space="preserve">17. Изучение способностей человека с помощью методики «Хронограмма»</w:t>
      </w:r>
    </w:p>
    <w:p w:rsidR="00000000" w:rsidDel="00000000" w:rsidP="00000000" w:rsidRDefault="00000000" w:rsidRPr="00000000" w14:paraId="000009AF">
      <w:pPr>
        <w:spacing w:line="360" w:lineRule="auto"/>
        <w:ind w:firstLine="720"/>
        <w:jc w:val="both"/>
        <w:rPr>
          <w:sz w:val="24"/>
          <w:szCs w:val="24"/>
        </w:rPr>
      </w:pPr>
      <w:r w:rsidDel="00000000" w:rsidR="00000000" w:rsidRPr="00000000">
        <w:rPr>
          <w:sz w:val="24"/>
          <w:szCs w:val="24"/>
          <w:rtl w:val="0"/>
        </w:rPr>
        <w:t xml:space="preserve">«Некоторые стихийно и специально сформировавшиеся способности человека как показатели уровня реальных жизненных достижений могут иметь значение и для успешности в профессиональной деятельности. Под способностями подразумеваются любые индивидуально-психологические особенности человека (и не сводимые к знаниям, навыкам), обуславливающие продуктивные достижения в деятельности человека выше среднего результата. </w:t>
      </w:r>
    </w:p>
    <w:p w:rsidR="00000000" w:rsidDel="00000000" w:rsidP="00000000" w:rsidRDefault="00000000" w:rsidRPr="00000000" w14:paraId="000009B0">
      <w:pPr>
        <w:spacing w:line="360" w:lineRule="auto"/>
        <w:ind w:firstLine="720"/>
        <w:jc w:val="both"/>
        <w:rPr>
          <w:sz w:val="24"/>
          <w:szCs w:val="24"/>
        </w:rPr>
      </w:pPr>
      <w:r w:rsidDel="00000000" w:rsidR="00000000" w:rsidRPr="00000000">
        <w:rPr>
          <w:sz w:val="24"/>
          <w:szCs w:val="24"/>
          <w:rtl w:val="0"/>
        </w:rPr>
        <w:t xml:space="preserve">Если, например, человек хорошо различает запахи и точно помнит их, то это способность. Развитие такой способности важно для хорошей работы повара, товароведа продовольственных продуктов, химику, парфюмеру, фармацевту, столяру (по оттенкам запаха древесины уточняет ее сорт, породу, другие признаки). Уровень развития способностей.</w:t>
      </w:r>
    </w:p>
    <w:p w:rsidR="00000000" w:rsidDel="00000000" w:rsidP="00000000" w:rsidRDefault="00000000" w:rsidRPr="00000000" w14:paraId="000009B1">
      <w:pPr>
        <w:spacing w:line="360" w:lineRule="auto"/>
        <w:ind w:firstLine="720"/>
        <w:jc w:val="both"/>
        <w:rPr>
          <w:sz w:val="24"/>
          <w:szCs w:val="24"/>
        </w:rPr>
      </w:pPr>
      <w:r w:rsidDel="00000000" w:rsidR="00000000" w:rsidRPr="00000000">
        <w:rPr>
          <w:sz w:val="24"/>
          <w:szCs w:val="24"/>
          <w:rtl w:val="0"/>
        </w:rPr>
        <w:t xml:space="preserve">Кроме опыта семейного воспитания очень важно обдумать здесь школьный опыт, поскольку пребывание в школе имеет длительный период, когда на физическое и умственное развитие ребенка, его социализацию оказывается систематическое влияние. Процесс учебы, приверженность к одним предметам и отвержение других, активность в свободное время, принадлежность к формальным и неформальным группам дают возможность проявлять ученику разнообразные «явные» и «скрытые» способности. Школа развивает задатки, впоследствии превращая их в способности, которые могут быть связаны с выбором будущей профессии. Предметное обучение позволяет сформировать ориентировку о разнообразных сложностях или «простоте» той или иной трудовой деятельности. Особое значение для ребенка имеет приобретение опыта межличностных отношений и развитие способностей завязывать и поддерживать контакты с людьми через реализацию определенного варианта поведения, - к примеру, лидера, «отверженного», конформного или иного его проявления. Очень важны впечатления, оставшиеся об отношениях со сверстниками и с учителями, о результативности вариантов контактов, поскольку они влияют на развитие социальных потребностей и общественно-направленных характеристик личности. </w:t>
      </w:r>
    </w:p>
    <w:p w:rsidR="00000000" w:rsidDel="00000000" w:rsidP="00000000" w:rsidRDefault="00000000" w:rsidRPr="00000000" w14:paraId="000009B2">
      <w:pPr>
        <w:spacing w:line="360" w:lineRule="auto"/>
        <w:ind w:firstLine="720"/>
        <w:jc w:val="both"/>
        <w:rPr>
          <w:sz w:val="24"/>
          <w:szCs w:val="24"/>
        </w:rPr>
      </w:pPr>
      <w:r w:rsidDel="00000000" w:rsidR="00000000" w:rsidRPr="00000000">
        <w:rPr>
          <w:sz w:val="24"/>
          <w:szCs w:val="24"/>
          <w:rtl w:val="0"/>
        </w:rPr>
        <w:t xml:space="preserve">Любые особенности человека - его личностные и индивидные черты, характерологические и темпераментные проявления, психофизиологические и анализаторные возможности могут выступать в роли способностей. О своеобразии своих способностей надо судить не только по успехам в учебе, но и по достижениям в самых разнообразных видах активности вне школы».</w:t>
      </w:r>
    </w:p>
    <w:p w:rsidR="00000000" w:rsidDel="00000000" w:rsidP="00000000" w:rsidRDefault="00000000" w:rsidRPr="00000000" w14:paraId="000009B3">
      <w:pPr>
        <w:spacing w:line="360" w:lineRule="auto"/>
        <w:ind w:firstLine="720"/>
        <w:jc w:val="both"/>
        <w:rPr>
          <w:sz w:val="24"/>
          <w:szCs w:val="24"/>
        </w:rPr>
      </w:pPr>
      <w:r w:rsidDel="00000000" w:rsidR="00000000" w:rsidRPr="00000000">
        <w:rPr>
          <w:sz w:val="24"/>
          <w:szCs w:val="24"/>
          <w:rtl w:val="0"/>
        </w:rPr>
        <w:t xml:space="preserve">При выполнении одной и той же работы успех может быть достигнут за счет разных сочетаний способностей. При решении разнообразных задач по профессиональному самоопределению одной из основных выступает формирование у человека способности делать жизненные выборы. </w:t>
      </w:r>
    </w:p>
    <w:p w:rsidR="00000000" w:rsidDel="00000000" w:rsidP="00000000" w:rsidRDefault="00000000" w:rsidRPr="00000000" w14:paraId="000009B4">
      <w:pPr>
        <w:spacing w:line="360" w:lineRule="auto"/>
        <w:ind w:firstLine="720"/>
        <w:jc w:val="both"/>
        <w:rPr>
          <w:sz w:val="24"/>
          <w:szCs w:val="24"/>
        </w:rPr>
      </w:pPr>
      <w:r w:rsidDel="00000000" w:rsidR="00000000" w:rsidRPr="00000000">
        <w:rPr>
          <w:sz w:val="24"/>
          <w:szCs w:val="24"/>
          <w:rtl w:val="0"/>
        </w:rPr>
        <w:t xml:space="preserve">«Социальные контакты вне семьи, отношение к друзьям и недругам, к школе в целом, способствуют формированию особой человеческой способности - способности к совершению социальных выборов, к которым относится и выбор профессии.</w:t>
      </w:r>
    </w:p>
    <w:p w:rsidR="00000000" w:rsidDel="00000000" w:rsidP="00000000" w:rsidRDefault="00000000" w:rsidRPr="00000000" w14:paraId="000009B5">
      <w:pPr>
        <w:spacing w:line="360" w:lineRule="auto"/>
        <w:ind w:firstLine="720"/>
        <w:jc w:val="both"/>
        <w:rPr>
          <w:sz w:val="24"/>
          <w:szCs w:val="24"/>
        </w:rPr>
      </w:pPr>
      <w:r w:rsidDel="00000000" w:rsidR="00000000" w:rsidRPr="00000000">
        <w:rPr>
          <w:sz w:val="24"/>
          <w:szCs w:val="24"/>
          <w:rtl w:val="0"/>
        </w:rPr>
        <w:t xml:space="preserve">Обдумывание уровня сформированности способности к социальным выборам может идти по таким пунктам.</w:t>
      </w:r>
    </w:p>
    <w:p w:rsidR="00000000" w:rsidDel="00000000" w:rsidP="00000000" w:rsidRDefault="00000000" w:rsidRPr="00000000" w14:paraId="000009B6">
      <w:pPr>
        <w:spacing w:line="360" w:lineRule="auto"/>
        <w:ind w:firstLine="720"/>
        <w:jc w:val="both"/>
        <w:rPr>
          <w:sz w:val="24"/>
          <w:szCs w:val="24"/>
        </w:rPr>
      </w:pPr>
      <w:r w:rsidDel="00000000" w:rsidR="00000000" w:rsidRPr="00000000">
        <w:rPr>
          <w:sz w:val="24"/>
          <w:szCs w:val="24"/>
          <w:rtl w:val="0"/>
        </w:rPr>
        <w:t xml:space="preserve">1. Особенности психофизиологической адаптации ребенка в первом классе. Периоды значительных успехов в школе (различные грамоты и награды) или неудач (повторение учебного года, перемена школы или класса, их причины). Любимые и нелюбимые предметы, общественная жизнь вне школы.</w:t>
      </w:r>
    </w:p>
    <w:p w:rsidR="00000000" w:rsidDel="00000000" w:rsidP="00000000" w:rsidRDefault="00000000" w:rsidRPr="00000000" w14:paraId="000009B7">
      <w:pPr>
        <w:spacing w:line="360" w:lineRule="auto"/>
        <w:ind w:firstLine="720"/>
        <w:jc w:val="both"/>
        <w:rPr>
          <w:sz w:val="24"/>
          <w:szCs w:val="24"/>
        </w:rPr>
      </w:pPr>
      <w:r w:rsidDel="00000000" w:rsidR="00000000" w:rsidRPr="00000000">
        <w:rPr>
          <w:sz w:val="24"/>
          <w:szCs w:val="24"/>
          <w:rtl w:val="0"/>
        </w:rPr>
        <w:t xml:space="preserve">2. Отношение к общепризнанным действиям и явлениям, называемыми авторитетными. Отношения с учителями, отношения к оценкам, к наказаниям. Переживание варианта отношения к себе учителя (несправедливое, агрессивное, равнодушное, дружеское, восторженное, другое).</w:t>
      </w:r>
    </w:p>
    <w:p w:rsidR="00000000" w:rsidDel="00000000" w:rsidP="00000000" w:rsidRDefault="00000000" w:rsidRPr="00000000" w14:paraId="000009B8">
      <w:pPr>
        <w:spacing w:line="360" w:lineRule="auto"/>
        <w:ind w:firstLine="720"/>
        <w:jc w:val="both"/>
        <w:rPr>
          <w:sz w:val="24"/>
          <w:szCs w:val="24"/>
        </w:rPr>
      </w:pPr>
      <w:r w:rsidDel="00000000" w:rsidR="00000000" w:rsidRPr="00000000">
        <w:rPr>
          <w:sz w:val="24"/>
          <w:szCs w:val="24"/>
          <w:rtl w:val="0"/>
        </w:rPr>
        <w:t xml:space="preserve">3. Отношения с одноклассниками, характер отношений (дружеский, лидерский); друзья и их характеристики (популярные среди других ребят, непопулярные, другие), длительность дружбы.</w:t>
      </w:r>
    </w:p>
    <w:p w:rsidR="00000000" w:rsidDel="00000000" w:rsidP="00000000" w:rsidRDefault="00000000" w:rsidRPr="00000000" w14:paraId="000009B9">
      <w:pPr>
        <w:spacing w:line="360" w:lineRule="auto"/>
        <w:ind w:firstLine="720"/>
        <w:jc w:val="both"/>
        <w:rPr>
          <w:sz w:val="24"/>
          <w:szCs w:val="24"/>
        </w:rPr>
      </w:pPr>
      <w:r w:rsidDel="00000000" w:rsidR="00000000" w:rsidRPr="00000000">
        <w:rPr>
          <w:sz w:val="24"/>
          <w:szCs w:val="24"/>
          <w:rtl w:val="0"/>
        </w:rPr>
        <w:t xml:space="preserve">4. Уровень притязаний по отношению к учебе; достижения в свете идеалов, образов любимых героев и значимых личностей».</w:t>
      </w:r>
    </w:p>
    <w:p w:rsidR="00000000" w:rsidDel="00000000" w:rsidP="00000000" w:rsidRDefault="00000000" w:rsidRPr="00000000" w14:paraId="000009BA">
      <w:pPr>
        <w:spacing w:line="360" w:lineRule="auto"/>
        <w:ind w:firstLine="720"/>
        <w:jc w:val="both"/>
        <w:rPr>
          <w:sz w:val="24"/>
          <w:szCs w:val="24"/>
        </w:rPr>
      </w:pPr>
      <w:r w:rsidDel="00000000" w:rsidR="00000000" w:rsidRPr="00000000">
        <w:rPr>
          <w:sz w:val="24"/>
          <w:szCs w:val="24"/>
          <w:rtl w:val="0"/>
        </w:rPr>
        <w:t xml:space="preserve">Некоторые стихийно и специально сформировавшиеся способности человека как показатели уровня реальных жизненных достижений могут иметь значение и для успешности в профессиональной деятельности. Под способностями подразумеваются любые индивидуально-психологические особенности человека (и не сводимые к знаниям, навыкам), обуславливающие продуктивные достижения в деятельности человека выше среднего результата. </w:t>
      </w:r>
    </w:p>
    <w:p w:rsidR="00000000" w:rsidDel="00000000" w:rsidP="00000000" w:rsidRDefault="00000000" w:rsidRPr="00000000" w14:paraId="000009BB">
      <w:pPr>
        <w:spacing w:after="200" w:line="360" w:lineRule="auto"/>
        <w:ind w:firstLine="720"/>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9BC">
      <w:pPr>
        <w:pStyle w:val="Heading2"/>
        <w:spacing w:after="240" w:before="240" w:line="360" w:lineRule="auto"/>
        <w:ind w:right="0" w:firstLine="720"/>
        <w:jc w:val="both"/>
        <w:rPr>
          <w:rFonts w:ascii="Times New Roman" w:cs="Times New Roman" w:eastAsia="Times New Roman" w:hAnsi="Times New Roman"/>
          <w:i w:val="0"/>
        </w:rPr>
      </w:pPr>
      <w:bookmarkStart w:colFirst="0" w:colLast="0" w:name="_heading=h.302dr9l" w:id="83"/>
      <w:bookmarkEnd w:id="83"/>
      <w:r w:rsidDel="00000000" w:rsidR="00000000" w:rsidRPr="00000000">
        <w:rPr>
          <w:rFonts w:ascii="Times New Roman" w:cs="Times New Roman" w:eastAsia="Times New Roman" w:hAnsi="Times New Roman"/>
          <w:i w:val="0"/>
          <w:rtl w:val="0"/>
        </w:rPr>
        <w:t xml:space="preserve">18. Изучение уровня притязаний на общественное признание с помощью методики «Развитиеграмма»</w:t>
      </w:r>
    </w:p>
    <w:p w:rsidR="00000000" w:rsidDel="00000000" w:rsidP="00000000" w:rsidRDefault="00000000" w:rsidRPr="00000000" w14:paraId="000009BD">
      <w:pPr>
        <w:spacing w:line="360" w:lineRule="auto"/>
        <w:ind w:firstLine="720"/>
        <w:jc w:val="both"/>
        <w:rPr>
          <w:sz w:val="24"/>
          <w:szCs w:val="24"/>
        </w:rPr>
      </w:pPr>
      <w:r w:rsidDel="00000000" w:rsidR="00000000" w:rsidRPr="00000000">
        <w:rPr>
          <w:sz w:val="24"/>
          <w:szCs w:val="24"/>
          <w:rtl w:val="0"/>
        </w:rPr>
        <w:t xml:space="preserve">Измерителями общественных ценностей человека и его достижений являются внешние и внутренние оценки активности человека. К внешним относятся педагогические и аттестационные оценки, а внутренние оценки - более или менее устойчивое представление человека о том какой оценки он заслуживает - носят название самооценки или уровня притязаний. </w:t>
      </w:r>
    </w:p>
    <w:p w:rsidR="00000000" w:rsidDel="00000000" w:rsidP="00000000" w:rsidRDefault="00000000" w:rsidRPr="00000000" w14:paraId="000009BE">
      <w:pPr>
        <w:spacing w:line="360" w:lineRule="auto"/>
        <w:ind w:firstLine="720"/>
        <w:jc w:val="both"/>
        <w:rPr>
          <w:sz w:val="24"/>
          <w:szCs w:val="24"/>
        </w:rPr>
      </w:pPr>
      <w:r w:rsidDel="00000000" w:rsidR="00000000" w:rsidRPr="00000000">
        <w:rPr>
          <w:sz w:val="24"/>
          <w:szCs w:val="24"/>
          <w:rtl w:val="0"/>
        </w:rPr>
        <w:t xml:space="preserve">Уровень притязаний на общественное признание во многом связан с возможностями получения соответствующего уровня образования - высшего, средне специального и профессионально-технического. </w:t>
      </w:r>
    </w:p>
    <w:p w:rsidR="00000000" w:rsidDel="00000000" w:rsidP="00000000" w:rsidRDefault="00000000" w:rsidRPr="00000000" w14:paraId="000009BF">
      <w:pPr>
        <w:spacing w:line="360" w:lineRule="auto"/>
        <w:ind w:firstLine="720"/>
        <w:jc w:val="both"/>
        <w:rPr>
          <w:sz w:val="24"/>
          <w:szCs w:val="24"/>
        </w:rPr>
      </w:pPr>
      <w:r w:rsidDel="00000000" w:rsidR="00000000" w:rsidRPr="00000000">
        <w:rPr>
          <w:sz w:val="24"/>
          <w:szCs w:val="24"/>
          <w:rtl w:val="0"/>
        </w:rPr>
        <w:t xml:space="preserve">Обучение в вузе предполагает получение высшего теоретического, но низшего практического образования. Получение профессионально-технической подготовки в колледже или на производстве в качестве ученика предполагает освоение высшего практического уровня образования, но низшего теоретического его варианта. Учеба в техникуме позволяет сочетать теорию и практику освоения профессии. </w:t>
      </w:r>
    </w:p>
    <w:p w:rsidR="00000000" w:rsidDel="00000000" w:rsidP="00000000" w:rsidRDefault="00000000" w:rsidRPr="00000000" w14:paraId="000009C0">
      <w:pPr>
        <w:spacing w:line="360" w:lineRule="auto"/>
        <w:ind w:firstLine="720"/>
        <w:jc w:val="both"/>
        <w:rPr>
          <w:sz w:val="24"/>
          <w:szCs w:val="24"/>
        </w:rPr>
      </w:pPr>
      <w:r w:rsidDel="00000000" w:rsidR="00000000" w:rsidRPr="00000000">
        <w:rPr>
          <w:sz w:val="24"/>
          <w:szCs w:val="24"/>
          <w:rtl w:val="0"/>
        </w:rPr>
        <w:t xml:space="preserve">В ходе первичной профессиональной ориентации, когда человеку приходится планировать совершение профессионального «старта» важно отдавать себе отчет о намерениях получения экономической независимости и психологической автономии в близком социальном окружении (родительская семья и собственная, учебная группа). </w:t>
      </w:r>
    </w:p>
    <w:p w:rsidR="00000000" w:rsidDel="00000000" w:rsidP="00000000" w:rsidRDefault="00000000" w:rsidRPr="00000000" w14:paraId="000009C1">
      <w:pPr>
        <w:spacing w:line="360" w:lineRule="auto"/>
        <w:ind w:firstLine="720"/>
        <w:jc w:val="both"/>
        <w:rPr>
          <w:sz w:val="24"/>
          <w:szCs w:val="24"/>
        </w:rPr>
      </w:pPr>
      <w:r w:rsidDel="00000000" w:rsidR="00000000" w:rsidRPr="00000000">
        <w:rPr>
          <w:sz w:val="24"/>
          <w:szCs w:val="24"/>
          <w:rtl w:val="0"/>
        </w:rPr>
        <w:t xml:space="preserve">Если человек желает достигнуть их как можно быстрее, то лучше ориентироваться на учебу по варианту высшего практического образования, то есть нужно поступать в училище, колледж или техникум. </w:t>
      </w:r>
    </w:p>
    <w:p w:rsidR="00000000" w:rsidDel="00000000" w:rsidP="00000000" w:rsidRDefault="00000000" w:rsidRPr="00000000" w14:paraId="000009C2">
      <w:pPr>
        <w:spacing w:line="360" w:lineRule="auto"/>
        <w:ind w:firstLine="720"/>
        <w:jc w:val="both"/>
        <w:rPr>
          <w:sz w:val="24"/>
          <w:szCs w:val="24"/>
        </w:rPr>
      </w:pPr>
      <w:r w:rsidDel="00000000" w:rsidR="00000000" w:rsidRPr="00000000">
        <w:rPr>
          <w:sz w:val="24"/>
          <w:szCs w:val="24"/>
          <w:rtl w:val="0"/>
        </w:rPr>
        <w:t xml:space="preserve">Если намерения независимости не тяготят человека, и он откладывает требования автономии на достаточно неопределенный период, то может быть выбран вариант вузовского обучения. Структура системы высшего профессионального образования носит многоуровневый характер. </w:t>
      </w:r>
    </w:p>
    <w:p w:rsidR="00000000" w:rsidDel="00000000" w:rsidP="00000000" w:rsidRDefault="00000000" w:rsidRPr="00000000" w14:paraId="000009C3">
      <w:pPr>
        <w:spacing w:line="360" w:lineRule="auto"/>
        <w:ind w:firstLine="720"/>
        <w:jc w:val="both"/>
        <w:rPr>
          <w:sz w:val="24"/>
          <w:szCs w:val="24"/>
        </w:rPr>
      </w:pPr>
      <w:r w:rsidDel="00000000" w:rsidR="00000000" w:rsidRPr="00000000">
        <w:rPr>
          <w:sz w:val="24"/>
          <w:szCs w:val="24"/>
          <w:rtl w:val="0"/>
        </w:rPr>
        <w:t xml:space="preserve">По закону об образовании имеется возможность получить неполное высшее образование, если обучение велось не менее двух лет и результат усвоения соответствующей программы, подкрепить дипломом о неполном высшем образовании, что позволяет продолжить образование и получить впоследствии квалификацию «бакалавр». </w:t>
      </w:r>
    </w:p>
    <w:p w:rsidR="00000000" w:rsidDel="00000000" w:rsidP="00000000" w:rsidRDefault="00000000" w:rsidRPr="00000000" w14:paraId="000009C4">
      <w:pPr>
        <w:spacing w:line="360" w:lineRule="auto"/>
        <w:ind w:firstLine="720"/>
        <w:jc w:val="both"/>
        <w:rPr>
          <w:sz w:val="24"/>
          <w:szCs w:val="24"/>
        </w:rPr>
      </w:pPr>
      <w:r w:rsidDel="00000000" w:rsidR="00000000" w:rsidRPr="00000000">
        <w:rPr>
          <w:sz w:val="24"/>
          <w:szCs w:val="24"/>
          <w:rtl w:val="0"/>
        </w:rPr>
        <w:t xml:space="preserve">Следующий уровень образования осуществляется по двум типам подготовки - с присвоением квалификации «магистр» или «специалист». Нормативный срок подготовки магистра состоит из шести-семи лет обучения (бакалавра - четырехлетнего цикла). </w:t>
      </w:r>
    </w:p>
    <w:p w:rsidR="00000000" w:rsidDel="00000000" w:rsidP="00000000" w:rsidRDefault="00000000" w:rsidRPr="00000000" w14:paraId="000009C5">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9C6">
      <w:pPr>
        <w:spacing w:line="360" w:lineRule="auto"/>
        <w:jc w:val="center"/>
        <w:rPr>
          <w:sz w:val="24"/>
          <w:szCs w:val="24"/>
        </w:rPr>
      </w:pPr>
      <w:r w:rsidDel="00000000" w:rsidR="00000000" w:rsidRPr="00000000">
        <w:rPr>
          <w:sz w:val="24"/>
          <w:szCs w:val="24"/>
        </w:rPr>
        <w:drawing>
          <wp:inline distB="0" distT="0" distL="0" distR="0">
            <wp:extent cx="6141314" cy="3506391"/>
            <wp:effectExtent b="0" l="0" r="0" t="0"/>
            <wp:docPr descr="C:\Users\Vera\Desktop\В сборник о Климове\Рисунок 1. Графическая модель стадий и ситуаций личностного и профессионального развития.jpg" id="614" name="image7.jpg"/>
            <a:graphic>
              <a:graphicData uri="http://schemas.openxmlformats.org/drawingml/2006/picture">
                <pic:pic>
                  <pic:nvPicPr>
                    <pic:cNvPr descr="C:\Users\Vera\Desktop\В сборник о Климове\Рисунок 1. Графическая модель стадий и ситуаций личностного и профессионального развития.jpg" id="0" name="image7.jpg"/>
                    <pic:cNvPicPr preferRelativeResize="0"/>
                  </pic:nvPicPr>
                  <pic:blipFill>
                    <a:blip r:embed="rId131"/>
                    <a:srcRect b="0" l="0" r="0" t="0"/>
                    <a:stretch>
                      <a:fillRect/>
                    </a:stretch>
                  </pic:blipFill>
                  <pic:spPr>
                    <a:xfrm>
                      <a:off x="0" y="0"/>
                      <a:ext cx="6141314" cy="3506391"/>
                    </a:xfrm>
                    <a:prstGeom prst="rect"/>
                    <a:ln/>
                  </pic:spPr>
                </pic:pic>
              </a:graphicData>
            </a:graphic>
          </wp:inline>
        </w:drawing>
      </w:r>
      <w:r w:rsidDel="00000000" w:rsidR="00000000" w:rsidRPr="00000000">
        <w:rPr>
          <w:rtl w:val="0"/>
        </w:rPr>
      </w:r>
    </w:p>
    <w:p w:rsidR="00000000" w:rsidDel="00000000" w:rsidP="00000000" w:rsidRDefault="00000000" w:rsidRPr="00000000" w14:paraId="000009C7">
      <w:pPr>
        <w:spacing w:before="120" w:line="360" w:lineRule="auto"/>
        <w:jc w:val="center"/>
        <w:rPr>
          <w:i w:val="1"/>
          <w:sz w:val="24"/>
          <w:szCs w:val="24"/>
        </w:rPr>
      </w:pPr>
      <w:r w:rsidDel="00000000" w:rsidR="00000000" w:rsidRPr="00000000">
        <w:rPr>
          <w:i w:val="1"/>
          <w:sz w:val="24"/>
          <w:szCs w:val="24"/>
          <w:rtl w:val="0"/>
        </w:rPr>
        <w:t xml:space="preserve">Рисунок 5.6.1. Графическая модель стадий и факторов личностного развития.</w:t>
      </w:r>
    </w:p>
    <w:p w:rsidR="00000000" w:rsidDel="00000000" w:rsidP="00000000" w:rsidRDefault="00000000" w:rsidRPr="00000000" w14:paraId="000009C8">
      <w:pPr>
        <w:spacing w:line="360" w:lineRule="auto"/>
        <w:ind w:firstLine="720"/>
        <w:jc w:val="both"/>
        <w:rPr>
          <w:sz w:val="24"/>
          <w:szCs w:val="24"/>
        </w:rPr>
      </w:pPr>
      <w:r w:rsidDel="00000000" w:rsidR="00000000" w:rsidRPr="00000000">
        <w:rPr>
          <w:sz w:val="24"/>
          <w:szCs w:val="24"/>
          <w:rtl w:val="0"/>
        </w:rPr>
        <w:t xml:space="preserve">«Реалистичность уровня притязаний формируется на основе сличения своих успехов и неудач с достижениями товарищей, честного отношения к их успехам с учетом мнения наставников. Важной особенностью при выборе профессии оказывается вариант мотивации, демонстрируемый индивидом. В одном случае он стремиться, так выбрать свой вид занятий, чтобы только предотвратить неуспех или неудачу, а в другом, - он стремиться к успеху. Как показывают исследования, во втором случае совершается более адекватный и более реалистический выбор.</w:t>
      </w:r>
    </w:p>
    <w:p w:rsidR="00000000" w:rsidDel="00000000" w:rsidP="00000000" w:rsidRDefault="00000000" w:rsidRPr="00000000" w14:paraId="000009C9">
      <w:pPr>
        <w:spacing w:line="360" w:lineRule="auto"/>
        <w:ind w:firstLine="720"/>
        <w:jc w:val="both"/>
        <w:rPr>
          <w:sz w:val="24"/>
          <w:szCs w:val="24"/>
        </w:rPr>
      </w:pPr>
      <w:r w:rsidDel="00000000" w:rsidR="00000000" w:rsidRPr="00000000">
        <w:rPr>
          <w:sz w:val="24"/>
          <w:szCs w:val="24"/>
          <w:rtl w:val="0"/>
        </w:rPr>
        <w:t xml:space="preserve">Даже очень короткая история трудовой деятельности оптанта позволяет проанализировать отношение его к труду и характер реакций на социальные связи в ходе контактов с другими людьми.</w:t>
      </w:r>
    </w:p>
    <w:p w:rsidR="00000000" w:rsidDel="00000000" w:rsidP="00000000" w:rsidRDefault="00000000" w:rsidRPr="00000000" w14:paraId="000009CA">
      <w:pPr>
        <w:spacing w:line="360" w:lineRule="auto"/>
        <w:ind w:firstLine="720"/>
        <w:jc w:val="both"/>
        <w:rPr>
          <w:sz w:val="24"/>
          <w:szCs w:val="24"/>
        </w:rPr>
      </w:pPr>
      <w:r w:rsidDel="00000000" w:rsidR="00000000" w:rsidRPr="00000000">
        <w:rPr>
          <w:sz w:val="24"/>
          <w:szCs w:val="24"/>
          <w:rtl w:val="0"/>
        </w:rPr>
        <w:t xml:space="preserve">Все это позволяет определить меру устойчивости к фрустрациям - обманчивым или тщетным ожиданиям успеха, и особенности развития профессиональной направленности, определенных черт личности, необходимых для успеха в определенном виде труда. Формулируя свой уровень притязаний важно обдумывать и не упускать из виду следующие аспекты:</w:t>
      </w:r>
    </w:p>
    <w:p w:rsidR="00000000" w:rsidDel="00000000" w:rsidP="00000000" w:rsidRDefault="00000000" w:rsidRPr="00000000" w14:paraId="000009CB">
      <w:pPr>
        <w:spacing w:line="360" w:lineRule="auto"/>
        <w:ind w:firstLine="720"/>
        <w:rPr>
          <w:sz w:val="24"/>
          <w:szCs w:val="24"/>
        </w:rPr>
      </w:pPr>
      <w:bookmarkStart w:colFirst="0" w:colLast="0" w:name="_heading=h.3jtnz0s" w:id="84"/>
      <w:bookmarkEnd w:id="84"/>
      <w:r w:rsidDel="00000000" w:rsidR="00000000" w:rsidRPr="00000000">
        <w:rPr>
          <w:sz w:val="24"/>
          <w:szCs w:val="24"/>
          <w:rtl w:val="0"/>
        </w:rPr>
        <w:t xml:space="preserve">1. Потребности и способности человека к труду.</w:t>
      </w:r>
    </w:p>
    <w:p w:rsidR="00000000" w:rsidDel="00000000" w:rsidP="00000000" w:rsidRDefault="00000000" w:rsidRPr="00000000" w14:paraId="000009CC">
      <w:pPr>
        <w:spacing w:line="360" w:lineRule="auto"/>
        <w:ind w:firstLine="720"/>
        <w:jc w:val="both"/>
        <w:rPr>
          <w:sz w:val="24"/>
          <w:szCs w:val="24"/>
        </w:rPr>
      </w:pPr>
      <w:r w:rsidDel="00000000" w:rsidR="00000000" w:rsidRPr="00000000">
        <w:rPr>
          <w:sz w:val="24"/>
          <w:szCs w:val="24"/>
          <w:rtl w:val="0"/>
        </w:rPr>
        <w:t xml:space="preserve">1.1. Первое место работы (первое трудовое поручение), длительность выполнения его, характер основной деятельности, содержание обязанностей, распределение рабочего времени.</w:t>
      </w:r>
    </w:p>
    <w:p w:rsidR="00000000" w:rsidDel="00000000" w:rsidP="00000000" w:rsidRDefault="00000000" w:rsidRPr="00000000" w14:paraId="000009CD">
      <w:pPr>
        <w:spacing w:line="360" w:lineRule="auto"/>
        <w:ind w:firstLine="720"/>
        <w:jc w:val="both"/>
        <w:rPr>
          <w:sz w:val="24"/>
          <w:szCs w:val="24"/>
        </w:rPr>
      </w:pPr>
      <w:r w:rsidDel="00000000" w:rsidR="00000000" w:rsidRPr="00000000">
        <w:rPr>
          <w:sz w:val="24"/>
          <w:szCs w:val="24"/>
          <w:rtl w:val="0"/>
        </w:rPr>
        <w:t xml:space="preserve">1.2. Временные интервалы между переходами на новые места работы, оклад, другие варианты вознаграждения, причины ухода с данной работы.</w:t>
      </w:r>
    </w:p>
    <w:p w:rsidR="00000000" w:rsidDel="00000000" w:rsidP="00000000" w:rsidRDefault="00000000" w:rsidRPr="00000000" w14:paraId="000009CE">
      <w:pPr>
        <w:spacing w:line="360" w:lineRule="auto"/>
        <w:ind w:firstLine="720"/>
        <w:jc w:val="both"/>
        <w:rPr>
          <w:sz w:val="24"/>
          <w:szCs w:val="24"/>
        </w:rPr>
      </w:pPr>
      <w:bookmarkStart w:colFirst="0" w:colLast="0" w:name="_heading=h.1yyy98l" w:id="85"/>
      <w:bookmarkEnd w:id="85"/>
      <w:r w:rsidDel="00000000" w:rsidR="00000000" w:rsidRPr="00000000">
        <w:rPr>
          <w:sz w:val="24"/>
          <w:szCs w:val="24"/>
          <w:rtl w:val="0"/>
        </w:rPr>
        <w:t xml:space="preserve">2. Устойчивость к психическим состояниям в виде отрицательных переживаний разочарования, тревожности, неуспеха.</w:t>
      </w:r>
    </w:p>
    <w:p w:rsidR="00000000" w:rsidDel="00000000" w:rsidP="00000000" w:rsidRDefault="00000000" w:rsidRPr="00000000" w14:paraId="000009CF">
      <w:pPr>
        <w:spacing w:line="360" w:lineRule="auto"/>
        <w:ind w:firstLine="720"/>
        <w:jc w:val="both"/>
        <w:rPr>
          <w:sz w:val="24"/>
          <w:szCs w:val="24"/>
        </w:rPr>
      </w:pPr>
      <w:r w:rsidDel="00000000" w:rsidR="00000000" w:rsidRPr="00000000">
        <w:rPr>
          <w:sz w:val="24"/>
          <w:szCs w:val="24"/>
          <w:rtl w:val="0"/>
        </w:rPr>
        <w:t xml:space="preserve">2.1. Наличие эквивалентности требований деятельности и возможностей образования, способностей и интересов.</w:t>
      </w:r>
    </w:p>
    <w:p w:rsidR="00000000" w:rsidDel="00000000" w:rsidP="00000000" w:rsidRDefault="00000000" w:rsidRPr="00000000" w14:paraId="000009D0">
      <w:pPr>
        <w:spacing w:line="360" w:lineRule="auto"/>
        <w:ind w:firstLine="720"/>
        <w:jc w:val="both"/>
        <w:rPr>
          <w:sz w:val="24"/>
          <w:szCs w:val="24"/>
        </w:rPr>
      </w:pPr>
      <w:r w:rsidDel="00000000" w:rsidR="00000000" w:rsidRPr="00000000">
        <w:rPr>
          <w:sz w:val="24"/>
          <w:szCs w:val="24"/>
          <w:rtl w:val="0"/>
        </w:rPr>
        <w:t xml:space="preserve">2.2. Уровень ответственности при выполнении отдельных трудовых заданий.</w:t>
      </w:r>
    </w:p>
    <w:p w:rsidR="00000000" w:rsidDel="00000000" w:rsidP="00000000" w:rsidRDefault="00000000" w:rsidRPr="00000000" w14:paraId="000009D1">
      <w:pPr>
        <w:spacing w:line="360" w:lineRule="auto"/>
        <w:ind w:firstLine="720"/>
        <w:jc w:val="both"/>
        <w:rPr>
          <w:sz w:val="24"/>
          <w:szCs w:val="24"/>
        </w:rPr>
      </w:pPr>
      <w:r w:rsidDel="00000000" w:rsidR="00000000" w:rsidRPr="00000000">
        <w:rPr>
          <w:sz w:val="24"/>
          <w:szCs w:val="24"/>
          <w:rtl w:val="0"/>
        </w:rPr>
        <w:t xml:space="preserve">2.3. Наличие препятствий при выполнении работы и их устранение.</w:t>
      </w:r>
    </w:p>
    <w:p w:rsidR="00000000" w:rsidDel="00000000" w:rsidP="00000000" w:rsidRDefault="00000000" w:rsidRPr="00000000" w14:paraId="000009D2">
      <w:pPr>
        <w:spacing w:line="360" w:lineRule="auto"/>
        <w:ind w:firstLine="720"/>
        <w:jc w:val="both"/>
        <w:rPr>
          <w:sz w:val="24"/>
          <w:szCs w:val="24"/>
        </w:rPr>
      </w:pPr>
      <w:r w:rsidDel="00000000" w:rsidR="00000000" w:rsidRPr="00000000">
        <w:rPr>
          <w:sz w:val="24"/>
          <w:szCs w:val="24"/>
          <w:rtl w:val="0"/>
        </w:rPr>
        <w:t xml:space="preserve">2.4. Возможности концентрации усилий для выполнения работы, несмотря на неблагоприятные условия труда.</w:t>
      </w:r>
    </w:p>
    <w:p w:rsidR="00000000" w:rsidDel="00000000" w:rsidP="00000000" w:rsidRDefault="00000000" w:rsidRPr="00000000" w14:paraId="000009D3">
      <w:pPr>
        <w:spacing w:line="360" w:lineRule="auto"/>
        <w:ind w:firstLine="720"/>
        <w:jc w:val="both"/>
        <w:rPr>
          <w:sz w:val="24"/>
          <w:szCs w:val="24"/>
        </w:rPr>
      </w:pPr>
      <w:r w:rsidDel="00000000" w:rsidR="00000000" w:rsidRPr="00000000">
        <w:rPr>
          <w:sz w:val="24"/>
          <w:szCs w:val="24"/>
          <w:rtl w:val="0"/>
        </w:rPr>
        <w:t xml:space="preserve">2.5. Способность делать неприятную работу.</w:t>
      </w:r>
    </w:p>
    <w:p w:rsidR="00000000" w:rsidDel="00000000" w:rsidP="00000000" w:rsidRDefault="00000000" w:rsidRPr="00000000" w14:paraId="000009D4">
      <w:pPr>
        <w:spacing w:line="360" w:lineRule="auto"/>
        <w:ind w:firstLine="720"/>
        <w:jc w:val="both"/>
        <w:rPr>
          <w:sz w:val="24"/>
          <w:szCs w:val="24"/>
        </w:rPr>
      </w:pPr>
      <w:r w:rsidDel="00000000" w:rsidR="00000000" w:rsidRPr="00000000">
        <w:rPr>
          <w:sz w:val="24"/>
          <w:szCs w:val="24"/>
          <w:rtl w:val="0"/>
        </w:rPr>
        <w:t xml:space="preserve">2.6. Реакция на поощрения и взыскания.</w:t>
      </w:r>
    </w:p>
    <w:p w:rsidR="00000000" w:rsidDel="00000000" w:rsidP="00000000" w:rsidRDefault="00000000" w:rsidRPr="00000000" w14:paraId="000009D5">
      <w:pPr>
        <w:spacing w:line="360" w:lineRule="auto"/>
        <w:ind w:firstLine="720"/>
        <w:rPr>
          <w:sz w:val="24"/>
          <w:szCs w:val="24"/>
        </w:rPr>
      </w:pPr>
      <w:bookmarkStart w:colFirst="0" w:colLast="0" w:name="_heading=h.4iylrwe" w:id="86"/>
      <w:bookmarkEnd w:id="86"/>
      <w:r w:rsidDel="00000000" w:rsidR="00000000" w:rsidRPr="00000000">
        <w:rPr>
          <w:sz w:val="24"/>
          <w:szCs w:val="24"/>
          <w:rtl w:val="0"/>
        </w:rPr>
        <w:t xml:space="preserve">3. Особенности социальных связей.</w:t>
      </w:r>
    </w:p>
    <w:p w:rsidR="00000000" w:rsidDel="00000000" w:rsidP="00000000" w:rsidRDefault="00000000" w:rsidRPr="00000000" w14:paraId="000009D6">
      <w:pPr>
        <w:spacing w:line="360" w:lineRule="auto"/>
        <w:ind w:firstLine="720"/>
        <w:jc w:val="both"/>
        <w:rPr>
          <w:sz w:val="24"/>
          <w:szCs w:val="24"/>
        </w:rPr>
      </w:pPr>
      <w:r w:rsidDel="00000000" w:rsidR="00000000" w:rsidRPr="00000000">
        <w:rPr>
          <w:sz w:val="24"/>
          <w:szCs w:val="24"/>
          <w:rtl w:val="0"/>
        </w:rPr>
        <w:t xml:space="preserve">3.1. Характер контактов с людьми на работе и их количество.</w:t>
      </w:r>
    </w:p>
    <w:p w:rsidR="00000000" w:rsidDel="00000000" w:rsidP="00000000" w:rsidRDefault="00000000" w:rsidRPr="00000000" w14:paraId="000009D7">
      <w:pPr>
        <w:spacing w:line="360" w:lineRule="auto"/>
        <w:ind w:firstLine="720"/>
        <w:jc w:val="both"/>
        <w:rPr>
          <w:sz w:val="24"/>
          <w:szCs w:val="24"/>
        </w:rPr>
      </w:pPr>
      <w:r w:rsidDel="00000000" w:rsidR="00000000" w:rsidRPr="00000000">
        <w:rPr>
          <w:sz w:val="24"/>
          <w:szCs w:val="24"/>
          <w:rtl w:val="0"/>
        </w:rPr>
        <w:t xml:space="preserve">3.2. Отношения с начальством.</w:t>
      </w:r>
    </w:p>
    <w:p w:rsidR="00000000" w:rsidDel="00000000" w:rsidP="00000000" w:rsidRDefault="00000000" w:rsidRPr="00000000" w14:paraId="000009D8">
      <w:pPr>
        <w:spacing w:line="360" w:lineRule="auto"/>
        <w:ind w:firstLine="720"/>
        <w:jc w:val="both"/>
        <w:rPr>
          <w:sz w:val="24"/>
          <w:szCs w:val="24"/>
        </w:rPr>
      </w:pPr>
      <w:r w:rsidDel="00000000" w:rsidR="00000000" w:rsidRPr="00000000">
        <w:rPr>
          <w:sz w:val="24"/>
          <w:szCs w:val="24"/>
          <w:rtl w:val="0"/>
        </w:rPr>
        <w:t xml:space="preserve">3.3. Друзья и критерии образования дружеских отношений, на работе или вне работы.</w:t>
      </w:r>
    </w:p>
    <w:p w:rsidR="00000000" w:rsidDel="00000000" w:rsidP="00000000" w:rsidRDefault="00000000" w:rsidRPr="00000000" w14:paraId="000009D9">
      <w:pPr>
        <w:spacing w:line="360" w:lineRule="auto"/>
        <w:ind w:firstLine="720"/>
        <w:jc w:val="both"/>
        <w:rPr>
          <w:sz w:val="24"/>
          <w:szCs w:val="24"/>
        </w:rPr>
      </w:pPr>
      <w:r w:rsidDel="00000000" w:rsidR="00000000" w:rsidRPr="00000000">
        <w:rPr>
          <w:sz w:val="24"/>
          <w:szCs w:val="24"/>
          <w:rtl w:val="0"/>
        </w:rPr>
        <w:t xml:space="preserve">3.4. Членство в различных кружках, общественная работа.</w:t>
      </w:r>
    </w:p>
    <w:p w:rsidR="00000000" w:rsidDel="00000000" w:rsidP="00000000" w:rsidRDefault="00000000" w:rsidRPr="00000000" w14:paraId="000009DA">
      <w:pPr>
        <w:spacing w:line="360" w:lineRule="auto"/>
        <w:ind w:firstLine="720"/>
        <w:rPr>
          <w:sz w:val="24"/>
          <w:szCs w:val="24"/>
        </w:rPr>
      </w:pPr>
      <w:bookmarkStart w:colFirst="0" w:colLast="0" w:name="_heading=h.2y3w247" w:id="87"/>
      <w:bookmarkEnd w:id="87"/>
      <w:r w:rsidDel="00000000" w:rsidR="00000000" w:rsidRPr="00000000">
        <w:rPr>
          <w:sz w:val="24"/>
          <w:szCs w:val="24"/>
          <w:rtl w:val="0"/>
        </w:rPr>
        <w:t xml:space="preserve">4. Наличие вариантов трудовой инициативы. Рационализаторские предложения, фантазии, степень утопичности - реальности проектов, другие инициативные моменты.</w:t>
      </w:r>
    </w:p>
    <w:p w:rsidR="00000000" w:rsidDel="00000000" w:rsidP="00000000" w:rsidRDefault="00000000" w:rsidRPr="00000000" w14:paraId="000009DB">
      <w:pPr>
        <w:spacing w:line="360" w:lineRule="auto"/>
        <w:ind w:firstLine="720"/>
        <w:rPr>
          <w:sz w:val="24"/>
          <w:szCs w:val="24"/>
        </w:rPr>
      </w:pPr>
      <w:bookmarkStart w:colFirst="0" w:colLast="0" w:name="_heading=h.1d96cc0" w:id="88"/>
      <w:bookmarkEnd w:id="88"/>
      <w:r w:rsidDel="00000000" w:rsidR="00000000" w:rsidRPr="00000000">
        <w:rPr>
          <w:sz w:val="24"/>
          <w:szCs w:val="24"/>
          <w:rtl w:val="0"/>
        </w:rPr>
        <w:t xml:space="preserve">5. Варианты рационального использования энергии в процессе труда.</w:t>
      </w:r>
    </w:p>
    <w:p w:rsidR="00000000" w:rsidDel="00000000" w:rsidP="00000000" w:rsidRDefault="00000000" w:rsidRPr="00000000" w14:paraId="000009DC">
      <w:pPr>
        <w:spacing w:line="360" w:lineRule="auto"/>
        <w:ind w:firstLine="720"/>
        <w:jc w:val="both"/>
        <w:rPr>
          <w:sz w:val="24"/>
          <w:szCs w:val="24"/>
        </w:rPr>
      </w:pPr>
      <w:r w:rsidDel="00000000" w:rsidR="00000000" w:rsidRPr="00000000">
        <w:rPr>
          <w:sz w:val="24"/>
          <w:szCs w:val="24"/>
          <w:rtl w:val="0"/>
        </w:rPr>
        <w:t xml:space="preserve">5.1. Отношение к проблемам выбора.</w:t>
      </w:r>
    </w:p>
    <w:p w:rsidR="00000000" w:rsidDel="00000000" w:rsidP="00000000" w:rsidRDefault="00000000" w:rsidRPr="00000000" w14:paraId="000009DD">
      <w:pPr>
        <w:spacing w:line="360" w:lineRule="auto"/>
        <w:ind w:firstLine="720"/>
        <w:jc w:val="both"/>
        <w:rPr>
          <w:sz w:val="24"/>
          <w:szCs w:val="24"/>
        </w:rPr>
      </w:pPr>
      <w:r w:rsidDel="00000000" w:rsidR="00000000" w:rsidRPr="00000000">
        <w:rPr>
          <w:sz w:val="24"/>
          <w:szCs w:val="24"/>
          <w:rtl w:val="0"/>
        </w:rPr>
        <w:t xml:space="preserve">5.2. Регулярность или нерегулярность выполнения трудовых обязанностей.</w:t>
      </w:r>
    </w:p>
    <w:p w:rsidR="00000000" w:rsidDel="00000000" w:rsidP="00000000" w:rsidRDefault="00000000" w:rsidRPr="00000000" w14:paraId="000009DE">
      <w:pPr>
        <w:spacing w:line="360" w:lineRule="auto"/>
        <w:ind w:firstLine="720"/>
        <w:jc w:val="both"/>
        <w:rPr>
          <w:sz w:val="24"/>
          <w:szCs w:val="24"/>
        </w:rPr>
      </w:pPr>
      <w:r w:rsidDel="00000000" w:rsidR="00000000" w:rsidRPr="00000000">
        <w:rPr>
          <w:sz w:val="24"/>
          <w:szCs w:val="24"/>
          <w:rtl w:val="0"/>
        </w:rPr>
        <w:t xml:space="preserve">5.3. Осознание полезности планов, схем, системного подхода; наличие критичности при выполнении большого задания.</w:t>
      </w:r>
    </w:p>
    <w:p w:rsidR="00000000" w:rsidDel="00000000" w:rsidP="00000000" w:rsidRDefault="00000000" w:rsidRPr="00000000" w14:paraId="000009DF">
      <w:pPr>
        <w:spacing w:line="360" w:lineRule="auto"/>
        <w:ind w:firstLine="720"/>
        <w:jc w:val="both"/>
        <w:rPr>
          <w:sz w:val="24"/>
          <w:szCs w:val="24"/>
        </w:rPr>
      </w:pPr>
      <w:r w:rsidDel="00000000" w:rsidR="00000000" w:rsidRPr="00000000">
        <w:rPr>
          <w:sz w:val="24"/>
          <w:szCs w:val="24"/>
          <w:rtl w:val="0"/>
        </w:rPr>
        <w:t xml:space="preserve">5.4. Уровень принятия изменений условий труда».</w:t>
      </w:r>
    </w:p>
    <w:p w:rsidR="00000000" w:rsidDel="00000000" w:rsidP="00000000" w:rsidRDefault="00000000" w:rsidRPr="00000000" w14:paraId="000009E0">
      <w:pPr>
        <w:spacing w:line="360" w:lineRule="auto"/>
        <w:ind w:firstLine="720"/>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9E1">
      <w:pPr>
        <w:pStyle w:val="Heading1"/>
        <w:spacing w:line="360" w:lineRule="auto"/>
        <w:jc w:val="right"/>
        <w:rPr>
          <w:rFonts w:ascii="Times New Roman" w:cs="Times New Roman" w:eastAsia="Times New Roman" w:hAnsi="Times New Roman"/>
          <w:sz w:val="24"/>
          <w:szCs w:val="24"/>
        </w:rPr>
      </w:pPr>
      <w:bookmarkStart w:colFirst="0" w:colLast="0" w:name="_heading=h.1f7o1he" w:id="89"/>
      <w:bookmarkEnd w:id="89"/>
      <w:r w:rsidDel="00000000" w:rsidR="00000000" w:rsidRPr="00000000">
        <w:rPr>
          <w:rFonts w:ascii="Times New Roman" w:cs="Times New Roman" w:eastAsia="Times New Roman" w:hAnsi="Times New Roman"/>
          <w:sz w:val="24"/>
          <w:szCs w:val="24"/>
          <w:rtl w:val="0"/>
        </w:rPr>
        <w:t xml:space="preserve">Приложение № 2</w:t>
      </w:r>
    </w:p>
    <w:p w:rsidR="00000000" w:rsidDel="00000000" w:rsidP="00000000" w:rsidRDefault="00000000" w:rsidRPr="00000000" w14:paraId="000009E2">
      <w:pPr>
        <w:pStyle w:val="Heading1"/>
        <w:spacing w:after="240" w:line="360" w:lineRule="auto"/>
        <w:ind w:right="0"/>
        <w:rPr>
          <w:rFonts w:ascii="Times New Roman" w:cs="Times New Roman" w:eastAsia="Times New Roman" w:hAnsi="Times New Roman"/>
          <w:sz w:val="24"/>
          <w:szCs w:val="24"/>
        </w:rPr>
      </w:pPr>
      <w:bookmarkStart w:colFirst="0" w:colLast="0" w:name="_heading=h.3z7bk57" w:id="90"/>
      <w:bookmarkEnd w:id="90"/>
      <w:r w:rsidDel="00000000" w:rsidR="00000000" w:rsidRPr="00000000">
        <w:rPr>
          <w:rFonts w:ascii="Times New Roman" w:cs="Times New Roman" w:eastAsia="Times New Roman" w:hAnsi="Times New Roman"/>
          <w:sz w:val="24"/>
          <w:szCs w:val="24"/>
          <w:rtl w:val="0"/>
        </w:rPr>
        <w:t xml:space="preserve">ВАРИАТИВНЫЕ МОДЕЛИ ПРОФЕССИОНАЛЬНОГО КОНСУЛЬТИРОВАНИЯ ЛИЦ С ИНВАЛИДНОСТЬЮ И ОВЗ</w:t>
      </w:r>
    </w:p>
    <w:p w:rsidR="00000000" w:rsidDel="00000000" w:rsidP="00000000" w:rsidRDefault="00000000" w:rsidRPr="00000000" w14:paraId="000009E3">
      <w:pPr>
        <w:spacing w:after="240" w:before="240" w:line="360" w:lineRule="auto"/>
        <w:ind w:firstLine="720"/>
        <w:jc w:val="center"/>
        <w:rPr>
          <w:sz w:val="24"/>
          <w:szCs w:val="24"/>
        </w:rPr>
      </w:pPr>
      <w:bookmarkStart w:colFirst="0" w:colLast="0" w:name="_heading=h.rjefff" w:id="91"/>
      <w:bookmarkEnd w:id="91"/>
      <w:r w:rsidDel="00000000" w:rsidR="00000000" w:rsidRPr="00000000">
        <w:rPr>
          <w:b w:val="1"/>
          <w:sz w:val="24"/>
          <w:szCs w:val="24"/>
          <w:rtl w:val="0"/>
        </w:rPr>
        <w:t xml:space="preserve">1. Консультативная модель личностного и профессионального самоопределения оптанта с инвалидностью и ОВЗ на стадии оптации при наличии психологического комплекса доверия</w:t>
      </w:r>
      <w:r w:rsidDel="00000000" w:rsidR="00000000" w:rsidRPr="00000000">
        <w:rPr>
          <w:rtl w:val="0"/>
        </w:rPr>
      </w:r>
    </w:p>
    <w:p w:rsidR="00000000" w:rsidDel="00000000" w:rsidP="00000000" w:rsidRDefault="00000000" w:rsidRPr="00000000" w14:paraId="000009E4">
      <w:pPr>
        <w:spacing w:line="360" w:lineRule="auto"/>
        <w:ind w:firstLine="720"/>
        <w:jc w:val="both"/>
        <w:rPr>
          <w:sz w:val="24"/>
          <w:szCs w:val="24"/>
        </w:rPr>
      </w:pPr>
      <w:r w:rsidDel="00000000" w:rsidR="00000000" w:rsidRPr="00000000">
        <w:rPr>
          <w:sz w:val="24"/>
          <w:szCs w:val="24"/>
          <w:rtl w:val="0"/>
        </w:rPr>
        <w:t xml:space="preserve">Вариативность выбора консультативных моделей личностного и профессионального самоопределения оптанта с инвалидностью и ОВЗ, зависит от диагностики стадии профессионального развития в контексте анализа наличия / отсутствия у оптанта сформированности / несформированности комплекса личностных достижений, свойственного соответствующей стадии личностного развития. </w:t>
      </w:r>
    </w:p>
    <w:p w:rsidR="00000000" w:rsidDel="00000000" w:rsidP="00000000" w:rsidRDefault="00000000" w:rsidRPr="00000000" w14:paraId="000009E5">
      <w:pPr>
        <w:spacing w:line="360" w:lineRule="auto"/>
        <w:ind w:firstLine="720"/>
        <w:jc w:val="both"/>
        <w:rPr>
          <w:sz w:val="24"/>
          <w:szCs w:val="24"/>
        </w:rPr>
      </w:pPr>
      <w:r w:rsidDel="00000000" w:rsidR="00000000" w:rsidRPr="00000000">
        <w:rPr>
          <w:sz w:val="24"/>
          <w:szCs w:val="24"/>
          <w:rtl w:val="0"/>
        </w:rPr>
        <w:t xml:space="preserve">Под вариативностью в данном случае понимаются</w:t>
      </w:r>
      <w:r w:rsidDel="00000000" w:rsidR="00000000" w:rsidRPr="00000000">
        <w:rPr>
          <w:i w:val="1"/>
          <w:sz w:val="24"/>
          <w:szCs w:val="24"/>
          <w:rtl w:val="0"/>
        </w:rPr>
        <w:t xml:space="preserve"> </w:t>
      </w:r>
      <w:r w:rsidDel="00000000" w:rsidR="00000000" w:rsidRPr="00000000">
        <w:rPr>
          <w:sz w:val="24"/>
          <w:szCs w:val="24"/>
          <w:rtl w:val="0"/>
        </w:rPr>
        <w:t xml:space="preserve">изменчивость и особенности системы личностного развития, характеризующие склонности (потребности) и способность оптанта к профессиональному становлению, на которые можно опираться при постановке профконсультационных и профориентационных гипотез. </w:t>
      </w:r>
    </w:p>
    <w:p w:rsidR="00000000" w:rsidDel="00000000" w:rsidP="00000000" w:rsidRDefault="00000000" w:rsidRPr="00000000" w14:paraId="000009E6">
      <w:pPr>
        <w:spacing w:line="360" w:lineRule="auto"/>
        <w:ind w:firstLine="720"/>
        <w:jc w:val="both"/>
        <w:rPr>
          <w:sz w:val="24"/>
          <w:szCs w:val="24"/>
        </w:rPr>
      </w:pPr>
      <w:r w:rsidDel="00000000" w:rsidR="00000000" w:rsidRPr="00000000">
        <w:rPr>
          <w:sz w:val="24"/>
          <w:szCs w:val="24"/>
          <w:rtl w:val="0"/>
        </w:rPr>
        <w:t xml:space="preserve">Показателями степени вариативности служат варианты демонстрации личностных достижений оптанта по отношению к моментам или периодам физического возраста. Искомые показатели выявляются по наблюдению за поведением оптанта на консультативном сеансе и при анализе его высказываний в интервью. </w:t>
      </w:r>
    </w:p>
    <w:p w:rsidR="00000000" w:rsidDel="00000000" w:rsidP="00000000" w:rsidRDefault="00000000" w:rsidRPr="00000000" w14:paraId="000009E7">
      <w:pPr>
        <w:spacing w:line="360" w:lineRule="auto"/>
        <w:ind w:firstLine="720"/>
        <w:jc w:val="both"/>
        <w:rPr>
          <w:sz w:val="24"/>
          <w:szCs w:val="24"/>
        </w:rPr>
      </w:pPr>
      <w:r w:rsidDel="00000000" w:rsidR="00000000" w:rsidRPr="00000000">
        <w:rPr>
          <w:sz w:val="24"/>
          <w:szCs w:val="24"/>
          <w:rtl w:val="0"/>
        </w:rPr>
        <w:t xml:space="preserve">Учет обстоятельств индивидуальной вариативности личностного развития обеспечивает профконсультанту и оптанту возможность выбора консультативной модели.</w:t>
      </w:r>
    </w:p>
    <w:p w:rsidR="00000000" w:rsidDel="00000000" w:rsidP="00000000" w:rsidRDefault="00000000" w:rsidRPr="00000000" w14:paraId="000009E8">
      <w:pPr>
        <w:spacing w:line="360" w:lineRule="auto"/>
        <w:ind w:firstLine="720"/>
        <w:jc w:val="both"/>
        <w:rPr>
          <w:sz w:val="24"/>
          <w:szCs w:val="24"/>
        </w:rPr>
      </w:pPr>
      <w:r w:rsidDel="00000000" w:rsidR="00000000" w:rsidRPr="00000000">
        <w:rPr>
          <w:sz w:val="24"/>
          <w:szCs w:val="24"/>
          <w:rtl w:val="0"/>
        </w:rPr>
        <w:t xml:space="preserve">Первой по порядку идет вариативная консультативная модель личностного и профессионального самоопределения оптанта с инвалидностью и ОВЗ, который находится на стадии оптации при наличии психологического комплекса базового доверия с сохранными интеллектуальными психическими функциями. В случаях сурдо-, и тифло-нозологических особенностей помимо представителей социального окружения оптанта необходимо присутствие переводчика, с которым предварительно консультант обсуждает содержательную тематику консультативной встречи.</w:t>
      </w:r>
    </w:p>
    <w:p w:rsidR="00000000" w:rsidDel="00000000" w:rsidP="00000000" w:rsidRDefault="00000000" w:rsidRPr="00000000" w14:paraId="000009E9">
      <w:pPr>
        <w:spacing w:line="360" w:lineRule="auto"/>
        <w:ind w:firstLine="720"/>
        <w:jc w:val="both"/>
        <w:rPr>
          <w:sz w:val="24"/>
          <w:szCs w:val="24"/>
        </w:rPr>
      </w:pPr>
      <w:r w:rsidDel="00000000" w:rsidR="00000000" w:rsidRPr="00000000">
        <w:rPr>
          <w:sz w:val="24"/>
          <w:szCs w:val="24"/>
          <w:rtl w:val="0"/>
        </w:rPr>
        <w:t xml:space="preserve">На рисунке 6.1.1. дано отображение идеального варианта начального этапа стадии оптации на фоне сформированности психологического комплекса базового доверия. Важнейшую роль в формировании будущих профессиональных сценариев своих детей играют родители. </w:t>
      </w:r>
    </w:p>
    <w:p w:rsidR="00000000" w:rsidDel="00000000" w:rsidP="00000000" w:rsidRDefault="00000000" w:rsidRPr="00000000" w14:paraId="000009EA">
      <w:pPr>
        <w:spacing w:line="360" w:lineRule="auto"/>
        <w:ind w:firstLine="720"/>
        <w:jc w:val="both"/>
        <w:rPr>
          <w:sz w:val="24"/>
          <w:szCs w:val="24"/>
        </w:rPr>
      </w:pPr>
      <w:r w:rsidDel="00000000" w:rsidR="00000000" w:rsidRPr="00000000">
        <w:rPr>
          <w:sz w:val="24"/>
          <w:szCs w:val="24"/>
          <w:rtl w:val="0"/>
        </w:rPr>
        <w:t xml:space="preserve">Если у ребенка комплекс базового доверия к миру был сформирован вовремя, то в будущем он достигает больших жизненных успехов.</w:t>
      </w:r>
    </w:p>
    <w:p w:rsidR="00000000" w:rsidDel="00000000" w:rsidP="00000000" w:rsidRDefault="00000000" w:rsidRPr="00000000" w14:paraId="000009EB">
      <w:pPr>
        <w:spacing w:line="360" w:lineRule="auto"/>
        <w:jc w:val="both"/>
        <w:rPr>
          <w:sz w:val="24"/>
          <w:szCs w:val="24"/>
        </w:rPr>
      </w:pPr>
      <w:r w:rsidDel="00000000" w:rsidR="00000000" w:rsidRPr="00000000">
        <w:rPr>
          <w:rtl w:val="0"/>
        </w:rPr>
      </w:r>
    </w:p>
    <w:p w:rsidR="00000000" w:rsidDel="00000000" w:rsidP="00000000" w:rsidRDefault="00000000" w:rsidRPr="00000000" w14:paraId="000009EC">
      <w:pPr>
        <w:spacing w:line="360" w:lineRule="auto"/>
        <w:jc w:val="center"/>
        <w:rPr>
          <w:i w:val="1"/>
          <w:sz w:val="24"/>
          <w:szCs w:val="24"/>
        </w:rPr>
      </w:pPr>
      <w:r w:rsidDel="00000000" w:rsidR="00000000" w:rsidRPr="00000000">
        <w:rPr>
          <w:i w:val="1"/>
          <w:sz w:val="24"/>
          <w:szCs w:val="24"/>
        </w:rPr>
        <w:drawing>
          <wp:inline distB="0" distT="0" distL="0" distR="0">
            <wp:extent cx="5135918" cy="2520000"/>
            <wp:effectExtent b="0" l="0" r="0" t="0"/>
            <wp:docPr descr="C:\Users\Вера\Desktop\маман\1 стадия.jpg" id="615" name="image5.jpg"/>
            <a:graphic>
              <a:graphicData uri="http://schemas.openxmlformats.org/drawingml/2006/picture">
                <pic:pic>
                  <pic:nvPicPr>
                    <pic:cNvPr descr="C:\Users\Вера\Desktop\маман\1 стадия.jpg" id="0" name="image5.jpg"/>
                    <pic:cNvPicPr preferRelativeResize="0"/>
                  </pic:nvPicPr>
                  <pic:blipFill>
                    <a:blip r:embed="rId132"/>
                    <a:srcRect b="21173" l="5550" r="0" t="9853"/>
                    <a:stretch>
                      <a:fillRect/>
                    </a:stretch>
                  </pic:blipFill>
                  <pic:spPr>
                    <a:xfrm>
                      <a:off x="0" y="0"/>
                      <a:ext cx="5135918" cy="2520000"/>
                    </a:xfrm>
                    <a:prstGeom prst="rect"/>
                    <a:ln/>
                  </pic:spPr>
                </pic:pic>
              </a:graphicData>
            </a:graphic>
          </wp:inline>
        </w:drawing>
      </w:r>
      <w:r w:rsidDel="00000000" w:rsidR="00000000" w:rsidRPr="00000000">
        <w:rPr>
          <w:rtl w:val="0"/>
        </w:rPr>
      </w:r>
    </w:p>
    <w:p w:rsidR="00000000" w:rsidDel="00000000" w:rsidP="00000000" w:rsidRDefault="00000000" w:rsidRPr="00000000" w14:paraId="000009ED">
      <w:pPr>
        <w:spacing w:after="120" w:line="360" w:lineRule="auto"/>
        <w:jc w:val="center"/>
        <w:rPr>
          <w:i w:val="1"/>
          <w:sz w:val="24"/>
          <w:szCs w:val="24"/>
        </w:rPr>
      </w:pPr>
      <w:r w:rsidDel="00000000" w:rsidR="00000000" w:rsidRPr="00000000">
        <w:rPr>
          <w:i w:val="1"/>
          <w:sz w:val="24"/>
          <w:szCs w:val="24"/>
          <w:rtl w:val="0"/>
        </w:rPr>
        <w:t xml:space="preserve">Рисунок 6.1.1. Графическое изображение стадии оптации в онтогенезе при наличии сформированного психологического комплекса базового доверия</w:t>
      </w:r>
    </w:p>
    <w:p w:rsidR="00000000" w:rsidDel="00000000" w:rsidP="00000000" w:rsidRDefault="00000000" w:rsidRPr="00000000" w14:paraId="000009EE">
      <w:pPr>
        <w:spacing w:line="360" w:lineRule="auto"/>
        <w:ind w:firstLine="720"/>
        <w:jc w:val="both"/>
        <w:rPr>
          <w:sz w:val="24"/>
          <w:szCs w:val="24"/>
        </w:rPr>
      </w:pPr>
      <w:r w:rsidDel="00000000" w:rsidR="00000000" w:rsidRPr="00000000">
        <w:rPr>
          <w:sz w:val="24"/>
          <w:szCs w:val="24"/>
          <w:rtl w:val="0"/>
        </w:rPr>
        <w:t xml:space="preserve">Как рассказывает Алина Кабаева - чемпионка Олимпийских игр и многократная чемпионка мира: «Моя мама была еще совсем юной девушкой и выступала в баскетбольной команде за сборную Узбекистана, ее команда тренировалась в зале, где работала тренером по художественной гимнастике Ирина Винер. Меня еще и в проекте тогда не было, а она решила, что, если у нее родится девочка, то я обязательно отдам ее в художественную гимнастику и именно к этому тренеру…» (</w:t>
      </w:r>
      <w:hyperlink r:id="rId133">
        <w:r w:rsidDel="00000000" w:rsidR="00000000" w:rsidRPr="00000000">
          <w:rPr>
            <w:sz w:val="24"/>
            <w:szCs w:val="24"/>
            <w:highlight w:val="white"/>
            <w:rtl w:val="0"/>
          </w:rPr>
          <w:t xml:space="preserve">http://matchtv.ru</w:t>
        </w:r>
      </w:hyperlink>
      <w:r w:rsidDel="00000000" w:rsidR="00000000" w:rsidRPr="00000000">
        <w:rPr>
          <w:sz w:val="24"/>
          <w:szCs w:val="24"/>
          <w:rtl w:val="0"/>
        </w:rPr>
        <w:t xml:space="preserve">). Отец Алины также был спортсменом, выступал за сборную Узбекистана по футболу.</w:t>
      </w:r>
    </w:p>
    <w:p w:rsidR="00000000" w:rsidDel="00000000" w:rsidP="00000000" w:rsidRDefault="00000000" w:rsidRPr="00000000" w14:paraId="000009EF">
      <w:pPr>
        <w:spacing w:line="360" w:lineRule="auto"/>
        <w:ind w:firstLine="720"/>
        <w:jc w:val="both"/>
        <w:rPr>
          <w:sz w:val="24"/>
          <w:szCs w:val="24"/>
        </w:rPr>
      </w:pPr>
      <w:r w:rsidDel="00000000" w:rsidR="00000000" w:rsidRPr="00000000">
        <w:rPr>
          <w:sz w:val="24"/>
          <w:szCs w:val="24"/>
          <w:rtl w:val="0"/>
        </w:rPr>
        <w:t xml:space="preserve">Этот пример, и многие другие случаи «сословного выбора» показывают, что стадия оптации у некоторых детей начинается задолго до их рождения. Другой пример становления теннисистки Маши Шараповой, ее родители также занимались большим теннисом, потом стали тренерами. Девочка с раннего младенчества в коляске бывала на корте, а с четырех лет у нее закончилась стадия оптации и началась профессионализация – в семь лет отец увез ее в США тренироваться в самую знаменитую теннисную школу (http://hghltd.yandex.net). </w:t>
      </w:r>
    </w:p>
    <w:p w:rsidR="00000000" w:rsidDel="00000000" w:rsidP="00000000" w:rsidRDefault="00000000" w:rsidRPr="00000000" w14:paraId="000009F0">
      <w:pPr>
        <w:spacing w:line="360" w:lineRule="auto"/>
        <w:ind w:firstLine="720"/>
        <w:jc w:val="both"/>
        <w:rPr>
          <w:sz w:val="24"/>
          <w:szCs w:val="24"/>
        </w:rPr>
      </w:pPr>
      <w:r w:rsidDel="00000000" w:rsidR="00000000" w:rsidRPr="00000000">
        <w:rPr>
          <w:sz w:val="24"/>
          <w:szCs w:val="24"/>
          <w:rtl w:val="0"/>
        </w:rPr>
        <w:t xml:space="preserve">Таких вариантов раннего профессионального развития, активно направляемого старшими членами семьи, очень много при воспитании музыкантов, актеров, художников. Понятно, что, имея базовое доверие к миру – ребенок не боится «чужих» лиц, адекватно реагирует на присутствие незнакомых людей, возможно осуществить такое развитие.</w:t>
      </w:r>
    </w:p>
    <w:p w:rsidR="00000000" w:rsidDel="00000000" w:rsidP="00000000" w:rsidRDefault="00000000" w:rsidRPr="00000000" w14:paraId="000009F1">
      <w:pPr>
        <w:spacing w:line="360" w:lineRule="auto"/>
        <w:ind w:firstLine="720"/>
        <w:jc w:val="both"/>
        <w:rPr>
          <w:sz w:val="24"/>
          <w:szCs w:val="24"/>
        </w:rPr>
      </w:pPr>
      <w:r w:rsidDel="00000000" w:rsidR="00000000" w:rsidRPr="00000000">
        <w:rPr>
          <w:sz w:val="24"/>
          <w:szCs w:val="24"/>
          <w:rtl w:val="0"/>
        </w:rPr>
        <w:t xml:space="preserve">В случаях инвалидности с детства мы видим другие варианты развития – задержку становления психологического комплекса базового доверия. По этой причине эти аспекты подробно разбираются не на первых этапах консультативной работы, а на седьмом этапе, когда возник стойкий доверительный контакт между консультантом и оптантом, представителями его окружения и речь идет о построении развитиеграммы.</w:t>
      </w:r>
    </w:p>
    <w:p w:rsidR="00000000" w:rsidDel="00000000" w:rsidP="00000000" w:rsidRDefault="00000000" w:rsidRPr="00000000" w14:paraId="000009F2">
      <w:pPr>
        <w:spacing w:line="360" w:lineRule="auto"/>
        <w:ind w:firstLine="720"/>
        <w:jc w:val="both"/>
        <w:rPr>
          <w:sz w:val="24"/>
          <w:szCs w:val="24"/>
        </w:rPr>
      </w:pPr>
      <w:r w:rsidDel="00000000" w:rsidR="00000000" w:rsidRPr="00000000">
        <w:rPr>
          <w:sz w:val="24"/>
          <w:szCs w:val="24"/>
          <w:rtl w:val="0"/>
        </w:rPr>
        <w:t xml:space="preserve">Вопросно-ответная логика, направляющая процесс интервью, строится вокруг следующей тематики. Выявление и описание позиции родителей и других старших членов семьи в ходе профессиональной ориентации идет с помощью построения методики генограммы. </w:t>
      </w:r>
    </w:p>
    <w:p w:rsidR="00000000" w:rsidDel="00000000" w:rsidP="00000000" w:rsidRDefault="00000000" w:rsidRPr="00000000" w14:paraId="000009F3">
      <w:pPr>
        <w:spacing w:line="360" w:lineRule="auto"/>
        <w:ind w:firstLine="720"/>
        <w:jc w:val="both"/>
        <w:rPr>
          <w:sz w:val="24"/>
          <w:szCs w:val="24"/>
        </w:rPr>
      </w:pPr>
      <w:r w:rsidDel="00000000" w:rsidR="00000000" w:rsidRPr="00000000">
        <w:rPr>
          <w:sz w:val="24"/>
          <w:szCs w:val="24"/>
          <w:rtl w:val="0"/>
        </w:rPr>
        <w:t xml:space="preserve">Значение позиции родителей и других старших членов семьи в ходе профессионального самоопределения заключается в том, что ценностные семейные ориентиры, так называемая социальная ориентация личности оказывается базовой для профессиональной ориентации. </w:t>
      </w:r>
    </w:p>
    <w:p w:rsidR="00000000" w:rsidDel="00000000" w:rsidP="00000000" w:rsidRDefault="00000000" w:rsidRPr="00000000" w14:paraId="000009F4">
      <w:pPr>
        <w:spacing w:line="360" w:lineRule="auto"/>
        <w:ind w:firstLine="720"/>
        <w:jc w:val="both"/>
        <w:rPr>
          <w:sz w:val="24"/>
          <w:szCs w:val="24"/>
        </w:rPr>
      </w:pPr>
      <w:r w:rsidDel="00000000" w:rsidR="00000000" w:rsidRPr="00000000">
        <w:rPr>
          <w:sz w:val="24"/>
          <w:szCs w:val="24"/>
          <w:rtl w:val="0"/>
        </w:rPr>
        <w:t xml:space="preserve">Происхождение человека и принадлежность к тому или иному социальному слою или классу имеют двойственную функцию. </w:t>
      </w:r>
    </w:p>
    <w:p w:rsidR="00000000" w:rsidDel="00000000" w:rsidP="00000000" w:rsidRDefault="00000000" w:rsidRPr="00000000" w14:paraId="000009F5">
      <w:pPr>
        <w:spacing w:line="360" w:lineRule="auto"/>
        <w:ind w:firstLine="720"/>
        <w:jc w:val="both"/>
        <w:rPr>
          <w:sz w:val="24"/>
          <w:szCs w:val="24"/>
        </w:rPr>
      </w:pPr>
      <w:r w:rsidDel="00000000" w:rsidR="00000000" w:rsidRPr="00000000">
        <w:rPr>
          <w:sz w:val="24"/>
          <w:szCs w:val="24"/>
          <w:rtl w:val="0"/>
        </w:rPr>
        <w:t xml:space="preserve">С одной стороны, из-за механизмов подражания (идентификации) уменьшается неопределенность выбора, так как имеют место традиции. Как мы уже заметили это можно наблюдать не только в семьях музыкантов, артистов балета, театра и кино. Феномен ранней профессионализации, когда у ребенка четырех-, пятилетнего возраста развиваются умения переводчика, автомеханика и др. из области профессиональных навыков родителей. С другой стороны, наличие потребности у ребенка в самовыражении ведет к отчуждению от знакомых жизненных и профессиональных сценариев, известных из семейного окружения, заставляет его искать свой путь, свое призвание. Хорошо если эти поиски венчаются успехом, а не затягиваются надолго, а то и на всю жизнь, примиряя человека с неудачей, личностной и общественной несостоятельностью.</w:t>
      </w:r>
    </w:p>
    <w:p w:rsidR="00000000" w:rsidDel="00000000" w:rsidP="00000000" w:rsidRDefault="00000000" w:rsidRPr="00000000" w14:paraId="000009F6">
      <w:pPr>
        <w:spacing w:line="360" w:lineRule="auto"/>
        <w:ind w:firstLine="720"/>
        <w:jc w:val="both"/>
        <w:rPr>
          <w:sz w:val="24"/>
          <w:szCs w:val="24"/>
        </w:rPr>
      </w:pPr>
      <w:r w:rsidDel="00000000" w:rsidR="00000000" w:rsidRPr="00000000">
        <w:rPr>
          <w:sz w:val="24"/>
          <w:szCs w:val="24"/>
          <w:rtl w:val="0"/>
        </w:rPr>
        <w:t xml:space="preserve">Позиции старших по отношению к профессиональному выбору младшего поколения различны. В случаях обычного развития родители часто демонстрируют позицию невмешательства. Такой позиции соответствуют высказывания типа: «Не надо зажимать инициативу ребенка. Пусть он будет, кем хочет, лишь бы был счастлив...» Или: «Мне родители не мешали, и я мешать не буду...». По сути дела, имеет место уход взрослых от оказания помощи в профессиональном самоопределении младшего поколения. Сын или дочь находятся в очень сложном психологическом состоянии, именуемом как неопределенность, и на фоне возрастных трудностей физического и психического созревания, испытывает острейший дискомфорт и начинает действовать стихийно, без уяснения своих социальных корней. </w:t>
      </w:r>
    </w:p>
    <w:p w:rsidR="00000000" w:rsidDel="00000000" w:rsidP="00000000" w:rsidRDefault="00000000" w:rsidRPr="00000000" w14:paraId="000009F7">
      <w:pPr>
        <w:spacing w:line="360" w:lineRule="auto"/>
        <w:ind w:firstLine="720"/>
        <w:jc w:val="both"/>
        <w:rPr>
          <w:sz w:val="24"/>
          <w:szCs w:val="24"/>
        </w:rPr>
      </w:pPr>
      <w:r w:rsidDel="00000000" w:rsidR="00000000" w:rsidRPr="00000000">
        <w:rPr>
          <w:sz w:val="24"/>
          <w:szCs w:val="24"/>
          <w:rtl w:val="0"/>
        </w:rPr>
        <w:t xml:space="preserve">В случаях инвалидизации ребенка наблюдается позиция активного вмешательства в процессы выбора любых явлений, включая и профессиональное самоопределение. Если выбор сделан, то родители не только поддерживают его, а начинают действовать целенаправленно и напористо, как если бы это они, а не их дети, решали задачу реализации профессионального старта.</w:t>
      </w:r>
    </w:p>
    <w:p w:rsidR="00000000" w:rsidDel="00000000" w:rsidP="00000000" w:rsidRDefault="00000000" w:rsidRPr="00000000" w14:paraId="000009F8">
      <w:pPr>
        <w:spacing w:line="360" w:lineRule="auto"/>
        <w:ind w:firstLine="720"/>
        <w:jc w:val="both"/>
        <w:rPr>
          <w:sz w:val="24"/>
          <w:szCs w:val="24"/>
        </w:rPr>
      </w:pPr>
      <w:r w:rsidDel="00000000" w:rsidR="00000000" w:rsidRPr="00000000">
        <w:rPr>
          <w:sz w:val="24"/>
          <w:szCs w:val="24"/>
          <w:rtl w:val="0"/>
        </w:rPr>
        <w:t xml:space="preserve">Активность ребенка опережается: родителями организуется круг чтения, находятся знакомые и репетиторы, помогающие добиться цели, а в результате поступить на нужное место учебы или работы. Высказывания родителей могут звучать так: «Мне в свое время родители так не помогли», «...у меня таких возможностей не было, хочу, чтобы у него (нее) получилось...».</w:t>
      </w:r>
    </w:p>
    <w:p w:rsidR="00000000" w:rsidDel="00000000" w:rsidP="00000000" w:rsidRDefault="00000000" w:rsidRPr="00000000" w14:paraId="000009F9">
      <w:pPr>
        <w:spacing w:line="360" w:lineRule="auto"/>
        <w:ind w:firstLine="720"/>
        <w:jc w:val="both"/>
        <w:rPr>
          <w:sz w:val="24"/>
          <w:szCs w:val="24"/>
        </w:rPr>
      </w:pPr>
      <w:r w:rsidDel="00000000" w:rsidR="00000000" w:rsidRPr="00000000">
        <w:rPr>
          <w:sz w:val="24"/>
          <w:szCs w:val="24"/>
          <w:rtl w:val="0"/>
        </w:rPr>
        <w:t xml:space="preserve">В консультативной работе с лицами, имеющими ограничения в здоровье, нередко приходится сталкиваться и с позицией противодействия. У родителей может также сложиться мнение, что сделанный их чадом выбор профиля обучения, вуза неправильный. Тогда они демонстрируют позицию противодействия. </w:t>
      </w:r>
    </w:p>
    <w:p w:rsidR="00000000" w:rsidDel="00000000" w:rsidP="00000000" w:rsidRDefault="00000000" w:rsidRPr="00000000" w14:paraId="000009FA">
      <w:pPr>
        <w:spacing w:line="360" w:lineRule="auto"/>
        <w:ind w:firstLine="720"/>
        <w:jc w:val="both"/>
        <w:rPr>
          <w:sz w:val="24"/>
          <w:szCs w:val="24"/>
        </w:rPr>
      </w:pPr>
      <w:r w:rsidDel="00000000" w:rsidR="00000000" w:rsidRPr="00000000">
        <w:rPr>
          <w:sz w:val="24"/>
          <w:szCs w:val="24"/>
          <w:rtl w:val="0"/>
        </w:rPr>
        <w:t xml:space="preserve">Как правило, это происходит в тех случаях, когда родители хорошо знакомы с избранной ребенком деятельностью по личному опыту своей работы и не хотят, чтобы их путь был повторен. Мать девочки является врачом (у дочки врожденный дефект – три почки, из-за этого она хочет поступать в медвуз, «чтобы всегда знать, что делать со здоровьем») и категорически против такой карьеры дочери, - она думает, что у нее могла бы жизнь сложиться лучше, иначе, если бы не ее специальность. Отсюда стремление оградить свое дитя от «плохой» профессии, знакомой матери, и направить усилия в пользу неизвестной, но, как кажется, «хорошей». Мать заявляет дочери, которая решает стать так же, как и она врачом: «Достаточно тебе и колледжа по секретарскому делу, ответственности меньше, ушла с работы, и голова не болит…».</w:t>
      </w:r>
    </w:p>
    <w:p w:rsidR="00000000" w:rsidDel="00000000" w:rsidP="00000000" w:rsidRDefault="00000000" w:rsidRPr="00000000" w14:paraId="000009FB">
      <w:pPr>
        <w:spacing w:line="360" w:lineRule="auto"/>
        <w:ind w:firstLine="720"/>
        <w:jc w:val="both"/>
        <w:rPr>
          <w:sz w:val="24"/>
          <w:szCs w:val="24"/>
        </w:rPr>
      </w:pPr>
      <w:r w:rsidDel="00000000" w:rsidR="00000000" w:rsidRPr="00000000">
        <w:rPr>
          <w:sz w:val="24"/>
          <w:szCs w:val="24"/>
          <w:rtl w:val="0"/>
        </w:rPr>
        <w:t xml:space="preserve">Родители лиц с инвалидностью и ОВЗ, а это, как правило, мамы не верят в готовый рецепт привлекательного будущего своего ребенка, и формируют у него неуверенность, способствуют неверным представлениям о незнакомой для них профессии и по различным причинам их позиция носит оттенок псевдосоциального отношения к работе: «Получаешь пенсию, успокойся, я тебя прокормлю и дальше…». </w:t>
      </w:r>
    </w:p>
    <w:p w:rsidR="00000000" w:rsidDel="00000000" w:rsidP="00000000" w:rsidRDefault="00000000" w:rsidRPr="00000000" w14:paraId="000009FC">
      <w:pPr>
        <w:spacing w:line="360" w:lineRule="auto"/>
        <w:ind w:firstLine="720"/>
        <w:jc w:val="both"/>
        <w:rPr>
          <w:sz w:val="24"/>
          <w:szCs w:val="24"/>
        </w:rPr>
      </w:pPr>
      <w:r w:rsidDel="00000000" w:rsidR="00000000" w:rsidRPr="00000000">
        <w:rPr>
          <w:sz w:val="24"/>
          <w:szCs w:val="24"/>
          <w:rtl w:val="0"/>
        </w:rPr>
        <w:t xml:space="preserve">Желательной или идеальной является такая позиция родителей и других старших членов семьи - прародителей, старших братьев и сестер, когда субъекту профессионального самоопределения можно легко и безболезненно для нарождающегося самолюбия обратиться с классическим вопросом: «Кем быть?» к любому члену семьи.</w:t>
      </w:r>
    </w:p>
    <w:p w:rsidR="00000000" w:rsidDel="00000000" w:rsidP="00000000" w:rsidRDefault="00000000" w:rsidRPr="00000000" w14:paraId="000009FD">
      <w:pPr>
        <w:spacing w:line="360" w:lineRule="auto"/>
        <w:ind w:firstLine="720"/>
        <w:jc w:val="both"/>
        <w:rPr>
          <w:sz w:val="24"/>
          <w:szCs w:val="24"/>
        </w:rPr>
      </w:pPr>
      <w:r w:rsidDel="00000000" w:rsidR="00000000" w:rsidRPr="00000000">
        <w:rPr>
          <w:sz w:val="24"/>
          <w:szCs w:val="24"/>
          <w:rtl w:val="0"/>
        </w:rPr>
        <w:t xml:space="preserve">Члены семьи и окружение подростка совместно обсуждают вопросы: «С кем (то есть, с какой профессиональной общностью людей) быть?», «Каким быть?»,</w:t>
      </w:r>
    </w:p>
    <w:p w:rsidR="00000000" w:rsidDel="00000000" w:rsidP="00000000" w:rsidRDefault="00000000" w:rsidRPr="00000000" w14:paraId="000009FE">
      <w:pPr>
        <w:spacing w:line="360" w:lineRule="auto"/>
        <w:ind w:firstLine="720"/>
        <w:jc w:val="both"/>
        <w:rPr>
          <w:sz w:val="24"/>
          <w:szCs w:val="24"/>
        </w:rPr>
      </w:pPr>
      <w:r w:rsidDel="00000000" w:rsidR="00000000" w:rsidRPr="00000000">
        <w:rPr>
          <w:sz w:val="24"/>
          <w:szCs w:val="24"/>
          <w:rtl w:val="0"/>
        </w:rPr>
        <w:t xml:space="preserve">«Где дальше учиться?»,</w:t>
      </w:r>
    </w:p>
    <w:p w:rsidR="00000000" w:rsidDel="00000000" w:rsidP="00000000" w:rsidRDefault="00000000" w:rsidRPr="00000000" w14:paraId="000009FF">
      <w:pPr>
        <w:spacing w:line="360" w:lineRule="auto"/>
        <w:ind w:firstLine="720"/>
        <w:jc w:val="both"/>
        <w:rPr>
          <w:sz w:val="24"/>
          <w:szCs w:val="24"/>
        </w:rPr>
      </w:pPr>
      <w:r w:rsidDel="00000000" w:rsidR="00000000" w:rsidRPr="00000000">
        <w:rPr>
          <w:sz w:val="24"/>
          <w:szCs w:val="24"/>
          <w:rtl w:val="0"/>
        </w:rPr>
        <w:t xml:space="preserve">«Что ты сможешь дать обществу и семье, где ты принесешь больше пользы в обществе?». </w:t>
      </w:r>
    </w:p>
    <w:p w:rsidR="00000000" w:rsidDel="00000000" w:rsidP="00000000" w:rsidRDefault="00000000" w:rsidRPr="00000000" w14:paraId="00000A00">
      <w:pPr>
        <w:spacing w:line="360" w:lineRule="auto"/>
        <w:ind w:firstLine="720"/>
        <w:jc w:val="both"/>
        <w:rPr>
          <w:sz w:val="24"/>
          <w:szCs w:val="24"/>
        </w:rPr>
      </w:pPr>
      <w:r w:rsidDel="00000000" w:rsidR="00000000" w:rsidRPr="00000000">
        <w:rPr>
          <w:sz w:val="24"/>
          <w:szCs w:val="24"/>
          <w:rtl w:val="0"/>
        </w:rPr>
        <w:t xml:space="preserve">И ответы на эти вопросы ищут вместе младшие и старшие члены семьи, уважая, мнение друг друга. </w:t>
      </w:r>
    </w:p>
    <w:p w:rsidR="00000000" w:rsidDel="00000000" w:rsidP="00000000" w:rsidRDefault="00000000" w:rsidRPr="00000000" w14:paraId="00000A01">
      <w:pPr>
        <w:spacing w:line="360" w:lineRule="auto"/>
        <w:ind w:firstLine="720"/>
        <w:jc w:val="both"/>
        <w:rPr>
          <w:sz w:val="24"/>
          <w:szCs w:val="24"/>
        </w:rPr>
      </w:pPr>
      <w:r w:rsidDel="00000000" w:rsidR="00000000" w:rsidRPr="00000000">
        <w:rPr>
          <w:sz w:val="24"/>
          <w:szCs w:val="24"/>
          <w:rtl w:val="0"/>
        </w:rPr>
        <w:t xml:space="preserve">Взрослым необходимо отстраниться, отстроиться от своих удачных и неудачных представлений о профессии, им нужно максимально широко информировать подростка, как об особенностях семейных традиций выбора, так и о многообразии видов профессионального труда, с которыми не знакомы на личном опыте члены данной семьи. </w:t>
      </w:r>
    </w:p>
    <w:p w:rsidR="00000000" w:rsidDel="00000000" w:rsidP="00000000" w:rsidRDefault="00000000" w:rsidRPr="00000000" w14:paraId="00000A02">
      <w:pPr>
        <w:spacing w:line="360" w:lineRule="auto"/>
        <w:ind w:firstLine="720"/>
        <w:jc w:val="both"/>
        <w:rPr>
          <w:sz w:val="24"/>
          <w:szCs w:val="24"/>
        </w:rPr>
      </w:pPr>
      <w:r w:rsidDel="00000000" w:rsidR="00000000" w:rsidRPr="00000000">
        <w:rPr>
          <w:sz w:val="24"/>
          <w:szCs w:val="24"/>
          <w:rtl w:val="0"/>
        </w:rPr>
        <w:t xml:space="preserve">Крайне важно создавать условия пробы сил подрастающего человека с последующим анализом «сильных» и «слабых» сторон личности в приложении к требованиям профессии и к семейным традициям. </w:t>
      </w:r>
    </w:p>
    <w:p w:rsidR="00000000" w:rsidDel="00000000" w:rsidP="00000000" w:rsidRDefault="00000000" w:rsidRPr="00000000" w14:paraId="00000A03">
      <w:pPr>
        <w:spacing w:line="360" w:lineRule="auto"/>
        <w:ind w:firstLine="720"/>
        <w:jc w:val="both"/>
        <w:rPr>
          <w:sz w:val="24"/>
          <w:szCs w:val="24"/>
        </w:rPr>
      </w:pPr>
      <w:r w:rsidDel="00000000" w:rsidR="00000000" w:rsidRPr="00000000">
        <w:rPr>
          <w:sz w:val="24"/>
          <w:szCs w:val="24"/>
          <w:rtl w:val="0"/>
        </w:rPr>
        <w:t xml:space="preserve">Совместное обсуждение профессиональных планов - наиболее продуктивная позиция старших членов семьи. Важно преодолеть отношение к выбору профессии как к выбору пожизненного пристанища, островка с изначально высоким статусом в океане профессий, поскольку так можно застрять и потеряться. </w:t>
      </w:r>
    </w:p>
    <w:p w:rsidR="00000000" w:rsidDel="00000000" w:rsidP="00000000" w:rsidRDefault="00000000" w:rsidRPr="00000000" w14:paraId="00000A04">
      <w:pPr>
        <w:spacing w:line="360" w:lineRule="auto"/>
        <w:ind w:firstLine="720"/>
        <w:jc w:val="both"/>
        <w:rPr>
          <w:sz w:val="24"/>
          <w:szCs w:val="24"/>
        </w:rPr>
      </w:pPr>
      <w:r w:rsidDel="00000000" w:rsidR="00000000" w:rsidRPr="00000000">
        <w:rPr>
          <w:sz w:val="24"/>
          <w:szCs w:val="24"/>
          <w:rtl w:val="0"/>
        </w:rPr>
        <w:t xml:space="preserve">Высокий профессиональный статус приходит не сразу и только к тем, кто не боится справиться с предрассудками чести - ложными, необоснованными взглядами, ставшими привычными, стереотипными, само собой разумеющимися.</w:t>
      </w:r>
    </w:p>
    <w:p w:rsidR="00000000" w:rsidDel="00000000" w:rsidP="00000000" w:rsidRDefault="00000000" w:rsidRPr="00000000" w14:paraId="00000A05">
      <w:pPr>
        <w:spacing w:line="360" w:lineRule="auto"/>
        <w:ind w:firstLine="720"/>
        <w:jc w:val="both"/>
        <w:rPr>
          <w:sz w:val="24"/>
          <w:szCs w:val="24"/>
        </w:rPr>
      </w:pPr>
      <w:r w:rsidDel="00000000" w:rsidR="00000000" w:rsidRPr="00000000">
        <w:rPr>
          <w:sz w:val="24"/>
          <w:szCs w:val="24"/>
          <w:rtl w:val="0"/>
        </w:rPr>
        <w:t xml:space="preserve">Некоторые профессии и занятия ошибочно считаются неприличными, недостойными поэтому не получают социальное одобрение тех, кто не посвятил себя этим профессиям и занятиям. </w:t>
      </w:r>
    </w:p>
    <w:p w:rsidR="00000000" w:rsidDel="00000000" w:rsidP="00000000" w:rsidRDefault="00000000" w:rsidRPr="00000000" w14:paraId="00000A06">
      <w:pPr>
        <w:spacing w:line="360" w:lineRule="auto"/>
        <w:ind w:firstLine="720"/>
        <w:jc w:val="both"/>
        <w:rPr>
          <w:sz w:val="24"/>
          <w:szCs w:val="24"/>
        </w:rPr>
      </w:pPr>
      <w:r w:rsidDel="00000000" w:rsidR="00000000" w:rsidRPr="00000000">
        <w:rPr>
          <w:sz w:val="24"/>
          <w:szCs w:val="24"/>
          <w:rtl w:val="0"/>
        </w:rPr>
        <w:t xml:space="preserve">Для построения генограммы с целью ответов на вопросы: «В кого я? Какие черты я унаследовал(а) от представителей отцовского рода? Какие черты я унаследовал(а) от представителей материнского рода?» оптанту можно дать письменную памятку следующего содержания.</w:t>
      </w:r>
    </w:p>
    <w:p w:rsidR="00000000" w:rsidDel="00000000" w:rsidP="00000000" w:rsidRDefault="00000000" w:rsidRPr="00000000" w14:paraId="00000A07">
      <w:pPr>
        <w:spacing w:line="360" w:lineRule="auto"/>
        <w:ind w:firstLine="720"/>
        <w:jc w:val="both"/>
        <w:rPr>
          <w:sz w:val="24"/>
          <w:szCs w:val="24"/>
        </w:rPr>
      </w:pPr>
      <w:r w:rsidDel="00000000" w:rsidR="00000000" w:rsidRPr="00000000">
        <w:rPr>
          <w:sz w:val="24"/>
          <w:szCs w:val="24"/>
          <w:rtl w:val="0"/>
        </w:rPr>
        <w:t xml:space="preserve">Уважаемый оптант и представители окружения оптанта! </w:t>
      </w:r>
    </w:p>
    <w:p w:rsidR="00000000" w:rsidDel="00000000" w:rsidP="00000000" w:rsidRDefault="00000000" w:rsidRPr="00000000" w14:paraId="00000A08">
      <w:pPr>
        <w:spacing w:line="360" w:lineRule="auto"/>
        <w:ind w:firstLine="720"/>
        <w:jc w:val="both"/>
        <w:rPr>
          <w:sz w:val="24"/>
          <w:szCs w:val="24"/>
        </w:rPr>
      </w:pPr>
      <w:r w:rsidDel="00000000" w:rsidR="00000000" w:rsidRPr="00000000">
        <w:rPr>
          <w:sz w:val="24"/>
          <w:szCs w:val="24"/>
          <w:rtl w:val="0"/>
        </w:rPr>
        <w:t xml:space="preserve">Ниже Вам нужно будет обдумать темы о том, как строится ваша совместная работа по поискам профессионального призвания и подготовки к профессиональному старту? </w:t>
      </w:r>
    </w:p>
    <w:p w:rsidR="00000000" w:rsidDel="00000000" w:rsidP="00000000" w:rsidRDefault="00000000" w:rsidRPr="00000000" w14:paraId="00000A09">
      <w:pPr>
        <w:spacing w:line="360" w:lineRule="auto"/>
        <w:ind w:firstLine="720"/>
        <w:jc w:val="both"/>
        <w:rPr>
          <w:sz w:val="24"/>
          <w:szCs w:val="24"/>
        </w:rPr>
      </w:pPr>
      <w:r w:rsidDel="00000000" w:rsidR="00000000" w:rsidRPr="00000000">
        <w:rPr>
          <w:sz w:val="24"/>
          <w:szCs w:val="24"/>
          <w:rtl w:val="0"/>
        </w:rPr>
        <w:t xml:space="preserve">Обратитесь к анализу семейной профессиоведческой истории и ее современной интерпретации в интересах того члена семьи, который выступает в данный момент времени в качестве субъекта профессионального самоопределения. Социально-экономический статус и принципы воспитания, культивируемые в семье, влияют на психическое развитие ребенка самым активным образом. Именно в семье ребенок получает первоначальную информацию об отношении человека к трудовой активности, вообще, и в частности, о конкретных областях профессиональной деятельности. Взрослые члены семьи представляют собой первичные примеры как эталоны трудового поведения, с которыми ребенок может себя идентифицировать. В ходе процесса идентификации осуществляется стремление к подражанию - ребенку хочется быть похожим, он старается быть похожим, и он чувствует, что он похож на представителей из своего семейного окружения. Семейная среда открывает ребенку основу большинства трудовых навыков и информационно-ценностных особенностей профессий. В детские годы, когда в кругу семьи удовлетворяются основные потребности ребенка, происходит развитие таких социальных навыков, как поддержание порядка, подчинение дисциплине, понимание необходимости выполнения обязанностей, других требований, общая конфигурация их структуры позже переносится на трудовую деятельность.</w:t>
      </w:r>
    </w:p>
    <w:p w:rsidR="00000000" w:rsidDel="00000000" w:rsidP="00000000" w:rsidRDefault="00000000" w:rsidRPr="00000000" w14:paraId="00000A0A">
      <w:pPr>
        <w:spacing w:line="360" w:lineRule="auto"/>
        <w:ind w:firstLine="720"/>
        <w:jc w:val="both"/>
        <w:rPr>
          <w:sz w:val="24"/>
          <w:szCs w:val="24"/>
        </w:rPr>
      </w:pPr>
      <w:r w:rsidDel="00000000" w:rsidR="00000000" w:rsidRPr="00000000">
        <w:rPr>
          <w:sz w:val="24"/>
          <w:szCs w:val="24"/>
          <w:rtl w:val="0"/>
        </w:rPr>
        <w:t xml:space="preserve">В случаях, когда ребенок растет в семье в условиях эмоциональной депривации, - он сам и заботы о нем оказываются слишком обременительными для окружающих по разным причинам, и его поведенческие проявления этим окружением понимаются не адекватно, у него могут развиваться различные формы защитных психологических механизмов. В определенной степени они связаны с врожденными задатками, но в основном они формируются под влиянием социального окружения. На базе этих защитных механизмов и неразрешенных внутренних конфликтов формируются некоторые индивидуальные черты. Они получили название акцентуаций личности и по опыту замечено, что такие особенности отрицательно сказываются, на вхождение подрастающего человека в общественную жизнь, в том числе в учебные и профессиональные группы. С такими явлениями часто приходится сталкиваться в случаях особенного развития, когда имеют место ограничения возможностей здоровья или инвалидность ребенка.</w:t>
      </w:r>
    </w:p>
    <w:p w:rsidR="00000000" w:rsidDel="00000000" w:rsidP="00000000" w:rsidRDefault="00000000" w:rsidRPr="00000000" w14:paraId="00000A0B">
      <w:pPr>
        <w:spacing w:line="360" w:lineRule="auto"/>
        <w:ind w:firstLine="720"/>
        <w:jc w:val="both"/>
        <w:rPr>
          <w:sz w:val="24"/>
          <w:szCs w:val="24"/>
        </w:rPr>
      </w:pPr>
      <w:r w:rsidDel="00000000" w:rsidR="00000000" w:rsidRPr="00000000">
        <w:rPr>
          <w:sz w:val="24"/>
          <w:szCs w:val="24"/>
          <w:rtl w:val="0"/>
        </w:rPr>
        <w:t xml:space="preserve">Необходимость использования методики построения генограммы как графической формы семейной родословной, на которой записывается информация о членах семьи, по крайней мере, в трех поколениях. Можно дополнительно провести анализ восьмифакторной структуры профессионального выбора у каждого из членов родительской семьи. Генограмма показывает семейную информацию графически, что позволяет оперативно охватить сложные семейные модели развития, и является богатым источником для постановки проблем профессионального самоопределения и развития индивида, которые могут быть связаны с семейными традициями и их развитием во времени его жизни. Символьное изображение мужчины имеет форму квадрата, а женщины, - круга. Брачные отношения фиксируются соединительными линиями, их разрывы помечаются штрихами на соединительных линиях. Каждый член семьи характеризуется с точки зрения его влияния на профессиональное самоопределение других членов.</w:t>
      </w:r>
    </w:p>
    <w:p w:rsidR="00000000" w:rsidDel="00000000" w:rsidP="00000000" w:rsidRDefault="00000000" w:rsidRPr="00000000" w14:paraId="00000A0C">
      <w:pPr>
        <w:spacing w:line="360" w:lineRule="auto"/>
        <w:ind w:firstLine="720"/>
        <w:jc w:val="both"/>
        <w:rPr>
          <w:sz w:val="24"/>
          <w:szCs w:val="24"/>
        </w:rPr>
      </w:pPr>
      <w:r w:rsidDel="00000000" w:rsidR="00000000" w:rsidRPr="00000000">
        <w:rPr>
          <w:sz w:val="24"/>
          <w:szCs w:val="24"/>
          <w:rtl w:val="0"/>
        </w:rPr>
        <w:t xml:space="preserve">Генограмма оперативно показывает профессиональную родословную семьи и позволяет увидеть сложные семейные модели профессионального самоопределения, что является богатым информационным источником для решения проблемы профессионального самоопределения для выбирающего или меняющего профессию. </w:t>
      </w:r>
    </w:p>
    <w:p w:rsidR="00000000" w:rsidDel="00000000" w:rsidP="00000000" w:rsidRDefault="00000000" w:rsidRPr="00000000" w14:paraId="00000A0D">
      <w:pPr>
        <w:spacing w:line="360" w:lineRule="auto"/>
        <w:ind w:firstLine="720"/>
        <w:jc w:val="both"/>
        <w:rPr>
          <w:sz w:val="24"/>
          <w:szCs w:val="24"/>
        </w:rPr>
      </w:pPr>
      <w:r w:rsidDel="00000000" w:rsidR="00000000" w:rsidRPr="00000000">
        <w:rPr>
          <w:sz w:val="24"/>
          <w:szCs w:val="24"/>
          <w:rtl w:val="0"/>
        </w:rPr>
        <w:t xml:space="preserve">Эти модели могут быть связаны с семейными профессиональными сценариями и их развитием в течении жизни представителя молодого поколения, выбирающего профессию. </w:t>
      </w:r>
    </w:p>
    <w:p w:rsidR="00000000" w:rsidDel="00000000" w:rsidP="00000000" w:rsidRDefault="00000000" w:rsidRPr="00000000" w14:paraId="00000A0E">
      <w:pPr>
        <w:spacing w:line="360" w:lineRule="auto"/>
        <w:ind w:firstLine="720"/>
        <w:jc w:val="both"/>
        <w:rPr>
          <w:sz w:val="24"/>
          <w:szCs w:val="24"/>
        </w:rPr>
      </w:pPr>
      <w:r w:rsidDel="00000000" w:rsidR="00000000" w:rsidRPr="00000000">
        <w:rPr>
          <w:sz w:val="24"/>
          <w:szCs w:val="24"/>
          <w:rtl w:val="0"/>
        </w:rPr>
        <w:t xml:space="preserve">Генограмма оформляется следующим образом: символьное изображение мужчины имеет форму квадрата, а женщины, - круга. Брачные отношения фиксируются соединительными линиями, их разрывы помечаются штрихами на соединительных линиях. Каждый член семьи характеризуется с точки зрения его влияния на профессиональное самоопределение других членов.</w:t>
      </w:r>
    </w:p>
    <w:p w:rsidR="00000000" w:rsidDel="00000000" w:rsidP="00000000" w:rsidRDefault="00000000" w:rsidRPr="00000000" w14:paraId="00000A0F">
      <w:pPr>
        <w:spacing w:line="360" w:lineRule="auto"/>
        <w:ind w:firstLine="720"/>
        <w:jc w:val="both"/>
        <w:rPr>
          <w:sz w:val="24"/>
          <w:szCs w:val="24"/>
        </w:rPr>
      </w:pPr>
      <w:r w:rsidDel="00000000" w:rsidR="00000000" w:rsidRPr="00000000">
        <w:rPr>
          <w:sz w:val="24"/>
          <w:szCs w:val="24"/>
          <w:rtl w:val="0"/>
        </w:rPr>
        <w:t xml:space="preserve">Для примера разберем случай профессионального самоопределения Светы К., - генографический материал изображен на рис. 3.</w:t>
      </w:r>
    </w:p>
    <w:p w:rsidR="00000000" w:rsidDel="00000000" w:rsidP="00000000" w:rsidRDefault="00000000" w:rsidRPr="00000000" w14:paraId="00000A10">
      <w:pPr>
        <w:spacing w:line="360" w:lineRule="auto"/>
        <w:ind w:firstLine="720"/>
        <w:jc w:val="both"/>
        <w:rPr>
          <w:sz w:val="24"/>
          <w:szCs w:val="24"/>
        </w:rPr>
      </w:pPr>
      <w:r w:rsidDel="00000000" w:rsidR="00000000" w:rsidRPr="00000000">
        <w:rPr>
          <w:sz w:val="24"/>
          <w:szCs w:val="24"/>
          <w:rtl w:val="0"/>
        </w:rPr>
        <w:t xml:space="preserve">Родители Светы происходили из семей, где все родственники имели высшее образование. И прабабушка, и обе бабушки были бухгалтерами. Дедушка по отцовской линии был дипломатом, а дедушка по материнской линии финансистом. Мать и отец Светы окончили институт международных отношений. Они работали за рубежом, поручив воспитание дочери бабушке и дедушке по материнской линии, мотивируя тем, что «с таким слабым здоровьем дочке лучше будет с ними, чем с родителями». В семье бабушки и дедушки был ограниченный круг общения, Света училась достаточно посредственно, часто пропускала уроки по болезни, хотела поступать в финансовый колледж, «как советовала бабушка на платное отделение». Но при приближении окончания девятого класса родители резко высказались против такого варианта профессионального старта, мотивируя, «что все дети знакомых их круга учатся в университете международных отношений». Свете наняли репетиторов по предметам для сдачи ЕГЭ, записали на курсы интенсивного курса иностранного языка, которые она часто пропускала «по болезни». В реальности ее «напрягали» контакты с преподавателями, незнакомыми до этого времени другими абитуриентами, поездки в транспорте в «чужой» среде пассажиров оказались для нее непосильной нагрузкой - в условиях мегаполиса ей много приходилось проводить время в метро и маршрутных такси. За три года существенных нагрузок такого «общения» - в условиях несформированности базового комплекса доверия к миру, привели к серьезному ухудшению здоровья вплоть до кардио-операции и получения инвалидности на год. На этот же срок пришлось отсрочить сдачу ЕГЭ и поступление в вуз.</w:t>
      </w:r>
    </w:p>
    <w:p w:rsidR="00000000" w:rsidDel="00000000" w:rsidP="00000000" w:rsidRDefault="00000000" w:rsidRPr="00000000" w14:paraId="00000A11">
      <w:pPr>
        <w:spacing w:line="360" w:lineRule="auto"/>
        <w:jc w:val="center"/>
        <w:rPr>
          <w:sz w:val="24"/>
          <w:szCs w:val="24"/>
        </w:rPr>
      </w:pPr>
      <w:r w:rsidDel="00000000" w:rsidR="00000000" w:rsidRPr="00000000">
        <w:rPr>
          <w:rtl w:val="0"/>
        </w:rPr>
      </w:r>
      <w:r w:rsidDel="00000000" w:rsidR="00000000" w:rsidRPr="00000000">
        <mc:AlternateContent>
          <mc:Choice Requires="wpg">
            <w:drawing>
              <wp:anchor allowOverlap="1" behindDoc="0" distB="0" distT="0" distL="114299" distR="114299" hidden="0" layoutInCell="1" locked="0" relativeHeight="0" simplePos="0">
                <wp:simplePos x="0" y="0"/>
                <wp:positionH relativeFrom="column">
                  <wp:posOffset>3784599</wp:posOffset>
                </wp:positionH>
                <wp:positionV relativeFrom="paragraph">
                  <wp:posOffset>0</wp:posOffset>
                </wp:positionV>
                <wp:extent cx="41275" cy="142875"/>
                <wp:effectExtent b="0" l="0" r="0" t="0"/>
                <wp:wrapNone/>
                <wp:docPr id="562" name=""/>
                <a:graphic>
                  <a:graphicData uri="http://schemas.microsoft.com/office/word/2010/wordprocessingShape">
                    <wps:wsp>
                      <wps:cNvCnPr/>
                      <wps:spPr>
                        <a:xfrm>
                          <a:off x="5346000" y="3722850"/>
                          <a:ext cx="0" cy="11430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299" distR="114299" hidden="0" layoutInCell="1" locked="0" relativeHeight="0" simplePos="0">
                <wp:simplePos x="0" y="0"/>
                <wp:positionH relativeFrom="column">
                  <wp:posOffset>3784599</wp:posOffset>
                </wp:positionH>
                <wp:positionV relativeFrom="paragraph">
                  <wp:posOffset>0</wp:posOffset>
                </wp:positionV>
                <wp:extent cx="41275" cy="142875"/>
                <wp:effectExtent b="0" l="0" r="0" t="0"/>
                <wp:wrapNone/>
                <wp:docPr id="562" name="image87.png"/>
                <a:graphic>
                  <a:graphicData uri="http://schemas.openxmlformats.org/drawingml/2006/picture">
                    <pic:pic>
                      <pic:nvPicPr>
                        <pic:cNvPr id="0" name="image87.png"/>
                        <pic:cNvPicPr preferRelativeResize="0"/>
                      </pic:nvPicPr>
                      <pic:blipFill>
                        <a:blip r:embed="rId134"/>
                        <a:srcRect/>
                        <a:stretch>
                          <a:fillRect/>
                        </a:stretch>
                      </pic:blipFill>
                      <pic:spPr>
                        <a:xfrm>
                          <a:off x="0" y="0"/>
                          <a:ext cx="41275" cy="1428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1701800</wp:posOffset>
                </wp:positionH>
                <wp:positionV relativeFrom="paragraph">
                  <wp:posOffset>88900</wp:posOffset>
                </wp:positionV>
                <wp:extent cx="41275" cy="120650"/>
                <wp:effectExtent b="0" l="0" r="0" t="0"/>
                <wp:wrapNone/>
                <wp:docPr id="553" name=""/>
                <a:graphic>
                  <a:graphicData uri="http://schemas.microsoft.com/office/word/2010/wordprocessingShape">
                    <wps:wsp>
                      <wps:cNvCnPr/>
                      <wps:spPr>
                        <a:xfrm>
                          <a:off x="5345683" y="3733963"/>
                          <a:ext cx="635" cy="92075"/>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1701800</wp:posOffset>
                </wp:positionH>
                <wp:positionV relativeFrom="paragraph">
                  <wp:posOffset>88900</wp:posOffset>
                </wp:positionV>
                <wp:extent cx="41275" cy="120650"/>
                <wp:effectExtent b="0" l="0" r="0" t="0"/>
                <wp:wrapNone/>
                <wp:docPr id="553" name="image76.png"/>
                <a:graphic>
                  <a:graphicData uri="http://schemas.openxmlformats.org/drawingml/2006/picture">
                    <pic:pic>
                      <pic:nvPicPr>
                        <pic:cNvPr id="0" name="image76.png"/>
                        <pic:cNvPicPr preferRelativeResize="0"/>
                      </pic:nvPicPr>
                      <pic:blipFill>
                        <a:blip r:embed="rId135"/>
                        <a:srcRect/>
                        <a:stretch>
                          <a:fillRect/>
                        </a:stretch>
                      </pic:blipFill>
                      <pic:spPr>
                        <a:xfrm>
                          <a:off x="0" y="0"/>
                          <a:ext cx="41275" cy="120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3136900</wp:posOffset>
                </wp:positionH>
                <wp:positionV relativeFrom="paragraph">
                  <wp:posOffset>88900</wp:posOffset>
                </wp:positionV>
                <wp:extent cx="41275" cy="120650"/>
                <wp:effectExtent b="0" l="0" r="0" t="0"/>
                <wp:wrapNone/>
                <wp:docPr id="561" name=""/>
                <a:graphic>
                  <a:graphicData uri="http://schemas.microsoft.com/office/word/2010/wordprocessingShape">
                    <wps:wsp>
                      <wps:cNvCnPr/>
                      <wps:spPr>
                        <a:xfrm>
                          <a:off x="5345683" y="3733963"/>
                          <a:ext cx="635" cy="92075"/>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3136900</wp:posOffset>
                </wp:positionH>
                <wp:positionV relativeFrom="paragraph">
                  <wp:posOffset>88900</wp:posOffset>
                </wp:positionV>
                <wp:extent cx="41275" cy="120650"/>
                <wp:effectExtent b="0" l="0" r="0" t="0"/>
                <wp:wrapNone/>
                <wp:docPr id="561" name="image86.png"/>
                <a:graphic>
                  <a:graphicData uri="http://schemas.openxmlformats.org/drawingml/2006/picture">
                    <pic:pic>
                      <pic:nvPicPr>
                        <pic:cNvPr id="0" name="image86.png"/>
                        <pic:cNvPicPr preferRelativeResize="0"/>
                      </pic:nvPicPr>
                      <pic:blipFill>
                        <a:blip r:embed="rId136"/>
                        <a:srcRect/>
                        <a:stretch>
                          <a:fillRect/>
                        </a:stretch>
                      </pic:blipFill>
                      <pic:spPr>
                        <a:xfrm>
                          <a:off x="0" y="0"/>
                          <a:ext cx="41275" cy="120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4318000</wp:posOffset>
                </wp:positionH>
                <wp:positionV relativeFrom="paragraph">
                  <wp:posOffset>101600</wp:posOffset>
                </wp:positionV>
                <wp:extent cx="41275" cy="120650"/>
                <wp:effectExtent b="0" l="0" r="0" t="0"/>
                <wp:wrapNone/>
                <wp:docPr id="536" name=""/>
                <a:graphic>
                  <a:graphicData uri="http://schemas.microsoft.com/office/word/2010/wordprocessingShape">
                    <wps:wsp>
                      <wps:cNvCnPr/>
                      <wps:spPr>
                        <a:xfrm>
                          <a:off x="5345683" y="3733963"/>
                          <a:ext cx="635" cy="92075"/>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4318000</wp:posOffset>
                </wp:positionH>
                <wp:positionV relativeFrom="paragraph">
                  <wp:posOffset>101600</wp:posOffset>
                </wp:positionV>
                <wp:extent cx="41275" cy="120650"/>
                <wp:effectExtent b="0" l="0" r="0" t="0"/>
                <wp:wrapNone/>
                <wp:docPr id="536" name="image52.png"/>
                <a:graphic>
                  <a:graphicData uri="http://schemas.openxmlformats.org/drawingml/2006/picture">
                    <pic:pic>
                      <pic:nvPicPr>
                        <pic:cNvPr id="0" name="image52.png"/>
                        <pic:cNvPicPr preferRelativeResize="0"/>
                      </pic:nvPicPr>
                      <pic:blipFill>
                        <a:blip r:embed="rId137"/>
                        <a:srcRect/>
                        <a:stretch>
                          <a:fillRect/>
                        </a:stretch>
                      </pic:blipFill>
                      <pic:spPr>
                        <a:xfrm>
                          <a:off x="0" y="0"/>
                          <a:ext cx="41275" cy="120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2514600</wp:posOffset>
                </wp:positionH>
                <wp:positionV relativeFrom="paragraph">
                  <wp:posOffset>165100</wp:posOffset>
                </wp:positionV>
                <wp:extent cx="221615" cy="221615"/>
                <wp:effectExtent b="0" l="0" r="0" t="0"/>
                <wp:wrapNone/>
                <wp:docPr id="578" name=""/>
                <a:graphic>
                  <a:graphicData uri="http://schemas.microsoft.com/office/word/2010/wordprocessingShape">
                    <wps:wsp>
                      <wps:cNvSpPr/>
                      <wps:cNvPr id="109" name="Shape 109"/>
                      <wps:spPr>
                        <a:xfrm>
                          <a:off x="5254243" y="3688243"/>
                          <a:ext cx="183515" cy="183515"/>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2514600</wp:posOffset>
                </wp:positionH>
                <wp:positionV relativeFrom="paragraph">
                  <wp:posOffset>165100</wp:posOffset>
                </wp:positionV>
                <wp:extent cx="221615" cy="221615"/>
                <wp:effectExtent b="0" l="0" r="0" t="0"/>
                <wp:wrapNone/>
                <wp:docPr id="578" name="image108.png"/>
                <a:graphic>
                  <a:graphicData uri="http://schemas.openxmlformats.org/drawingml/2006/picture">
                    <pic:pic>
                      <pic:nvPicPr>
                        <pic:cNvPr id="0" name="image108.png"/>
                        <pic:cNvPicPr preferRelativeResize="0"/>
                      </pic:nvPicPr>
                      <pic:blipFill>
                        <a:blip r:embed="rId138"/>
                        <a:srcRect/>
                        <a:stretch>
                          <a:fillRect/>
                        </a:stretch>
                      </pic:blipFill>
                      <pic:spPr>
                        <a:xfrm>
                          <a:off x="0" y="0"/>
                          <a:ext cx="221615" cy="2216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3771900</wp:posOffset>
                </wp:positionH>
                <wp:positionV relativeFrom="paragraph">
                  <wp:posOffset>88900</wp:posOffset>
                </wp:positionV>
                <wp:extent cx="669290" cy="41275"/>
                <wp:effectExtent b="0" l="0" r="0" t="0"/>
                <wp:wrapNone/>
                <wp:docPr id="567" name=""/>
                <a:graphic>
                  <a:graphicData uri="http://schemas.microsoft.com/office/word/2010/wordprocessingShape">
                    <wps:wsp>
                      <wps:cNvCnPr/>
                      <wps:spPr>
                        <a:xfrm>
                          <a:off x="5025643" y="3779683"/>
                          <a:ext cx="640715" cy="635"/>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3771900</wp:posOffset>
                </wp:positionH>
                <wp:positionV relativeFrom="paragraph">
                  <wp:posOffset>88900</wp:posOffset>
                </wp:positionV>
                <wp:extent cx="669290" cy="41275"/>
                <wp:effectExtent b="0" l="0" r="0" t="0"/>
                <wp:wrapNone/>
                <wp:docPr id="567" name="image95.png"/>
                <a:graphic>
                  <a:graphicData uri="http://schemas.openxmlformats.org/drawingml/2006/picture">
                    <pic:pic>
                      <pic:nvPicPr>
                        <pic:cNvPr id="0" name="image95.png"/>
                        <pic:cNvPicPr preferRelativeResize="0"/>
                      </pic:nvPicPr>
                      <pic:blipFill>
                        <a:blip r:embed="rId139"/>
                        <a:srcRect/>
                        <a:stretch>
                          <a:fillRect/>
                        </a:stretch>
                      </pic:blipFill>
                      <pic:spPr>
                        <a:xfrm>
                          <a:off x="0" y="0"/>
                          <a:ext cx="669290" cy="41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3200400</wp:posOffset>
                </wp:positionH>
                <wp:positionV relativeFrom="paragraph">
                  <wp:posOffset>0</wp:posOffset>
                </wp:positionV>
                <wp:extent cx="41275" cy="120650"/>
                <wp:effectExtent b="0" l="0" r="0" t="0"/>
                <wp:wrapNone/>
                <wp:docPr id="520" name=""/>
                <a:graphic>
                  <a:graphicData uri="http://schemas.microsoft.com/office/word/2010/wordprocessingShape">
                    <wps:wsp>
                      <wps:cNvCnPr/>
                      <wps:spPr>
                        <a:xfrm>
                          <a:off x="5345683" y="3733963"/>
                          <a:ext cx="635" cy="92075"/>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3200400</wp:posOffset>
                </wp:positionH>
                <wp:positionV relativeFrom="paragraph">
                  <wp:posOffset>0</wp:posOffset>
                </wp:positionV>
                <wp:extent cx="41275" cy="120650"/>
                <wp:effectExtent b="0" l="0" r="0" t="0"/>
                <wp:wrapNone/>
                <wp:docPr id="520" name="image25.png"/>
                <a:graphic>
                  <a:graphicData uri="http://schemas.openxmlformats.org/drawingml/2006/picture">
                    <pic:pic>
                      <pic:nvPicPr>
                        <pic:cNvPr id="0" name="image25.png"/>
                        <pic:cNvPicPr preferRelativeResize="0"/>
                      </pic:nvPicPr>
                      <pic:blipFill>
                        <a:blip r:embed="rId140"/>
                        <a:srcRect/>
                        <a:stretch>
                          <a:fillRect/>
                        </a:stretch>
                      </pic:blipFill>
                      <pic:spPr>
                        <a:xfrm>
                          <a:off x="0" y="0"/>
                          <a:ext cx="41275" cy="120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2514600</wp:posOffset>
                </wp:positionH>
                <wp:positionV relativeFrom="paragraph">
                  <wp:posOffset>0</wp:posOffset>
                </wp:positionV>
                <wp:extent cx="41275" cy="120650"/>
                <wp:effectExtent b="0" l="0" r="0" t="0"/>
                <wp:wrapNone/>
                <wp:docPr id="538" name=""/>
                <a:graphic>
                  <a:graphicData uri="http://schemas.microsoft.com/office/word/2010/wordprocessingShape">
                    <wps:wsp>
                      <wps:cNvCnPr/>
                      <wps:spPr>
                        <a:xfrm>
                          <a:off x="5345683" y="3733963"/>
                          <a:ext cx="635" cy="92075"/>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2514600</wp:posOffset>
                </wp:positionH>
                <wp:positionV relativeFrom="paragraph">
                  <wp:posOffset>0</wp:posOffset>
                </wp:positionV>
                <wp:extent cx="41275" cy="120650"/>
                <wp:effectExtent b="0" l="0" r="0" t="0"/>
                <wp:wrapNone/>
                <wp:docPr id="538" name="image54.png"/>
                <a:graphic>
                  <a:graphicData uri="http://schemas.openxmlformats.org/drawingml/2006/picture">
                    <pic:pic>
                      <pic:nvPicPr>
                        <pic:cNvPr id="0" name="image54.png"/>
                        <pic:cNvPicPr preferRelativeResize="0"/>
                      </pic:nvPicPr>
                      <pic:blipFill>
                        <a:blip r:embed="rId141"/>
                        <a:srcRect/>
                        <a:stretch>
                          <a:fillRect/>
                        </a:stretch>
                      </pic:blipFill>
                      <pic:spPr>
                        <a:xfrm>
                          <a:off x="0" y="0"/>
                          <a:ext cx="41275" cy="120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698500</wp:posOffset>
                </wp:positionH>
                <wp:positionV relativeFrom="paragraph">
                  <wp:posOffset>88900</wp:posOffset>
                </wp:positionV>
                <wp:extent cx="41275" cy="120650"/>
                <wp:effectExtent b="0" l="0" r="0" t="0"/>
                <wp:wrapNone/>
                <wp:docPr id="607" name=""/>
                <a:graphic>
                  <a:graphicData uri="http://schemas.microsoft.com/office/word/2010/wordprocessingShape">
                    <wps:wsp>
                      <wps:cNvCnPr/>
                      <wps:spPr>
                        <a:xfrm>
                          <a:off x="5345683" y="3733963"/>
                          <a:ext cx="635" cy="92075"/>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698500</wp:posOffset>
                </wp:positionH>
                <wp:positionV relativeFrom="paragraph">
                  <wp:posOffset>88900</wp:posOffset>
                </wp:positionV>
                <wp:extent cx="41275" cy="120650"/>
                <wp:effectExtent b="0" l="0" r="0" t="0"/>
                <wp:wrapNone/>
                <wp:docPr id="607" name="image156.png"/>
                <a:graphic>
                  <a:graphicData uri="http://schemas.openxmlformats.org/drawingml/2006/picture">
                    <pic:pic>
                      <pic:nvPicPr>
                        <pic:cNvPr id="0" name="image156.png"/>
                        <pic:cNvPicPr preferRelativeResize="0"/>
                      </pic:nvPicPr>
                      <pic:blipFill>
                        <a:blip r:embed="rId142"/>
                        <a:srcRect/>
                        <a:stretch>
                          <a:fillRect/>
                        </a:stretch>
                      </pic:blipFill>
                      <pic:spPr>
                        <a:xfrm>
                          <a:off x="0" y="0"/>
                          <a:ext cx="41275" cy="120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241300</wp:posOffset>
                </wp:positionH>
                <wp:positionV relativeFrom="paragraph">
                  <wp:posOffset>88900</wp:posOffset>
                </wp:positionV>
                <wp:extent cx="41275" cy="120650"/>
                <wp:effectExtent b="0" l="0" r="0" t="0"/>
                <wp:wrapNone/>
                <wp:docPr id="608" name=""/>
                <a:graphic>
                  <a:graphicData uri="http://schemas.microsoft.com/office/word/2010/wordprocessingShape">
                    <wps:wsp>
                      <wps:cNvCnPr/>
                      <wps:spPr>
                        <a:xfrm>
                          <a:off x="5345683" y="3733963"/>
                          <a:ext cx="635" cy="92075"/>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241300</wp:posOffset>
                </wp:positionH>
                <wp:positionV relativeFrom="paragraph">
                  <wp:posOffset>88900</wp:posOffset>
                </wp:positionV>
                <wp:extent cx="41275" cy="120650"/>
                <wp:effectExtent b="0" l="0" r="0" t="0"/>
                <wp:wrapNone/>
                <wp:docPr id="608" name="image157.png"/>
                <a:graphic>
                  <a:graphicData uri="http://schemas.openxmlformats.org/drawingml/2006/picture">
                    <pic:pic>
                      <pic:nvPicPr>
                        <pic:cNvPr id="0" name="image157.png"/>
                        <pic:cNvPicPr preferRelativeResize="0"/>
                      </pic:nvPicPr>
                      <pic:blipFill>
                        <a:blip r:embed="rId143"/>
                        <a:srcRect/>
                        <a:stretch>
                          <a:fillRect/>
                        </a:stretch>
                      </pic:blipFill>
                      <pic:spPr>
                        <a:xfrm>
                          <a:off x="0" y="0"/>
                          <a:ext cx="41275" cy="120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4419600</wp:posOffset>
                </wp:positionH>
                <wp:positionV relativeFrom="paragraph">
                  <wp:posOffset>0</wp:posOffset>
                </wp:positionV>
                <wp:extent cx="41275" cy="120650"/>
                <wp:effectExtent b="0" l="0" r="0" t="0"/>
                <wp:wrapNone/>
                <wp:docPr id="588" name=""/>
                <a:graphic>
                  <a:graphicData uri="http://schemas.microsoft.com/office/word/2010/wordprocessingShape">
                    <wps:wsp>
                      <wps:cNvCnPr/>
                      <wps:spPr>
                        <a:xfrm>
                          <a:off x="5345683" y="3733963"/>
                          <a:ext cx="635" cy="92075"/>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4419600</wp:posOffset>
                </wp:positionH>
                <wp:positionV relativeFrom="paragraph">
                  <wp:posOffset>0</wp:posOffset>
                </wp:positionV>
                <wp:extent cx="41275" cy="120650"/>
                <wp:effectExtent b="0" l="0" r="0" t="0"/>
                <wp:wrapNone/>
                <wp:docPr id="588" name="image119.png"/>
                <a:graphic>
                  <a:graphicData uri="http://schemas.openxmlformats.org/drawingml/2006/picture">
                    <pic:pic>
                      <pic:nvPicPr>
                        <pic:cNvPr id="0" name="image119.png"/>
                        <pic:cNvPicPr preferRelativeResize="0"/>
                      </pic:nvPicPr>
                      <pic:blipFill>
                        <a:blip r:embed="rId144"/>
                        <a:srcRect/>
                        <a:stretch>
                          <a:fillRect/>
                        </a:stretch>
                      </pic:blipFill>
                      <pic:spPr>
                        <a:xfrm>
                          <a:off x="0" y="0"/>
                          <a:ext cx="41275" cy="120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3898900</wp:posOffset>
                </wp:positionH>
                <wp:positionV relativeFrom="paragraph">
                  <wp:posOffset>114300</wp:posOffset>
                </wp:positionV>
                <wp:extent cx="41275" cy="120650"/>
                <wp:effectExtent b="0" l="0" r="0" t="0"/>
                <wp:wrapNone/>
                <wp:docPr id="549" name=""/>
                <a:graphic>
                  <a:graphicData uri="http://schemas.microsoft.com/office/word/2010/wordprocessingShape">
                    <wps:wsp>
                      <wps:cNvCnPr/>
                      <wps:spPr>
                        <a:xfrm>
                          <a:off x="5345683" y="3733963"/>
                          <a:ext cx="635" cy="92075"/>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3898900</wp:posOffset>
                </wp:positionH>
                <wp:positionV relativeFrom="paragraph">
                  <wp:posOffset>114300</wp:posOffset>
                </wp:positionV>
                <wp:extent cx="41275" cy="120650"/>
                <wp:effectExtent b="0" l="0" r="0" t="0"/>
                <wp:wrapNone/>
                <wp:docPr id="549" name="image72.png"/>
                <a:graphic>
                  <a:graphicData uri="http://schemas.openxmlformats.org/drawingml/2006/picture">
                    <pic:pic>
                      <pic:nvPicPr>
                        <pic:cNvPr id="0" name="image72.png"/>
                        <pic:cNvPicPr preferRelativeResize="0"/>
                      </pic:nvPicPr>
                      <pic:blipFill>
                        <a:blip r:embed="rId145"/>
                        <a:srcRect/>
                        <a:stretch>
                          <a:fillRect/>
                        </a:stretch>
                      </pic:blipFill>
                      <pic:spPr>
                        <a:xfrm>
                          <a:off x="0" y="0"/>
                          <a:ext cx="41275" cy="120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1422400</wp:posOffset>
                </wp:positionH>
                <wp:positionV relativeFrom="paragraph">
                  <wp:posOffset>0</wp:posOffset>
                </wp:positionV>
                <wp:extent cx="41275" cy="120650"/>
                <wp:effectExtent b="0" l="0" r="0" t="0"/>
                <wp:wrapNone/>
                <wp:docPr id="515" name=""/>
                <a:graphic>
                  <a:graphicData uri="http://schemas.microsoft.com/office/word/2010/wordprocessingShape">
                    <wps:wsp>
                      <wps:cNvCnPr/>
                      <wps:spPr>
                        <a:xfrm>
                          <a:off x="5345683" y="3733963"/>
                          <a:ext cx="635" cy="92075"/>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1422400</wp:posOffset>
                </wp:positionH>
                <wp:positionV relativeFrom="paragraph">
                  <wp:posOffset>0</wp:posOffset>
                </wp:positionV>
                <wp:extent cx="41275" cy="120650"/>
                <wp:effectExtent b="0" l="0" r="0" t="0"/>
                <wp:wrapNone/>
                <wp:docPr id="515" name="image19.png"/>
                <a:graphic>
                  <a:graphicData uri="http://schemas.openxmlformats.org/drawingml/2006/picture">
                    <pic:pic>
                      <pic:nvPicPr>
                        <pic:cNvPr id="0" name="image19.png"/>
                        <pic:cNvPicPr preferRelativeResize="0"/>
                      </pic:nvPicPr>
                      <pic:blipFill>
                        <a:blip r:embed="rId146"/>
                        <a:srcRect/>
                        <a:stretch>
                          <a:fillRect/>
                        </a:stretch>
                      </pic:blipFill>
                      <pic:spPr>
                        <a:xfrm>
                          <a:off x="0" y="0"/>
                          <a:ext cx="41275" cy="120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1435100</wp:posOffset>
                </wp:positionH>
                <wp:positionV relativeFrom="paragraph">
                  <wp:posOffset>76200</wp:posOffset>
                </wp:positionV>
                <wp:extent cx="669290" cy="41275"/>
                <wp:effectExtent b="0" l="0" r="0" t="0"/>
                <wp:wrapNone/>
                <wp:docPr id="514" name=""/>
                <a:graphic>
                  <a:graphicData uri="http://schemas.microsoft.com/office/word/2010/wordprocessingShape">
                    <wps:wsp>
                      <wps:cNvCnPr/>
                      <wps:spPr>
                        <a:xfrm>
                          <a:off x="5025643" y="3779683"/>
                          <a:ext cx="640715" cy="635"/>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1435100</wp:posOffset>
                </wp:positionH>
                <wp:positionV relativeFrom="paragraph">
                  <wp:posOffset>76200</wp:posOffset>
                </wp:positionV>
                <wp:extent cx="669290" cy="41275"/>
                <wp:effectExtent b="0" l="0" r="0" t="0"/>
                <wp:wrapNone/>
                <wp:docPr id="514" name="image16.png"/>
                <a:graphic>
                  <a:graphicData uri="http://schemas.openxmlformats.org/drawingml/2006/picture">
                    <pic:pic>
                      <pic:nvPicPr>
                        <pic:cNvPr id="0" name="image16.png"/>
                        <pic:cNvPicPr preferRelativeResize="0"/>
                      </pic:nvPicPr>
                      <pic:blipFill>
                        <a:blip r:embed="rId147"/>
                        <a:srcRect/>
                        <a:stretch>
                          <a:fillRect/>
                        </a:stretch>
                      </pic:blipFill>
                      <pic:spPr>
                        <a:xfrm>
                          <a:off x="0" y="0"/>
                          <a:ext cx="669290" cy="41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2070100</wp:posOffset>
                </wp:positionH>
                <wp:positionV relativeFrom="paragraph">
                  <wp:posOffset>0</wp:posOffset>
                </wp:positionV>
                <wp:extent cx="41275" cy="120650"/>
                <wp:effectExtent b="0" l="0" r="0" t="0"/>
                <wp:wrapNone/>
                <wp:docPr id="569" name=""/>
                <a:graphic>
                  <a:graphicData uri="http://schemas.microsoft.com/office/word/2010/wordprocessingShape">
                    <wps:wsp>
                      <wps:cNvCnPr/>
                      <wps:spPr>
                        <a:xfrm>
                          <a:off x="5345683" y="3733963"/>
                          <a:ext cx="635" cy="92075"/>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2070100</wp:posOffset>
                </wp:positionH>
                <wp:positionV relativeFrom="paragraph">
                  <wp:posOffset>0</wp:posOffset>
                </wp:positionV>
                <wp:extent cx="41275" cy="120650"/>
                <wp:effectExtent b="0" l="0" r="0" t="0"/>
                <wp:wrapNone/>
                <wp:docPr id="569" name="image97.png"/>
                <a:graphic>
                  <a:graphicData uri="http://schemas.openxmlformats.org/drawingml/2006/picture">
                    <pic:pic>
                      <pic:nvPicPr>
                        <pic:cNvPr id="0" name="image97.png"/>
                        <pic:cNvPicPr preferRelativeResize="0"/>
                      </pic:nvPicPr>
                      <pic:blipFill>
                        <a:blip r:embed="rId148"/>
                        <a:srcRect/>
                        <a:stretch>
                          <a:fillRect/>
                        </a:stretch>
                      </pic:blipFill>
                      <pic:spPr>
                        <a:xfrm>
                          <a:off x="0" y="0"/>
                          <a:ext cx="41275" cy="120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0</wp:posOffset>
                </wp:positionV>
                <wp:extent cx="41275" cy="120650"/>
                <wp:effectExtent b="0" l="0" r="0" t="0"/>
                <wp:wrapNone/>
                <wp:docPr id="610" name=""/>
                <a:graphic>
                  <a:graphicData uri="http://schemas.microsoft.com/office/word/2010/wordprocessingShape">
                    <wps:wsp>
                      <wps:cNvCnPr/>
                      <wps:spPr>
                        <a:xfrm>
                          <a:off x="5345683" y="3733963"/>
                          <a:ext cx="635" cy="92075"/>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0</wp:posOffset>
                </wp:positionV>
                <wp:extent cx="41275" cy="120650"/>
                <wp:effectExtent b="0" l="0" r="0" t="0"/>
                <wp:wrapNone/>
                <wp:docPr id="610" name="image159.png"/>
                <a:graphic>
                  <a:graphicData uri="http://schemas.openxmlformats.org/drawingml/2006/picture">
                    <pic:pic>
                      <pic:nvPicPr>
                        <pic:cNvPr id="0" name="image159.png"/>
                        <pic:cNvPicPr preferRelativeResize="0"/>
                      </pic:nvPicPr>
                      <pic:blipFill>
                        <a:blip r:embed="rId149"/>
                        <a:srcRect/>
                        <a:stretch>
                          <a:fillRect/>
                        </a:stretch>
                      </pic:blipFill>
                      <pic:spPr>
                        <a:xfrm>
                          <a:off x="0" y="0"/>
                          <a:ext cx="41275" cy="120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152400</wp:posOffset>
                </wp:positionH>
                <wp:positionV relativeFrom="paragraph">
                  <wp:posOffset>0</wp:posOffset>
                </wp:positionV>
                <wp:extent cx="41275" cy="120650"/>
                <wp:effectExtent b="0" l="0" r="0" t="0"/>
                <wp:wrapNone/>
                <wp:docPr id="544" name=""/>
                <a:graphic>
                  <a:graphicData uri="http://schemas.microsoft.com/office/word/2010/wordprocessingShape">
                    <wps:wsp>
                      <wps:cNvCnPr/>
                      <wps:spPr>
                        <a:xfrm>
                          <a:off x="5345683" y="3733963"/>
                          <a:ext cx="635" cy="92075"/>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152400</wp:posOffset>
                </wp:positionH>
                <wp:positionV relativeFrom="paragraph">
                  <wp:posOffset>0</wp:posOffset>
                </wp:positionV>
                <wp:extent cx="41275" cy="120650"/>
                <wp:effectExtent b="0" l="0" r="0" t="0"/>
                <wp:wrapNone/>
                <wp:docPr id="544" name="image65.png"/>
                <a:graphic>
                  <a:graphicData uri="http://schemas.openxmlformats.org/drawingml/2006/picture">
                    <pic:pic>
                      <pic:nvPicPr>
                        <pic:cNvPr id="0" name="image65.png"/>
                        <pic:cNvPicPr preferRelativeResize="0"/>
                      </pic:nvPicPr>
                      <pic:blipFill>
                        <a:blip r:embed="rId150"/>
                        <a:srcRect/>
                        <a:stretch>
                          <a:fillRect/>
                        </a:stretch>
                      </pic:blipFill>
                      <pic:spPr>
                        <a:xfrm>
                          <a:off x="0" y="0"/>
                          <a:ext cx="41275" cy="120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152400</wp:posOffset>
                </wp:positionH>
                <wp:positionV relativeFrom="paragraph">
                  <wp:posOffset>76200</wp:posOffset>
                </wp:positionV>
                <wp:extent cx="669290" cy="41275"/>
                <wp:effectExtent b="0" l="0" r="0" t="0"/>
                <wp:wrapNone/>
                <wp:docPr id="605" name=""/>
                <a:graphic>
                  <a:graphicData uri="http://schemas.microsoft.com/office/word/2010/wordprocessingShape">
                    <wps:wsp>
                      <wps:cNvCnPr/>
                      <wps:spPr>
                        <a:xfrm>
                          <a:off x="5025643" y="3779683"/>
                          <a:ext cx="640715" cy="635"/>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152400</wp:posOffset>
                </wp:positionH>
                <wp:positionV relativeFrom="paragraph">
                  <wp:posOffset>76200</wp:posOffset>
                </wp:positionV>
                <wp:extent cx="669290" cy="41275"/>
                <wp:effectExtent b="0" l="0" r="0" t="0"/>
                <wp:wrapNone/>
                <wp:docPr id="605" name="image154.png"/>
                <a:graphic>
                  <a:graphicData uri="http://schemas.openxmlformats.org/drawingml/2006/picture">
                    <pic:pic>
                      <pic:nvPicPr>
                        <pic:cNvPr id="0" name="image154.png"/>
                        <pic:cNvPicPr preferRelativeResize="0"/>
                      </pic:nvPicPr>
                      <pic:blipFill>
                        <a:blip r:embed="rId151"/>
                        <a:srcRect/>
                        <a:stretch>
                          <a:fillRect/>
                        </a:stretch>
                      </pic:blipFill>
                      <pic:spPr>
                        <a:xfrm>
                          <a:off x="0" y="0"/>
                          <a:ext cx="669290" cy="41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2527300</wp:posOffset>
                </wp:positionH>
                <wp:positionV relativeFrom="paragraph">
                  <wp:posOffset>63500</wp:posOffset>
                </wp:positionV>
                <wp:extent cx="704850" cy="41275"/>
                <wp:effectExtent b="0" l="0" r="0" t="0"/>
                <wp:wrapNone/>
                <wp:docPr id="548" name=""/>
                <a:graphic>
                  <a:graphicData uri="http://schemas.microsoft.com/office/word/2010/wordprocessingShape">
                    <wps:wsp>
                      <wps:cNvCnPr/>
                      <wps:spPr>
                        <a:xfrm>
                          <a:off x="5007863" y="3775873"/>
                          <a:ext cx="676275" cy="8255"/>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2527300</wp:posOffset>
                </wp:positionH>
                <wp:positionV relativeFrom="paragraph">
                  <wp:posOffset>63500</wp:posOffset>
                </wp:positionV>
                <wp:extent cx="704850" cy="41275"/>
                <wp:effectExtent b="0" l="0" r="0" t="0"/>
                <wp:wrapNone/>
                <wp:docPr id="548" name="image71.png"/>
                <a:graphic>
                  <a:graphicData uri="http://schemas.openxmlformats.org/drawingml/2006/picture">
                    <pic:pic>
                      <pic:nvPicPr>
                        <pic:cNvPr id="0" name="image71.png"/>
                        <pic:cNvPicPr preferRelativeResize="0"/>
                      </pic:nvPicPr>
                      <pic:blipFill>
                        <a:blip r:embed="rId152"/>
                        <a:srcRect/>
                        <a:stretch>
                          <a:fillRect/>
                        </a:stretch>
                      </pic:blipFill>
                      <pic:spPr>
                        <a:xfrm>
                          <a:off x="0" y="0"/>
                          <a:ext cx="704850" cy="41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609600</wp:posOffset>
                </wp:positionH>
                <wp:positionV relativeFrom="paragraph">
                  <wp:posOffset>177800</wp:posOffset>
                </wp:positionV>
                <wp:extent cx="221615" cy="221615"/>
                <wp:effectExtent b="0" l="0" r="0" t="0"/>
                <wp:wrapNone/>
                <wp:docPr id="589" name=""/>
                <a:graphic>
                  <a:graphicData uri="http://schemas.microsoft.com/office/word/2010/wordprocessingShape">
                    <wps:wsp>
                      <wps:cNvSpPr/>
                      <wps:cNvPr id="120" name="Shape 120"/>
                      <wps:spPr>
                        <a:xfrm>
                          <a:off x="5254243" y="3688243"/>
                          <a:ext cx="183515" cy="183515"/>
                        </a:xfrm>
                        <a:prstGeom prst="ellipse">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609600</wp:posOffset>
                </wp:positionH>
                <wp:positionV relativeFrom="paragraph">
                  <wp:posOffset>177800</wp:posOffset>
                </wp:positionV>
                <wp:extent cx="221615" cy="221615"/>
                <wp:effectExtent b="0" l="0" r="0" t="0"/>
                <wp:wrapNone/>
                <wp:docPr id="589" name="image120.png"/>
                <a:graphic>
                  <a:graphicData uri="http://schemas.openxmlformats.org/drawingml/2006/picture">
                    <pic:pic>
                      <pic:nvPicPr>
                        <pic:cNvPr id="0" name="image120.png"/>
                        <pic:cNvPicPr preferRelativeResize="0"/>
                      </pic:nvPicPr>
                      <pic:blipFill>
                        <a:blip r:embed="rId153"/>
                        <a:srcRect/>
                        <a:stretch>
                          <a:fillRect/>
                        </a:stretch>
                      </pic:blipFill>
                      <pic:spPr>
                        <a:xfrm>
                          <a:off x="0" y="0"/>
                          <a:ext cx="221615" cy="2216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2603500</wp:posOffset>
                </wp:positionH>
                <wp:positionV relativeFrom="paragraph">
                  <wp:posOffset>63500</wp:posOffset>
                </wp:positionV>
                <wp:extent cx="41275" cy="120650"/>
                <wp:effectExtent b="0" l="0" r="0" t="0"/>
                <wp:wrapNone/>
                <wp:docPr id="583" name=""/>
                <a:graphic>
                  <a:graphicData uri="http://schemas.microsoft.com/office/word/2010/wordprocessingShape">
                    <wps:wsp>
                      <wps:cNvCnPr/>
                      <wps:spPr>
                        <a:xfrm>
                          <a:off x="5345683" y="3733963"/>
                          <a:ext cx="635" cy="92075"/>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2603500</wp:posOffset>
                </wp:positionH>
                <wp:positionV relativeFrom="paragraph">
                  <wp:posOffset>63500</wp:posOffset>
                </wp:positionV>
                <wp:extent cx="41275" cy="120650"/>
                <wp:effectExtent b="0" l="0" r="0" t="0"/>
                <wp:wrapNone/>
                <wp:docPr id="583" name="image113.png"/>
                <a:graphic>
                  <a:graphicData uri="http://schemas.openxmlformats.org/drawingml/2006/picture">
                    <pic:pic>
                      <pic:nvPicPr>
                        <pic:cNvPr id="0" name="image113.png"/>
                        <pic:cNvPicPr preferRelativeResize="0"/>
                      </pic:nvPicPr>
                      <pic:blipFill>
                        <a:blip r:embed="rId154"/>
                        <a:srcRect/>
                        <a:stretch>
                          <a:fillRect/>
                        </a:stretch>
                      </pic:blipFill>
                      <pic:spPr>
                        <a:xfrm>
                          <a:off x="0" y="0"/>
                          <a:ext cx="41275" cy="120650"/>
                        </a:xfrm>
                        <a:prstGeom prst="rect"/>
                        <a:ln/>
                      </pic:spPr>
                    </pic:pic>
                  </a:graphicData>
                </a:graphic>
              </wp:anchor>
            </w:drawing>
          </mc:Fallback>
        </mc:AlternateContent>
      </w:r>
    </w:p>
    <w:p w:rsidR="00000000" w:rsidDel="00000000" w:rsidP="00000000" w:rsidRDefault="00000000" w:rsidRPr="00000000" w14:paraId="00000A12">
      <w:pPr>
        <w:spacing w:line="360" w:lineRule="auto"/>
        <w:jc w:val="center"/>
        <w:rPr>
          <w:sz w:val="24"/>
          <w:szCs w:val="24"/>
        </w:rPr>
      </w:pPr>
      <w:r w:rsidDel="00000000" w:rsidR="00000000" w:rsidRPr="00000000">
        <w:rPr>
          <w:rtl w:val="0"/>
        </w:rPr>
      </w:r>
      <w:r w:rsidDel="00000000" w:rsidR="00000000" w:rsidRPr="00000000">
        <mc:AlternateContent>
          <mc:Choice Requires="wpg">
            <w:drawing>
              <wp:anchor allowOverlap="1" behindDoc="0" distB="0" distT="0" distL="114299" distR="114299" hidden="0" layoutInCell="1" locked="0" relativeHeight="0" simplePos="0">
                <wp:simplePos x="0" y="0"/>
                <wp:positionH relativeFrom="column">
                  <wp:posOffset>3136899</wp:posOffset>
                </wp:positionH>
                <wp:positionV relativeFrom="paragraph">
                  <wp:posOffset>165100</wp:posOffset>
                </wp:positionV>
                <wp:extent cx="41275" cy="139700"/>
                <wp:effectExtent b="0" l="0" r="0" t="0"/>
                <wp:wrapNone/>
                <wp:docPr id="516" name=""/>
                <a:graphic>
                  <a:graphicData uri="http://schemas.microsoft.com/office/word/2010/wordprocessingShape">
                    <wps:wsp>
                      <wps:cNvCnPr/>
                      <wps:spPr>
                        <a:xfrm>
                          <a:off x="5346000" y="3724438"/>
                          <a:ext cx="0" cy="111125"/>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299" distR="114299" hidden="0" layoutInCell="1" locked="0" relativeHeight="0" simplePos="0">
                <wp:simplePos x="0" y="0"/>
                <wp:positionH relativeFrom="column">
                  <wp:posOffset>3136899</wp:posOffset>
                </wp:positionH>
                <wp:positionV relativeFrom="paragraph">
                  <wp:posOffset>165100</wp:posOffset>
                </wp:positionV>
                <wp:extent cx="41275" cy="139700"/>
                <wp:effectExtent b="0" l="0" r="0" t="0"/>
                <wp:wrapNone/>
                <wp:docPr id="516" name="image20.png"/>
                <a:graphic>
                  <a:graphicData uri="http://schemas.openxmlformats.org/drawingml/2006/picture">
                    <pic:pic>
                      <pic:nvPicPr>
                        <pic:cNvPr id="0" name="image20.png"/>
                        <pic:cNvPicPr preferRelativeResize="0"/>
                      </pic:nvPicPr>
                      <pic:blipFill>
                        <a:blip r:embed="rId155"/>
                        <a:srcRect/>
                        <a:stretch>
                          <a:fillRect/>
                        </a:stretch>
                      </pic:blipFill>
                      <pic:spPr>
                        <a:xfrm>
                          <a:off x="0" y="0"/>
                          <a:ext cx="41275" cy="139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4229100</wp:posOffset>
                </wp:positionH>
                <wp:positionV relativeFrom="paragraph">
                  <wp:posOffset>0</wp:posOffset>
                </wp:positionV>
                <wp:extent cx="221615" cy="221615"/>
                <wp:effectExtent b="0" l="0" r="0" t="0"/>
                <wp:wrapNone/>
                <wp:docPr id="525" name=""/>
                <a:graphic>
                  <a:graphicData uri="http://schemas.microsoft.com/office/word/2010/wordprocessingShape">
                    <wps:wsp>
                      <wps:cNvSpPr/>
                      <wps:cNvPr id="15" name="Shape 15"/>
                      <wps:spPr>
                        <a:xfrm>
                          <a:off x="5254243" y="3688243"/>
                          <a:ext cx="183515" cy="183515"/>
                        </a:xfrm>
                        <a:prstGeom prst="ellipse">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4229100</wp:posOffset>
                </wp:positionH>
                <wp:positionV relativeFrom="paragraph">
                  <wp:posOffset>0</wp:posOffset>
                </wp:positionV>
                <wp:extent cx="221615" cy="221615"/>
                <wp:effectExtent b="0" l="0" r="0" t="0"/>
                <wp:wrapNone/>
                <wp:docPr id="525" name="image30.png"/>
                <a:graphic>
                  <a:graphicData uri="http://schemas.openxmlformats.org/drawingml/2006/picture">
                    <pic:pic>
                      <pic:nvPicPr>
                        <pic:cNvPr id="0" name="image30.png"/>
                        <pic:cNvPicPr preferRelativeResize="0"/>
                      </pic:nvPicPr>
                      <pic:blipFill>
                        <a:blip r:embed="rId156"/>
                        <a:srcRect/>
                        <a:stretch>
                          <a:fillRect/>
                        </a:stretch>
                      </pic:blipFill>
                      <pic:spPr>
                        <a:xfrm>
                          <a:off x="0" y="0"/>
                          <a:ext cx="221615" cy="2216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3797300</wp:posOffset>
                </wp:positionH>
                <wp:positionV relativeFrom="paragraph">
                  <wp:posOffset>0</wp:posOffset>
                </wp:positionV>
                <wp:extent cx="221615" cy="221615"/>
                <wp:effectExtent b="0" l="0" r="0" t="0"/>
                <wp:wrapNone/>
                <wp:docPr id="556" name=""/>
                <a:graphic>
                  <a:graphicData uri="http://schemas.microsoft.com/office/word/2010/wordprocessingShape">
                    <wps:wsp>
                      <wps:cNvSpPr/>
                      <wps:cNvPr id="46" name="Shape 46"/>
                      <wps:spPr>
                        <a:xfrm>
                          <a:off x="5254243" y="3688243"/>
                          <a:ext cx="183515" cy="183515"/>
                        </a:xfrm>
                        <a:prstGeom prst="ellipse">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3797300</wp:posOffset>
                </wp:positionH>
                <wp:positionV relativeFrom="paragraph">
                  <wp:posOffset>0</wp:posOffset>
                </wp:positionV>
                <wp:extent cx="221615" cy="221615"/>
                <wp:effectExtent b="0" l="0" r="0" t="0"/>
                <wp:wrapNone/>
                <wp:docPr id="556" name="image80.png"/>
                <a:graphic>
                  <a:graphicData uri="http://schemas.openxmlformats.org/drawingml/2006/picture">
                    <pic:pic>
                      <pic:nvPicPr>
                        <pic:cNvPr id="0" name="image80.png"/>
                        <pic:cNvPicPr preferRelativeResize="0"/>
                      </pic:nvPicPr>
                      <pic:blipFill>
                        <a:blip r:embed="rId157"/>
                        <a:srcRect/>
                        <a:stretch>
                          <a:fillRect/>
                        </a:stretch>
                      </pic:blipFill>
                      <pic:spPr>
                        <a:xfrm>
                          <a:off x="0" y="0"/>
                          <a:ext cx="221615" cy="2216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3898900</wp:posOffset>
                </wp:positionH>
                <wp:positionV relativeFrom="paragraph">
                  <wp:posOffset>177800</wp:posOffset>
                </wp:positionV>
                <wp:extent cx="41275" cy="120650"/>
                <wp:effectExtent b="0" l="0" r="0" t="0"/>
                <wp:wrapNone/>
                <wp:docPr id="592" name=""/>
                <a:graphic>
                  <a:graphicData uri="http://schemas.microsoft.com/office/word/2010/wordprocessingShape">
                    <wps:wsp>
                      <wps:cNvCnPr/>
                      <wps:spPr>
                        <a:xfrm>
                          <a:off x="5345683" y="3733963"/>
                          <a:ext cx="635" cy="92075"/>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3898900</wp:posOffset>
                </wp:positionH>
                <wp:positionV relativeFrom="paragraph">
                  <wp:posOffset>177800</wp:posOffset>
                </wp:positionV>
                <wp:extent cx="41275" cy="120650"/>
                <wp:effectExtent b="0" l="0" r="0" t="0"/>
                <wp:wrapNone/>
                <wp:docPr id="592" name="image124.png"/>
                <a:graphic>
                  <a:graphicData uri="http://schemas.openxmlformats.org/drawingml/2006/picture">
                    <pic:pic>
                      <pic:nvPicPr>
                        <pic:cNvPr id="0" name="image124.png"/>
                        <pic:cNvPicPr preferRelativeResize="0"/>
                      </pic:nvPicPr>
                      <pic:blipFill>
                        <a:blip r:embed="rId158"/>
                        <a:srcRect/>
                        <a:stretch>
                          <a:fillRect/>
                        </a:stretch>
                      </pic:blipFill>
                      <pic:spPr>
                        <a:xfrm>
                          <a:off x="0" y="0"/>
                          <a:ext cx="41275" cy="120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1600200</wp:posOffset>
                </wp:positionH>
                <wp:positionV relativeFrom="paragraph">
                  <wp:posOffset>0</wp:posOffset>
                </wp:positionV>
                <wp:extent cx="221615" cy="221615"/>
                <wp:effectExtent b="0" l="0" r="0" t="0"/>
                <wp:wrapNone/>
                <wp:docPr id="526" name=""/>
                <a:graphic>
                  <a:graphicData uri="http://schemas.microsoft.com/office/word/2010/wordprocessingShape">
                    <wps:wsp>
                      <wps:cNvSpPr/>
                      <wps:cNvPr id="16" name="Shape 16"/>
                      <wps:spPr>
                        <a:xfrm>
                          <a:off x="5254243" y="3688243"/>
                          <a:ext cx="183515" cy="183515"/>
                        </a:xfrm>
                        <a:prstGeom prst="ellipse">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1600200</wp:posOffset>
                </wp:positionH>
                <wp:positionV relativeFrom="paragraph">
                  <wp:posOffset>0</wp:posOffset>
                </wp:positionV>
                <wp:extent cx="221615" cy="221615"/>
                <wp:effectExtent b="0" l="0" r="0" t="0"/>
                <wp:wrapNone/>
                <wp:docPr id="526" name="image31.png"/>
                <a:graphic>
                  <a:graphicData uri="http://schemas.openxmlformats.org/drawingml/2006/picture">
                    <pic:pic>
                      <pic:nvPicPr>
                        <pic:cNvPr id="0" name="image31.png"/>
                        <pic:cNvPicPr preferRelativeResize="0"/>
                      </pic:nvPicPr>
                      <pic:blipFill>
                        <a:blip r:embed="rId159"/>
                        <a:srcRect/>
                        <a:stretch>
                          <a:fillRect/>
                        </a:stretch>
                      </pic:blipFill>
                      <pic:spPr>
                        <a:xfrm>
                          <a:off x="0" y="0"/>
                          <a:ext cx="221615" cy="2216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4318000</wp:posOffset>
                </wp:positionH>
                <wp:positionV relativeFrom="paragraph">
                  <wp:posOffset>177800</wp:posOffset>
                </wp:positionV>
                <wp:extent cx="41275" cy="120650"/>
                <wp:effectExtent b="0" l="0" r="0" t="0"/>
                <wp:wrapNone/>
                <wp:docPr id="582" name=""/>
                <a:graphic>
                  <a:graphicData uri="http://schemas.microsoft.com/office/word/2010/wordprocessingShape">
                    <wps:wsp>
                      <wps:cNvCnPr/>
                      <wps:spPr>
                        <a:xfrm>
                          <a:off x="5345683" y="3733963"/>
                          <a:ext cx="635" cy="92075"/>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4318000</wp:posOffset>
                </wp:positionH>
                <wp:positionV relativeFrom="paragraph">
                  <wp:posOffset>177800</wp:posOffset>
                </wp:positionV>
                <wp:extent cx="41275" cy="120650"/>
                <wp:effectExtent b="0" l="0" r="0" t="0"/>
                <wp:wrapNone/>
                <wp:docPr id="582" name="image112.png"/>
                <a:graphic>
                  <a:graphicData uri="http://schemas.openxmlformats.org/drawingml/2006/picture">
                    <pic:pic>
                      <pic:nvPicPr>
                        <pic:cNvPr id="0" name="image112.png"/>
                        <pic:cNvPicPr preferRelativeResize="0"/>
                      </pic:nvPicPr>
                      <pic:blipFill>
                        <a:blip r:embed="rId160"/>
                        <a:srcRect/>
                        <a:stretch>
                          <a:fillRect/>
                        </a:stretch>
                      </pic:blipFill>
                      <pic:spPr>
                        <a:xfrm>
                          <a:off x="0" y="0"/>
                          <a:ext cx="41275" cy="120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3060700</wp:posOffset>
                </wp:positionH>
                <wp:positionV relativeFrom="paragraph">
                  <wp:posOffset>0</wp:posOffset>
                </wp:positionV>
                <wp:extent cx="221615" cy="221615"/>
                <wp:effectExtent b="0" l="0" r="0" t="0"/>
                <wp:wrapNone/>
                <wp:docPr id="540" name=""/>
                <a:graphic>
                  <a:graphicData uri="http://schemas.microsoft.com/office/word/2010/wordprocessingShape">
                    <wps:wsp>
                      <wps:cNvSpPr/>
                      <wps:cNvPr id="30" name="Shape 30"/>
                      <wps:spPr>
                        <a:xfrm>
                          <a:off x="5254243" y="3688243"/>
                          <a:ext cx="183515" cy="183515"/>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3060700</wp:posOffset>
                </wp:positionH>
                <wp:positionV relativeFrom="paragraph">
                  <wp:posOffset>0</wp:posOffset>
                </wp:positionV>
                <wp:extent cx="221615" cy="221615"/>
                <wp:effectExtent b="0" l="0" r="0" t="0"/>
                <wp:wrapNone/>
                <wp:docPr id="540" name="image60.png"/>
                <a:graphic>
                  <a:graphicData uri="http://schemas.openxmlformats.org/drawingml/2006/picture">
                    <pic:pic>
                      <pic:nvPicPr>
                        <pic:cNvPr id="0" name="image60.png"/>
                        <pic:cNvPicPr preferRelativeResize="0"/>
                      </pic:nvPicPr>
                      <pic:blipFill>
                        <a:blip r:embed="rId161"/>
                        <a:srcRect/>
                        <a:stretch>
                          <a:fillRect/>
                        </a:stretch>
                      </pic:blipFill>
                      <pic:spPr>
                        <a:xfrm>
                          <a:off x="0" y="0"/>
                          <a:ext cx="221615" cy="2216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152400</wp:posOffset>
                </wp:positionH>
                <wp:positionV relativeFrom="paragraph">
                  <wp:posOffset>0</wp:posOffset>
                </wp:positionV>
                <wp:extent cx="221615" cy="221615"/>
                <wp:effectExtent b="0" l="0" r="0" t="0"/>
                <wp:wrapNone/>
                <wp:docPr id="602" name=""/>
                <a:graphic>
                  <a:graphicData uri="http://schemas.microsoft.com/office/word/2010/wordprocessingShape">
                    <wps:wsp>
                      <wps:cNvSpPr/>
                      <wps:cNvPr id="133" name="Shape 133"/>
                      <wps:spPr>
                        <a:xfrm>
                          <a:off x="5254243" y="3688243"/>
                          <a:ext cx="183515" cy="183515"/>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152400</wp:posOffset>
                </wp:positionH>
                <wp:positionV relativeFrom="paragraph">
                  <wp:posOffset>0</wp:posOffset>
                </wp:positionV>
                <wp:extent cx="221615" cy="221615"/>
                <wp:effectExtent b="0" l="0" r="0" t="0"/>
                <wp:wrapNone/>
                <wp:docPr id="602" name="image147.png"/>
                <a:graphic>
                  <a:graphicData uri="http://schemas.openxmlformats.org/drawingml/2006/picture">
                    <pic:pic>
                      <pic:nvPicPr>
                        <pic:cNvPr id="0" name="image147.png"/>
                        <pic:cNvPicPr preferRelativeResize="0"/>
                      </pic:nvPicPr>
                      <pic:blipFill>
                        <a:blip r:embed="rId162"/>
                        <a:srcRect/>
                        <a:stretch>
                          <a:fillRect/>
                        </a:stretch>
                      </pic:blipFill>
                      <pic:spPr>
                        <a:xfrm>
                          <a:off x="0" y="0"/>
                          <a:ext cx="221615" cy="221615"/>
                        </a:xfrm>
                        <a:prstGeom prst="rect"/>
                        <a:ln/>
                      </pic:spPr>
                    </pic:pic>
                  </a:graphicData>
                </a:graphic>
              </wp:anchor>
            </w:drawing>
          </mc:Fallback>
        </mc:AlternateContent>
      </w:r>
    </w:p>
    <w:p w:rsidR="00000000" w:rsidDel="00000000" w:rsidP="00000000" w:rsidRDefault="00000000" w:rsidRPr="00000000" w14:paraId="00000A13">
      <w:pPr>
        <w:spacing w:line="360" w:lineRule="auto"/>
        <w:jc w:val="center"/>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3898900</wp:posOffset>
                </wp:positionH>
                <wp:positionV relativeFrom="paragraph">
                  <wp:posOffset>88900</wp:posOffset>
                </wp:positionV>
                <wp:extent cx="41275" cy="120650"/>
                <wp:effectExtent b="0" l="0" r="0" t="0"/>
                <wp:wrapNone/>
                <wp:docPr id="555" name=""/>
                <a:graphic>
                  <a:graphicData uri="http://schemas.microsoft.com/office/word/2010/wordprocessingShape">
                    <wps:wsp>
                      <wps:cNvCnPr/>
                      <wps:spPr>
                        <a:xfrm>
                          <a:off x="5345683" y="3733963"/>
                          <a:ext cx="635" cy="92075"/>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3898900</wp:posOffset>
                </wp:positionH>
                <wp:positionV relativeFrom="paragraph">
                  <wp:posOffset>88900</wp:posOffset>
                </wp:positionV>
                <wp:extent cx="41275" cy="120650"/>
                <wp:effectExtent b="0" l="0" r="0" t="0"/>
                <wp:wrapNone/>
                <wp:docPr id="555" name="image79.png"/>
                <a:graphic>
                  <a:graphicData uri="http://schemas.openxmlformats.org/drawingml/2006/picture">
                    <pic:pic>
                      <pic:nvPicPr>
                        <pic:cNvPr id="0" name="image79.png"/>
                        <pic:cNvPicPr preferRelativeResize="0"/>
                      </pic:nvPicPr>
                      <pic:blipFill>
                        <a:blip r:embed="rId163"/>
                        <a:srcRect/>
                        <a:stretch>
                          <a:fillRect/>
                        </a:stretch>
                      </pic:blipFill>
                      <pic:spPr>
                        <a:xfrm>
                          <a:off x="0" y="0"/>
                          <a:ext cx="41275" cy="120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3530600</wp:posOffset>
                </wp:positionH>
                <wp:positionV relativeFrom="paragraph">
                  <wp:posOffset>88900</wp:posOffset>
                </wp:positionV>
                <wp:extent cx="41275" cy="120650"/>
                <wp:effectExtent b="0" l="0" r="0" t="0"/>
                <wp:wrapNone/>
                <wp:docPr id="594" name=""/>
                <a:graphic>
                  <a:graphicData uri="http://schemas.microsoft.com/office/word/2010/wordprocessingShape">
                    <wps:wsp>
                      <wps:cNvCnPr/>
                      <wps:spPr>
                        <a:xfrm>
                          <a:off x="5345683" y="3733963"/>
                          <a:ext cx="635" cy="92075"/>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3530600</wp:posOffset>
                </wp:positionH>
                <wp:positionV relativeFrom="paragraph">
                  <wp:posOffset>88900</wp:posOffset>
                </wp:positionV>
                <wp:extent cx="41275" cy="120650"/>
                <wp:effectExtent b="0" l="0" r="0" t="0"/>
                <wp:wrapNone/>
                <wp:docPr id="594" name="image128.png"/>
                <a:graphic>
                  <a:graphicData uri="http://schemas.openxmlformats.org/drawingml/2006/picture">
                    <pic:pic>
                      <pic:nvPicPr>
                        <pic:cNvPr id="0" name="image128.png"/>
                        <pic:cNvPicPr preferRelativeResize="0"/>
                      </pic:nvPicPr>
                      <pic:blipFill>
                        <a:blip r:embed="rId164"/>
                        <a:srcRect/>
                        <a:stretch>
                          <a:fillRect/>
                        </a:stretch>
                      </pic:blipFill>
                      <pic:spPr>
                        <a:xfrm>
                          <a:off x="0" y="0"/>
                          <a:ext cx="41275" cy="120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241300</wp:posOffset>
                </wp:positionH>
                <wp:positionV relativeFrom="paragraph">
                  <wp:posOffset>76200</wp:posOffset>
                </wp:positionV>
                <wp:extent cx="1492250" cy="41275"/>
                <wp:effectExtent b="0" l="0" r="0" t="0"/>
                <wp:wrapNone/>
                <wp:docPr id="560" name=""/>
                <a:graphic>
                  <a:graphicData uri="http://schemas.microsoft.com/office/word/2010/wordprocessingShape">
                    <wps:wsp>
                      <wps:cNvCnPr/>
                      <wps:spPr>
                        <a:xfrm>
                          <a:off x="4614163" y="3779683"/>
                          <a:ext cx="1463675" cy="635"/>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241300</wp:posOffset>
                </wp:positionH>
                <wp:positionV relativeFrom="paragraph">
                  <wp:posOffset>76200</wp:posOffset>
                </wp:positionV>
                <wp:extent cx="1492250" cy="41275"/>
                <wp:effectExtent b="0" l="0" r="0" t="0"/>
                <wp:wrapNone/>
                <wp:docPr id="560" name="image85.png"/>
                <a:graphic>
                  <a:graphicData uri="http://schemas.openxmlformats.org/drawingml/2006/picture">
                    <pic:pic>
                      <pic:nvPicPr>
                        <pic:cNvPr id="0" name="image85.png"/>
                        <pic:cNvPicPr preferRelativeResize="0"/>
                      </pic:nvPicPr>
                      <pic:blipFill>
                        <a:blip r:embed="rId165"/>
                        <a:srcRect/>
                        <a:stretch>
                          <a:fillRect/>
                        </a:stretch>
                      </pic:blipFill>
                      <pic:spPr>
                        <a:xfrm>
                          <a:off x="0" y="0"/>
                          <a:ext cx="1492250" cy="41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1333500</wp:posOffset>
                </wp:positionH>
                <wp:positionV relativeFrom="paragraph">
                  <wp:posOffset>88900</wp:posOffset>
                </wp:positionV>
                <wp:extent cx="41275" cy="120650"/>
                <wp:effectExtent b="0" l="0" r="0" t="0"/>
                <wp:wrapNone/>
                <wp:docPr id="535" name=""/>
                <a:graphic>
                  <a:graphicData uri="http://schemas.microsoft.com/office/word/2010/wordprocessingShape">
                    <wps:wsp>
                      <wps:cNvCnPr/>
                      <wps:spPr>
                        <a:xfrm>
                          <a:off x="5345683" y="3733963"/>
                          <a:ext cx="635" cy="92075"/>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1333500</wp:posOffset>
                </wp:positionH>
                <wp:positionV relativeFrom="paragraph">
                  <wp:posOffset>88900</wp:posOffset>
                </wp:positionV>
                <wp:extent cx="41275" cy="120650"/>
                <wp:effectExtent b="0" l="0" r="0" t="0"/>
                <wp:wrapNone/>
                <wp:docPr id="535" name="image47.png"/>
                <a:graphic>
                  <a:graphicData uri="http://schemas.openxmlformats.org/drawingml/2006/picture">
                    <pic:pic>
                      <pic:nvPicPr>
                        <pic:cNvPr id="0" name="image47.png"/>
                        <pic:cNvPicPr preferRelativeResize="0"/>
                      </pic:nvPicPr>
                      <pic:blipFill>
                        <a:blip r:embed="rId166"/>
                        <a:srcRect/>
                        <a:stretch>
                          <a:fillRect/>
                        </a:stretch>
                      </pic:blipFill>
                      <pic:spPr>
                        <a:xfrm>
                          <a:off x="0" y="0"/>
                          <a:ext cx="41275" cy="120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965200</wp:posOffset>
                </wp:positionH>
                <wp:positionV relativeFrom="paragraph">
                  <wp:posOffset>88900</wp:posOffset>
                </wp:positionV>
                <wp:extent cx="41275" cy="120650"/>
                <wp:effectExtent b="0" l="0" r="0" t="0"/>
                <wp:wrapNone/>
                <wp:docPr id="593" name=""/>
                <a:graphic>
                  <a:graphicData uri="http://schemas.microsoft.com/office/word/2010/wordprocessingShape">
                    <wps:wsp>
                      <wps:cNvCnPr/>
                      <wps:spPr>
                        <a:xfrm>
                          <a:off x="5345683" y="3733963"/>
                          <a:ext cx="635" cy="92075"/>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965200</wp:posOffset>
                </wp:positionH>
                <wp:positionV relativeFrom="paragraph">
                  <wp:posOffset>88900</wp:posOffset>
                </wp:positionV>
                <wp:extent cx="41275" cy="120650"/>
                <wp:effectExtent b="0" l="0" r="0" t="0"/>
                <wp:wrapNone/>
                <wp:docPr id="593" name="image125.png"/>
                <a:graphic>
                  <a:graphicData uri="http://schemas.openxmlformats.org/drawingml/2006/picture">
                    <pic:pic>
                      <pic:nvPicPr>
                        <pic:cNvPr id="0" name="image125.png"/>
                        <pic:cNvPicPr preferRelativeResize="0"/>
                      </pic:nvPicPr>
                      <pic:blipFill>
                        <a:blip r:embed="rId167"/>
                        <a:srcRect/>
                        <a:stretch>
                          <a:fillRect/>
                        </a:stretch>
                      </pic:blipFill>
                      <pic:spPr>
                        <a:xfrm>
                          <a:off x="0" y="0"/>
                          <a:ext cx="41275" cy="120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1701800</wp:posOffset>
                </wp:positionH>
                <wp:positionV relativeFrom="paragraph">
                  <wp:posOffset>0</wp:posOffset>
                </wp:positionV>
                <wp:extent cx="41275" cy="120650"/>
                <wp:effectExtent b="0" l="0" r="0" t="0"/>
                <wp:wrapNone/>
                <wp:docPr id="533" name=""/>
                <a:graphic>
                  <a:graphicData uri="http://schemas.microsoft.com/office/word/2010/wordprocessingShape">
                    <wps:wsp>
                      <wps:cNvCnPr/>
                      <wps:spPr>
                        <a:xfrm>
                          <a:off x="5345683" y="3733963"/>
                          <a:ext cx="635" cy="92075"/>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1701800</wp:posOffset>
                </wp:positionH>
                <wp:positionV relativeFrom="paragraph">
                  <wp:posOffset>0</wp:posOffset>
                </wp:positionV>
                <wp:extent cx="41275" cy="120650"/>
                <wp:effectExtent b="0" l="0" r="0" t="0"/>
                <wp:wrapNone/>
                <wp:docPr id="533" name="image45.png"/>
                <a:graphic>
                  <a:graphicData uri="http://schemas.openxmlformats.org/drawingml/2006/picture">
                    <pic:pic>
                      <pic:nvPicPr>
                        <pic:cNvPr id="0" name="image45.png"/>
                        <pic:cNvPicPr preferRelativeResize="0"/>
                      </pic:nvPicPr>
                      <pic:blipFill>
                        <a:blip r:embed="rId168"/>
                        <a:srcRect/>
                        <a:stretch>
                          <a:fillRect/>
                        </a:stretch>
                      </pic:blipFill>
                      <pic:spPr>
                        <a:xfrm>
                          <a:off x="0" y="0"/>
                          <a:ext cx="41275" cy="120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241300</wp:posOffset>
                </wp:positionH>
                <wp:positionV relativeFrom="paragraph">
                  <wp:posOffset>0</wp:posOffset>
                </wp:positionV>
                <wp:extent cx="41275" cy="120650"/>
                <wp:effectExtent b="0" l="0" r="0" t="0"/>
                <wp:wrapNone/>
                <wp:docPr id="599" name=""/>
                <a:graphic>
                  <a:graphicData uri="http://schemas.microsoft.com/office/word/2010/wordprocessingShape">
                    <wps:wsp>
                      <wps:cNvCnPr/>
                      <wps:spPr>
                        <a:xfrm>
                          <a:off x="5345683" y="3733963"/>
                          <a:ext cx="635" cy="92075"/>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241300</wp:posOffset>
                </wp:positionH>
                <wp:positionV relativeFrom="paragraph">
                  <wp:posOffset>0</wp:posOffset>
                </wp:positionV>
                <wp:extent cx="41275" cy="120650"/>
                <wp:effectExtent b="0" l="0" r="0" t="0"/>
                <wp:wrapNone/>
                <wp:docPr id="599" name="image144.png"/>
                <a:graphic>
                  <a:graphicData uri="http://schemas.openxmlformats.org/drawingml/2006/picture">
                    <pic:pic>
                      <pic:nvPicPr>
                        <pic:cNvPr id="0" name="image144.png"/>
                        <pic:cNvPicPr preferRelativeResize="0"/>
                      </pic:nvPicPr>
                      <pic:blipFill>
                        <a:blip r:embed="rId169"/>
                        <a:srcRect/>
                        <a:stretch>
                          <a:fillRect/>
                        </a:stretch>
                      </pic:blipFill>
                      <pic:spPr>
                        <a:xfrm>
                          <a:off x="0" y="0"/>
                          <a:ext cx="41275" cy="120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3149600</wp:posOffset>
                </wp:positionH>
                <wp:positionV relativeFrom="paragraph">
                  <wp:posOffset>50800</wp:posOffset>
                </wp:positionV>
                <wp:extent cx="1216660" cy="41275"/>
                <wp:effectExtent b="0" l="0" r="0" t="0"/>
                <wp:wrapNone/>
                <wp:docPr id="541" name=""/>
                <a:graphic>
                  <a:graphicData uri="http://schemas.microsoft.com/office/word/2010/wordprocessingShape">
                    <wps:wsp>
                      <wps:cNvCnPr/>
                      <wps:spPr>
                        <a:xfrm>
                          <a:off x="4751958" y="3778095"/>
                          <a:ext cx="1188085" cy="381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3149600</wp:posOffset>
                </wp:positionH>
                <wp:positionV relativeFrom="paragraph">
                  <wp:posOffset>50800</wp:posOffset>
                </wp:positionV>
                <wp:extent cx="1216660" cy="41275"/>
                <wp:effectExtent b="0" l="0" r="0" t="0"/>
                <wp:wrapNone/>
                <wp:docPr id="541" name="image61.png"/>
                <a:graphic>
                  <a:graphicData uri="http://schemas.openxmlformats.org/drawingml/2006/picture">
                    <pic:pic>
                      <pic:nvPicPr>
                        <pic:cNvPr id="0" name="image61.png"/>
                        <pic:cNvPicPr preferRelativeResize="0"/>
                      </pic:nvPicPr>
                      <pic:blipFill>
                        <a:blip r:embed="rId170"/>
                        <a:srcRect/>
                        <a:stretch>
                          <a:fillRect/>
                        </a:stretch>
                      </pic:blipFill>
                      <pic:spPr>
                        <a:xfrm>
                          <a:off x="0" y="0"/>
                          <a:ext cx="1216660" cy="41275"/>
                        </a:xfrm>
                        <a:prstGeom prst="rect"/>
                        <a:ln/>
                      </pic:spPr>
                    </pic:pic>
                  </a:graphicData>
                </a:graphic>
              </wp:anchor>
            </w:drawing>
          </mc:Fallback>
        </mc:AlternateContent>
      </w:r>
    </w:p>
    <w:p w:rsidR="00000000" w:rsidDel="00000000" w:rsidP="00000000" w:rsidRDefault="00000000" w:rsidRPr="00000000" w14:paraId="00000A14">
      <w:pPr>
        <w:spacing w:line="360" w:lineRule="auto"/>
        <w:jc w:val="center"/>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3441700</wp:posOffset>
                </wp:positionH>
                <wp:positionV relativeFrom="paragraph">
                  <wp:posOffset>0</wp:posOffset>
                </wp:positionV>
                <wp:extent cx="221615" cy="221615"/>
                <wp:effectExtent b="0" l="0" r="0" t="0"/>
                <wp:wrapNone/>
                <wp:docPr id="563" name=""/>
                <a:graphic>
                  <a:graphicData uri="http://schemas.microsoft.com/office/word/2010/wordprocessingShape">
                    <wps:wsp>
                      <wps:cNvSpPr/>
                      <wps:cNvPr id="53" name="Shape 53"/>
                      <wps:spPr>
                        <a:xfrm>
                          <a:off x="5254243" y="3688243"/>
                          <a:ext cx="183515" cy="183515"/>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3441700</wp:posOffset>
                </wp:positionH>
                <wp:positionV relativeFrom="paragraph">
                  <wp:posOffset>0</wp:posOffset>
                </wp:positionV>
                <wp:extent cx="221615" cy="221615"/>
                <wp:effectExtent b="0" l="0" r="0" t="0"/>
                <wp:wrapNone/>
                <wp:docPr id="563" name="image89.png"/>
                <a:graphic>
                  <a:graphicData uri="http://schemas.openxmlformats.org/drawingml/2006/picture">
                    <pic:pic>
                      <pic:nvPicPr>
                        <pic:cNvPr id="0" name="image89.png"/>
                        <pic:cNvPicPr preferRelativeResize="0"/>
                      </pic:nvPicPr>
                      <pic:blipFill>
                        <a:blip r:embed="rId171"/>
                        <a:srcRect/>
                        <a:stretch>
                          <a:fillRect/>
                        </a:stretch>
                      </pic:blipFill>
                      <pic:spPr>
                        <a:xfrm>
                          <a:off x="0" y="0"/>
                          <a:ext cx="221615" cy="2216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3810000</wp:posOffset>
                </wp:positionH>
                <wp:positionV relativeFrom="paragraph">
                  <wp:posOffset>0</wp:posOffset>
                </wp:positionV>
                <wp:extent cx="221615" cy="221615"/>
                <wp:effectExtent b="0" l="0" r="0" t="0"/>
                <wp:wrapNone/>
                <wp:docPr id="559" name=""/>
                <a:graphic>
                  <a:graphicData uri="http://schemas.microsoft.com/office/word/2010/wordprocessingShape">
                    <wps:wsp>
                      <wps:cNvSpPr/>
                      <wps:cNvPr id="49" name="Shape 49"/>
                      <wps:spPr>
                        <a:xfrm>
                          <a:off x="5254243" y="3688243"/>
                          <a:ext cx="183515" cy="183515"/>
                        </a:xfrm>
                        <a:prstGeom prst="ellipse">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3810000</wp:posOffset>
                </wp:positionH>
                <wp:positionV relativeFrom="paragraph">
                  <wp:posOffset>0</wp:posOffset>
                </wp:positionV>
                <wp:extent cx="221615" cy="221615"/>
                <wp:effectExtent b="0" l="0" r="0" t="0"/>
                <wp:wrapNone/>
                <wp:docPr id="559" name="image83.png"/>
                <a:graphic>
                  <a:graphicData uri="http://schemas.openxmlformats.org/drawingml/2006/picture">
                    <pic:pic>
                      <pic:nvPicPr>
                        <pic:cNvPr id="0" name="image83.png"/>
                        <pic:cNvPicPr preferRelativeResize="0"/>
                      </pic:nvPicPr>
                      <pic:blipFill>
                        <a:blip r:embed="rId172"/>
                        <a:srcRect/>
                        <a:stretch>
                          <a:fillRect/>
                        </a:stretch>
                      </pic:blipFill>
                      <pic:spPr>
                        <a:xfrm>
                          <a:off x="0" y="0"/>
                          <a:ext cx="221615" cy="2216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1244600</wp:posOffset>
                </wp:positionH>
                <wp:positionV relativeFrom="paragraph">
                  <wp:posOffset>0</wp:posOffset>
                </wp:positionV>
                <wp:extent cx="221615" cy="221615"/>
                <wp:effectExtent b="0" l="0" r="0" t="0"/>
                <wp:wrapNone/>
                <wp:docPr id="586" name=""/>
                <a:graphic>
                  <a:graphicData uri="http://schemas.microsoft.com/office/word/2010/wordprocessingShape">
                    <wps:wsp>
                      <wps:cNvSpPr/>
                      <wps:cNvPr id="117" name="Shape 117"/>
                      <wps:spPr>
                        <a:xfrm>
                          <a:off x="5254243" y="3688243"/>
                          <a:ext cx="183515" cy="183515"/>
                        </a:xfrm>
                        <a:prstGeom prst="ellipse">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1244600</wp:posOffset>
                </wp:positionH>
                <wp:positionV relativeFrom="paragraph">
                  <wp:posOffset>0</wp:posOffset>
                </wp:positionV>
                <wp:extent cx="221615" cy="221615"/>
                <wp:effectExtent b="0" l="0" r="0" t="0"/>
                <wp:wrapNone/>
                <wp:docPr id="586" name="image116.png"/>
                <a:graphic>
                  <a:graphicData uri="http://schemas.openxmlformats.org/drawingml/2006/picture">
                    <pic:pic>
                      <pic:nvPicPr>
                        <pic:cNvPr id="0" name="image116.png"/>
                        <pic:cNvPicPr preferRelativeResize="0"/>
                      </pic:nvPicPr>
                      <pic:blipFill>
                        <a:blip r:embed="rId173"/>
                        <a:srcRect/>
                        <a:stretch>
                          <a:fillRect/>
                        </a:stretch>
                      </pic:blipFill>
                      <pic:spPr>
                        <a:xfrm>
                          <a:off x="0" y="0"/>
                          <a:ext cx="221615" cy="22161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876300</wp:posOffset>
                </wp:positionH>
                <wp:positionV relativeFrom="paragraph">
                  <wp:posOffset>0</wp:posOffset>
                </wp:positionV>
                <wp:extent cx="221615" cy="221615"/>
                <wp:effectExtent b="0" l="0" r="0" t="0"/>
                <wp:wrapNone/>
                <wp:docPr id="522" name=""/>
                <a:graphic>
                  <a:graphicData uri="http://schemas.microsoft.com/office/word/2010/wordprocessingShape">
                    <wps:wsp>
                      <wps:cNvSpPr/>
                      <wps:cNvPr id="12" name="Shape 12"/>
                      <wps:spPr>
                        <a:xfrm>
                          <a:off x="5254243" y="3688243"/>
                          <a:ext cx="183515" cy="183515"/>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876300</wp:posOffset>
                </wp:positionH>
                <wp:positionV relativeFrom="paragraph">
                  <wp:posOffset>0</wp:posOffset>
                </wp:positionV>
                <wp:extent cx="221615" cy="221615"/>
                <wp:effectExtent b="0" l="0" r="0" t="0"/>
                <wp:wrapNone/>
                <wp:docPr id="522" name="image27.png"/>
                <a:graphic>
                  <a:graphicData uri="http://schemas.openxmlformats.org/drawingml/2006/picture">
                    <pic:pic>
                      <pic:nvPicPr>
                        <pic:cNvPr id="0" name="image27.png"/>
                        <pic:cNvPicPr preferRelativeResize="0"/>
                      </pic:nvPicPr>
                      <pic:blipFill>
                        <a:blip r:embed="rId174"/>
                        <a:srcRect/>
                        <a:stretch>
                          <a:fillRect/>
                        </a:stretch>
                      </pic:blipFill>
                      <pic:spPr>
                        <a:xfrm>
                          <a:off x="0" y="0"/>
                          <a:ext cx="221615" cy="221615"/>
                        </a:xfrm>
                        <a:prstGeom prst="rect"/>
                        <a:ln/>
                      </pic:spPr>
                    </pic:pic>
                  </a:graphicData>
                </a:graphic>
              </wp:anchor>
            </w:drawing>
          </mc:Fallback>
        </mc:AlternateContent>
      </w:r>
    </w:p>
    <w:p w:rsidR="00000000" w:rsidDel="00000000" w:rsidP="00000000" w:rsidRDefault="00000000" w:rsidRPr="00000000" w14:paraId="00000A15">
      <w:pPr>
        <w:spacing w:line="360" w:lineRule="auto"/>
        <w:jc w:val="center"/>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2438400</wp:posOffset>
                </wp:positionH>
                <wp:positionV relativeFrom="paragraph">
                  <wp:posOffset>114300</wp:posOffset>
                </wp:positionV>
                <wp:extent cx="41275" cy="120650"/>
                <wp:effectExtent b="0" l="0" r="0" t="0"/>
                <wp:wrapNone/>
                <wp:docPr id="565" name=""/>
                <a:graphic>
                  <a:graphicData uri="http://schemas.microsoft.com/office/word/2010/wordprocessingShape">
                    <wps:wsp>
                      <wps:cNvCnPr/>
                      <wps:spPr>
                        <a:xfrm>
                          <a:off x="5345683" y="3733963"/>
                          <a:ext cx="635" cy="92075"/>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2438400</wp:posOffset>
                </wp:positionH>
                <wp:positionV relativeFrom="paragraph">
                  <wp:posOffset>114300</wp:posOffset>
                </wp:positionV>
                <wp:extent cx="41275" cy="120650"/>
                <wp:effectExtent b="0" l="0" r="0" t="0"/>
                <wp:wrapNone/>
                <wp:docPr id="565" name="image93.png"/>
                <a:graphic>
                  <a:graphicData uri="http://schemas.openxmlformats.org/drawingml/2006/picture">
                    <pic:pic>
                      <pic:nvPicPr>
                        <pic:cNvPr id="0" name="image93.png"/>
                        <pic:cNvPicPr preferRelativeResize="0"/>
                      </pic:nvPicPr>
                      <pic:blipFill>
                        <a:blip r:embed="rId175"/>
                        <a:srcRect/>
                        <a:stretch>
                          <a:fillRect/>
                        </a:stretch>
                      </pic:blipFill>
                      <pic:spPr>
                        <a:xfrm>
                          <a:off x="0" y="0"/>
                          <a:ext cx="41275" cy="120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3898900</wp:posOffset>
                </wp:positionH>
                <wp:positionV relativeFrom="paragraph">
                  <wp:posOffset>25400</wp:posOffset>
                </wp:positionV>
                <wp:extent cx="41275" cy="120650"/>
                <wp:effectExtent b="0" l="0" r="0" t="0"/>
                <wp:wrapNone/>
                <wp:docPr id="523" name=""/>
                <a:graphic>
                  <a:graphicData uri="http://schemas.microsoft.com/office/word/2010/wordprocessingShape">
                    <wps:wsp>
                      <wps:cNvCnPr/>
                      <wps:spPr>
                        <a:xfrm>
                          <a:off x="5345683" y="3733963"/>
                          <a:ext cx="635" cy="92075"/>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3898900</wp:posOffset>
                </wp:positionH>
                <wp:positionV relativeFrom="paragraph">
                  <wp:posOffset>25400</wp:posOffset>
                </wp:positionV>
                <wp:extent cx="41275" cy="120650"/>
                <wp:effectExtent b="0" l="0" r="0" t="0"/>
                <wp:wrapNone/>
                <wp:docPr id="523" name="image28.png"/>
                <a:graphic>
                  <a:graphicData uri="http://schemas.openxmlformats.org/drawingml/2006/picture">
                    <pic:pic>
                      <pic:nvPicPr>
                        <pic:cNvPr id="0" name="image28.png"/>
                        <pic:cNvPicPr preferRelativeResize="0"/>
                      </pic:nvPicPr>
                      <pic:blipFill>
                        <a:blip r:embed="rId176"/>
                        <a:srcRect/>
                        <a:stretch>
                          <a:fillRect/>
                        </a:stretch>
                      </pic:blipFill>
                      <pic:spPr>
                        <a:xfrm>
                          <a:off x="0" y="0"/>
                          <a:ext cx="41275" cy="120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965200</wp:posOffset>
                </wp:positionH>
                <wp:positionV relativeFrom="paragraph">
                  <wp:posOffset>25400</wp:posOffset>
                </wp:positionV>
                <wp:extent cx="41275" cy="120650"/>
                <wp:effectExtent b="0" l="0" r="0" t="0"/>
                <wp:wrapNone/>
                <wp:docPr id="550" name=""/>
                <a:graphic>
                  <a:graphicData uri="http://schemas.microsoft.com/office/word/2010/wordprocessingShape">
                    <wps:wsp>
                      <wps:cNvCnPr/>
                      <wps:spPr>
                        <a:xfrm>
                          <a:off x="5345683" y="3733963"/>
                          <a:ext cx="635" cy="92075"/>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965200</wp:posOffset>
                </wp:positionH>
                <wp:positionV relativeFrom="paragraph">
                  <wp:posOffset>25400</wp:posOffset>
                </wp:positionV>
                <wp:extent cx="41275" cy="120650"/>
                <wp:effectExtent b="0" l="0" r="0" t="0"/>
                <wp:wrapNone/>
                <wp:docPr id="550" name="image73.png"/>
                <a:graphic>
                  <a:graphicData uri="http://schemas.openxmlformats.org/drawingml/2006/picture">
                    <pic:pic>
                      <pic:nvPicPr>
                        <pic:cNvPr id="0" name="image73.png"/>
                        <pic:cNvPicPr preferRelativeResize="0"/>
                      </pic:nvPicPr>
                      <pic:blipFill>
                        <a:blip r:embed="rId177"/>
                        <a:srcRect/>
                        <a:stretch>
                          <a:fillRect/>
                        </a:stretch>
                      </pic:blipFill>
                      <pic:spPr>
                        <a:xfrm>
                          <a:off x="0" y="0"/>
                          <a:ext cx="41275" cy="120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977900</wp:posOffset>
                </wp:positionH>
                <wp:positionV relativeFrom="paragraph">
                  <wp:posOffset>101600</wp:posOffset>
                </wp:positionV>
                <wp:extent cx="2955290" cy="41275"/>
                <wp:effectExtent b="0" l="0" r="0" t="0"/>
                <wp:wrapNone/>
                <wp:docPr id="591" name=""/>
                <a:graphic>
                  <a:graphicData uri="http://schemas.microsoft.com/office/word/2010/wordprocessingShape">
                    <wps:wsp>
                      <wps:cNvCnPr/>
                      <wps:spPr>
                        <a:xfrm>
                          <a:off x="3882643" y="3779683"/>
                          <a:ext cx="2926715" cy="635"/>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977900</wp:posOffset>
                </wp:positionH>
                <wp:positionV relativeFrom="paragraph">
                  <wp:posOffset>101600</wp:posOffset>
                </wp:positionV>
                <wp:extent cx="2955290" cy="41275"/>
                <wp:effectExtent b="0" l="0" r="0" t="0"/>
                <wp:wrapNone/>
                <wp:docPr id="591" name="image123.png"/>
                <a:graphic>
                  <a:graphicData uri="http://schemas.openxmlformats.org/drawingml/2006/picture">
                    <pic:pic>
                      <pic:nvPicPr>
                        <pic:cNvPr id="0" name="image123.png"/>
                        <pic:cNvPicPr preferRelativeResize="0"/>
                      </pic:nvPicPr>
                      <pic:blipFill>
                        <a:blip r:embed="rId178"/>
                        <a:srcRect/>
                        <a:stretch>
                          <a:fillRect/>
                        </a:stretch>
                      </pic:blipFill>
                      <pic:spPr>
                        <a:xfrm>
                          <a:off x="0" y="0"/>
                          <a:ext cx="2955290" cy="41275"/>
                        </a:xfrm>
                        <a:prstGeom prst="rect"/>
                        <a:ln/>
                      </pic:spPr>
                    </pic:pic>
                  </a:graphicData>
                </a:graphic>
              </wp:anchor>
            </w:drawing>
          </mc:Fallback>
        </mc:AlternateContent>
      </w:r>
    </w:p>
    <w:p w:rsidR="00000000" w:rsidDel="00000000" w:rsidP="00000000" w:rsidRDefault="00000000" w:rsidRPr="00000000" w14:paraId="00000A16">
      <w:pPr>
        <w:spacing w:after="120" w:before="120" w:line="360" w:lineRule="auto"/>
        <w:jc w:val="center"/>
        <w:rPr>
          <w:i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2324100</wp:posOffset>
                </wp:positionH>
                <wp:positionV relativeFrom="paragraph">
                  <wp:posOffset>0</wp:posOffset>
                </wp:positionV>
                <wp:extent cx="221615" cy="221615"/>
                <wp:effectExtent b="0" l="0" r="0" t="0"/>
                <wp:wrapNone/>
                <wp:docPr id="603" name=""/>
                <a:graphic>
                  <a:graphicData uri="http://schemas.microsoft.com/office/word/2010/wordprocessingShape">
                    <wps:wsp>
                      <wps:cNvSpPr/>
                      <wps:cNvPr id="134" name="Shape 134"/>
                      <wps:spPr>
                        <a:xfrm>
                          <a:off x="5254243" y="3688243"/>
                          <a:ext cx="183515" cy="183515"/>
                        </a:xfrm>
                        <a:prstGeom prst="ellipse">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2324100</wp:posOffset>
                </wp:positionH>
                <wp:positionV relativeFrom="paragraph">
                  <wp:posOffset>0</wp:posOffset>
                </wp:positionV>
                <wp:extent cx="221615" cy="221615"/>
                <wp:effectExtent b="0" l="0" r="0" t="0"/>
                <wp:wrapNone/>
                <wp:docPr id="603" name="image148.png"/>
                <a:graphic>
                  <a:graphicData uri="http://schemas.openxmlformats.org/drawingml/2006/picture">
                    <pic:pic>
                      <pic:nvPicPr>
                        <pic:cNvPr id="0" name="image148.png"/>
                        <pic:cNvPicPr preferRelativeResize="0"/>
                      </pic:nvPicPr>
                      <pic:blipFill>
                        <a:blip r:embed="rId179"/>
                        <a:srcRect/>
                        <a:stretch>
                          <a:fillRect/>
                        </a:stretch>
                      </pic:blipFill>
                      <pic:spPr>
                        <a:xfrm>
                          <a:off x="0" y="0"/>
                          <a:ext cx="221615" cy="221615"/>
                        </a:xfrm>
                        <a:prstGeom prst="rect"/>
                        <a:ln/>
                      </pic:spPr>
                    </pic:pic>
                  </a:graphicData>
                </a:graphic>
              </wp:anchor>
            </w:drawing>
          </mc:Fallback>
        </mc:AlternateContent>
      </w:r>
    </w:p>
    <w:p w:rsidR="00000000" w:rsidDel="00000000" w:rsidP="00000000" w:rsidRDefault="00000000" w:rsidRPr="00000000" w14:paraId="00000A17">
      <w:pPr>
        <w:spacing w:line="360" w:lineRule="auto"/>
        <w:jc w:val="center"/>
        <w:rPr>
          <w:i w:val="1"/>
          <w:sz w:val="24"/>
          <w:szCs w:val="24"/>
        </w:rPr>
      </w:pPr>
      <w:r w:rsidDel="00000000" w:rsidR="00000000" w:rsidRPr="00000000">
        <w:rPr>
          <w:i w:val="1"/>
          <w:sz w:val="24"/>
          <w:szCs w:val="24"/>
          <w:rtl w:val="0"/>
        </w:rPr>
        <w:t xml:space="preserve">Рисунок 6.1.2. Пример генограммы Светы К.</w:t>
      </w:r>
    </w:p>
    <w:p w:rsidR="00000000" w:rsidDel="00000000" w:rsidP="00000000" w:rsidRDefault="00000000" w:rsidRPr="00000000" w14:paraId="00000A18">
      <w:pPr>
        <w:spacing w:line="360" w:lineRule="auto"/>
        <w:jc w:val="both"/>
        <w:rPr>
          <w:sz w:val="24"/>
          <w:szCs w:val="24"/>
        </w:rPr>
      </w:pPr>
      <w:r w:rsidDel="00000000" w:rsidR="00000000" w:rsidRPr="00000000">
        <w:rPr>
          <w:rtl w:val="0"/>
        </w:rPr>
      </w:r>
    </w:p>
    <w:sdt>
      <w:sdtPr>
        <w:tag w:val="goog_rdk_6"/>
      </w:sdtPr>
      <w:sdtContent>
        <w:p w:rsidR="00000000" w:rsidDel="00000000" w:rsidP="00000000" w:rsidRDefault="00000000" w:rsidRPr="00000000" w14:paraId="00000A19">
          <w:pPr>
            <w:pStyle w:val="Heading2"/>
            <w:spacing w:line="360" w:lineRule="auto"/>
            <w:rPr>
              <w:rFonts w:ascii="Times New Roman" w:cs="Times New Roman" w:eastAsia="Times New Roman" w:hAnsi="Times New Roman"/>
              <w:i w:val="0"/>
            </w:rPr>
          </w:pPr>
          <w:bookmarkStart w:colFirst="0" w:colLast="0" w:name="_heading=h.3bj1y38" w:id="92"/>
          <w:bookmarkEnd w:id="92"/>
          <w:r w:rsidDel="00000000" w:rsidR="00000000" w:rsidRPr="00000000">
            <w:br w:type="page"/>
          </w:r>
          <w:r w:rsidDel="00000000" w:rsidR="00000000" w:rsidRPr="00000000">
            <w:rPr>
              <w:rFonts w:ascii="Times New Roman" w:cs="Times New Roman" w:eastAsia="Times New Roman" w:hAnsi="Times New Roman"/>
              <w:i w:val="0"/>
              <w:rtl w:val="0"/>
            </w:rPr>
            <w:t xml:space="preserve">2. Консультативная модель личностного и профессионального самоопределения оптанта с инвалидностью и ОВЗ на стадии оптации при наличии психологического комплекса самостоятельности </w:t>
          </w:r>
        </w:p>
      </w:sdtContent>
    </w:sdt>
    <w:p w:rsidR="00000000" w:rsidDel="00000000" w:rsidP="00000000" w:rsidRDefault="00000000" w:rsidRPr="00000000" w14:paraId="00000A1A">
      <w:pPr>
        <w:spacing w:line="360" w:lineRule="auto"/>
        <w:jc w:val="center"/>
        <w:rPr>
          <w:i w:val="1"/>
          <w:sz w:val="24"/>
          <w:szCs w:val="24"/>
        </w:rPr>
      </w:pPr>
      <w:r w:rsidDel="00000000" w:rsidR="00000000" w:rsidRPr="00000000">
        <w:rPr>
          <w:i w:val="1"/>
          <w:sz w:val="24"/>
          <w:szCs w:val="24"/>
        </w:rPr>
        <w:drawing>
          <wp:inline distB="0" distT="0" distL="0" distR="0">
            <wp:extent cx="5686425" cy="2286000"/>
            <wp:effectExtent b="0" l="0" r="0" t="0"/>
            <wp:docPr descr="C:\Users\Вера\Desktop\маман\2 стадия.jpg" id="616" name="image6.jpg"/>
            <a:graphic>
              <a:graphicData uri="http://schemas.openxmlformats.org/drawingml/2006/picture">
                <pic:pic>
                  <pic:nvPicPr>
                    <pic:cNvPr descr="C:\Users\Вера\Desktop\маман\2 стадия.jpg" id="0" name="image6.jpg"/>
                    <pic:cNvPicPr preferRelativeResize="0"/>
                  </pic:nvPicPr>
                  <pic:blipFill>
                    <a:blip r:embed="rId180"/>
                    <a:srcRect b="23298" l="4211" r="0" t="19441"/>
                    <a:stretch>
                      <a:fillRect/>
                    </a:stretch>
                  </pic:blipFill>
                  <pic:spPr>
                    <a:xfrm>
                      <a:off x="0" y="0"/>
                      <a:ext cx="5686425" cy="2286000"/>
                    </a:xfrm>
                    <a:prstGeom prst="rect"/>
                    <a:ln/>
                  </pic:spPr>
                </pic:pic>
              </a:graphicData>
            </a:graphic>
          </wp:inline>
        </w:drawing>
      </w:r>
      <w:r w:rsidDel="00000000" w:rsidR="00000000" w:rsidRPr="00000000">
        <w:rPr>
          <w:rtl w:val="0"/>
        </w:rPr>
      </w:r>
    </w:p>
    <w:p w:rsidR="00000000" w:rsidDel="00000000" w:rsidP="00000000" w:rsidRDefault="00000000" w:rsidRPr="00000000" w14:paraId="00000A1B">
      <w:pPr>
        <w:spacing w:after="120" w:line="360" w:lineRule="auto"/>
        <w:jc w:val="center"/>
        <w:rPr>
          <w:i w:val="1"/>
          <w:sz w:val="24"/>
          <w:szCs w:val="24"/>
        </w:rPr>
      </w:pPr>
      <w:r w:rsidDel="00000000" w:rsidR="00000000" w:rsidRPr="00000000">
        <w:rPr>
          <w:i w:val="1"/>
          <w:sz w:val="24"/>
          <w:szCs w:val="24"/>
          <w:rtl w:val="0"/>
        </w:rPr>
        <w:t xml:space="preserve">Рисунок 6.2.1. Графическое изображение стадии оптации в онтогенезе при наличии сформированного психологического комплекса самостоятельности</w:t>
      </w:r>
    </w:p>
    <w:p w:rsidR="00000000" w:rsidDel="00000000" w:rsidP="00000000" w:rsidRDefault="00000000" w:rsidRPr="00000000" w14:paraId="00000A1C">
      <w:pPr>
        <w:spacing w:line="360" w:lineRule="auto"/>
        <w:ind w:firstLine="720"/>
        <w:jc w:val="both"/>
        <w:rPr>
          <w:sz w:val="24"/>
          <w:szCs w:val="24"/>
        </w:rPr>
      </w:pPr>
      <w:r w:rsidDel="00000000" w:rsidR="00000000" w:rsidRPr="00000000">
        <w:rPr>
          <w:sz w:val="24"/>
          <w:szCs w:val="24"/>
          <w:rtl w:val="0"/>
        </w:rPr>
        <w:t xml:space="preserve">Второй по порядку идет вариативная консультативная модель личностного и профессионального самоопределения оптанта с инвалидностью и ОВЗ, который находится на стадии оптации при наличии психологического комплекса самостоятельности с сохранными интеллектуальными психическими функциями. В случаях сурдо-, и тифло,-нозологических особенностей помимо представителей социального окружения оптанта необходимо присутствие переводчика, с которым предварительно консультант обсуждает содержательную тематику консультативной встречи.</w:t>
      </w:r>
    </w:p>
    <w:p w:rsidR="00000000" w:rsidDel="00000000" w:rsidP="00000000" w:rsidRDefault="00000000" w:rsidRPr="00000000" w14:paraId="00000A1D">
      <w:pPr>
        <w:spacing w:line="360" w:lineRule="auto"/>
        <w:ind w:firstLine="720"/>
        <w:jc w:val="both"/>
        <w:rPr>
          <w:sz w:val="24"/>
          <w:szCs w:val="24"/>
        </w:rPr>
      </w:pPr>
      <w:r w:rsidDel="00000000" w:rsidR="00000000" w:rsidRPr="00000000">
        <w:rPr>
          <w:sz w:val="24"/>
          <w:szCs w:val="24"/>
          <w:rtl w:val="0"/>
        </w:rPr>
        <w:t xml:space="preserve">На рис. 4 дано отображение идеального варианта начального этапа стадии оптации в онтогенезе на фоне сформированности психологического комплекса самостоятельности.</w:t>
      </w:r>
    </w:p>
    <w:p w:rsidR="00000000" w:rsidDel="00000000" w:rsidP="00000000" w:rsidRDefault="00000000" w:rsidRPr="00000000" w14:paraId="00000A1E">
      <w:pPr>
        <w:spacing w:line="360" w:lineRule="auto"/>
        <w:ind w:firstLine="720"/>
        <w:jc w:val="both"/>
        <w:rPr>
          <w:sz w:val="24"/>
          <w:szCs w:val="24"/>
        </w:rPr>
      </w:pPr>
      <w:r w:rsidDel="00000000" w:rsidR="00000000" w:rsidRPr="00000000">
        <w:rPr>
          <w:sz w:val="24"/>
          <w:szCs w:val="24"/>
          <w:rtl w:val="0"/>
        </w:rPr>
        <w:t xml:space="preserve">Важная роль в формировании будущих и актуальных профессиональных сценариев оптантов принадлежит представителям их референтных групп. При реализации данной консультативной модели интервью будет касаться выявления и описания позиции друзей, товарищей, мнений сверстников о профессиональных намерениях оптанта - субъекта профессионального выбора. Изучение этого фактора проводится с помощью построения методики социограммы.</w:t>
      </w:r>
    </w:p>
    <w:p w:rsidR="00000000" w:rsidDel="00000000" w:rsidP="00000000" w:rsidRDefault="00000000" w:rsidRPr="00000000" w14:paraId="00000A1F">
      <w:pPr>
        <w:spacing w:line="360" w:lineRule="auto"/>
        <w:ind w:firstLine="720"/>
        <w:jc w:val="both"/>
        <w:rPr>
          <w:sz w:val="24"/>
          <w:szCs w:val="24"/>
        </w:rPr>
      </w:pPr>
      <w:r w:rsidDel="00000000" w:rsidR="00000000" w:rsidRPr="00000000">
        <w:rPr>
          <w:sz w:val="24"/>
          <w:szCs w:val="24"/>
          <w:rtl w:val="0"/>
        </w:rPr>
        <w:t xml:space="preserve">Позиция товарищей, подруг, друзей, их мнения о профессиональных намерениях человека являются значимым фактором из-за особенностей психического развития подрастающего человека, поскольку он осуществляет активный поиск своей социальной роли и этот процесс проходит в рамках ведущей деятельности - общения со сверстниками.</w:t>
      </w:r>
    </w:p>
    <w:p w:rsidR="00000000" w:rsidDel="00000000" w:rsidP="00000000" w:rsidRDefault="00000000" w:rsidRPr="00000000" w14:paraId="00000A20">
      <w:pPr>
        <w:spacing w:line="360" w:lineRule="auto"/>
        <w:ind w:firstLine="720"/>
        <w:jc w:val="both"/>
        <w:rPr>
          <w:sz w:val="24"/>
          <w:szCs w:val="24"/>
        </w:rPr>
      </w:pPr>
      <w:r w:rsidDel="00000000" w:rsidR="00000000" w:rsidRPr="00000000">
        <w:rPr>
          <w:sz w:val="24"/>
          <w:szCs w:val="24"/>
          <w:rtl w:val="0"/>
        </w:rPr>
        <w:t xml:space="preserve">Дружеские связи крепнут и трудно расставаться надолго. Пример типичного высказывания одной из подружек по поводу возможностей выбора разных учебных заведений: «Целую неделю придется не видеться, если будем учиться в разных местах». Из-за этого зреет решение идти учиться вместе, в одно учебное заведение, так сказать «за кампанию». </w:t>
      </w:r>
    </w:p>
    <w:p w:rsidR="00000000" w:rsidDel="00000000" w:rsidP="00000000" w:rsidRDefault="00000000" w:rsidRPr="00000000" w14:paraId="00000A21">
      <w:pPr>
        <w:spacing w:line="360" w:lineRule="auto"/>
        <w:ind w:firstLine="720"/>
        <w:jc w:val="both"/>
        <w:rPr>
          <w:sz w:val="24"/>
          <w:szCs w:val="24"/>
        </w:rPr>
      </w:pPr>
      <w:r w:rsidDel="00000000" w:rsidR="00000000" w:rsidRPr="00000000">
        <w:rPr>
          <w:sz w:val="24"/>
          <w:szCs w:val="24"/>
          <w:rtl w:val="0"/>
        </w:rPr>
        <w:t xml:space="preserve">Последствия такого выбора бывают самыми разнообразными. Главное, чтобы было понимание того, что настоящий друг это тот, который понимает, а не тот, который давит и настаивает. Важно осознать, что более значимыми оказываются не сиюминутные, привычные, иногда поверхностные отношения со сверстниками, а долгосрочные интересы приобщения к сознательно выбранной профессиональной общности. Для подготовки к построению социограммы и анализу социографических сведений оптанту предлагается выполнить следующее задание.</w:t>
      </w:r>
    </w:p>
    <w:p w:rsidR="00000000" w:rsidDel="00000000" w:rsidP="00000000" w:rsidRDefault="00000000" w:rsidRPr="00000000" w14:paraId="00000A22">
      <w:pPr>
        <w:spacing w:line="360" w:lineRule="auto"/>
        <w:ind w:firstLine="720"/>
        <w:jc w:val="both"/>
        <w:rPr>
          <w:sz w:val="24"/>
          <w:szCs w:val="24"/>
        </w:rPr>
      </w:pPr>
      <w:r w:rsidDel="00000000" w:rsidR="00000000" w:rsidRPr="00000000">
        <w:rPr>
          <w:sz w:val="24"/>
          <w:szCs w:val="24"/>
          <w:rtl w:val="0"/>
        </w:rPr>
        <w:t xml:space="preserve">Роль референтного окружения в жизни очень велика. Если личностное развитие происходит вне возможностей общения со сверстниками в классе, и в разновозрастных группах (в школе в целом, в спортивных секциях, в кружках, в группах дополнительного образования, в художественных школах, в летних лагерях, в волонтерских отрядах и других объединениях), - то это развитие оказывается рискованным.</w:t>
      </w:r>
    </w:p>
    <w:p w:rsidR="00000000" w:rsidDel="00000000" w:rsidP="00000000" w:rsidRDefault="00000000" w:rsidRPr="00000000" w14:paraId="00000A23">
      <w:pPr>
        <w:spacing w:line="360" w:lineRule="auto"/>
        <w:ind w:firstLine="720"/>
        <w:jc w:val="both"/>
        <w:rPr>
          <w:sz w:val="24"/>
          <w:szCs w:val="24"/>
        </w:rPr>
      </w:pPr>
      <w:r w:rsidDel="00000000" w:rsidR="00000000" w:rsidRPr="00000000">
        <w:rPr>
          <w:sz w:val="24"/>
          <w:szCs w:val="24"/>
          <w:rtl w:val="0"/>
        </w:rPr>
        <w:t xml:space="preserve">У человека не формируется адекватная самооценка и умение адекватно оценивать других. Именно по этой причине так важно инклюзивное пребывание человека с ограниченными возможностями здоровья в среде других людей, как с инвалидностью, так и без инвалидности, на условиях реализации совместных заданий с учетом их результативного выполнения. Генезис девиантных форм поведения зачастую детерминирован несформированностью психологического комплекса самостоятельности, что приводит к задержкам в дальнейшем развитии. Бывает на консультативном сеансе посмотреть видеоматериалы о диагностической и коррекционной работе психологов с девиантными семьями и казусами развития детей из серии «Дорогая, мы убиваем наших детей», в которых находит отражение обязательная задача формирования самостоятельности и в 15-18-летнем физическом возрасте.</w:t>
      </w:r>
    </w:p>
    <w:p w:rsidR="00000000" w:rsidDel="00000000" w:rsidP="00000000" w:rsidRDefault="00000000" w:rsidRPr="00000000" w14:paraId="00000A24">
      <w:pPr>
        <w:spacing w:line="360" w:lineRule="auto"/>
        <w:ind w:firstLine="720"/>
        <w:jc w:val="both"/>
        <w:rPr>
          <w:i w:val="1"/>
          <w:sz w:val="24"/>
          <w:szCs w:val="24"/>
        </w:rPr>
      </w:pPr>
      <w:bookmarkStart w:colFirst="0" w:colLast="0" w:name="_heading=h.1qoc8b1" w:id="93"/>
      <w:bookmarkEnd w:id="93"/>
      <w:r w:rsidDel="00000000" w:rsidR="00000000" w:rsidRPr="00000000">
        <w:rPr>
          <w:sz w:val="24"/>
          <w:szCs w:val="24"/>
          <w:rtl w:val="0"/>
        </w:rPr>
        <w:t xml:space="preserve">Для более детального ознакомления с мнением друзей о профессиональном призвании необходимо их об этом расспросить, задав вопрос: «Закрой глаза, представь меня через 20 лет. Скажи, пожалуйста, кем ты меня видишь? Как ты думаешь, какому делу мне нужно посвятить себя в будущем?».</w:t>
      </w:r>
      <w:r w:rsidDel="00000000" w:rsidR="00000000" w:rsidRPr="00000000">
        <w:rPr>
          <w:rtl w:val="0"/>
        </w:rPr>
      </w:r>
    </w:p>
    <w:p w:rsidR="00000000" w:rsidDel="00000000" w:rsidP="00000000" w:rsidRDefault="00000000" w:rsidRPr="00000000" w14:paraId="00000A25">
      <w:pPr>
        <w:spacing w:line="360" w:lineRule="auto"/>
        <w:ind w:firstLine="720"/>
        <w:jc w:val="both"/>
        <w:rPr>
          <w:sz w:val="24"/>
          <w:szCs w:val="24"/>
        </w:rPr>
      </w:pPr>
      <w:r w:rsidDel="00000000" w:rsidR="00000000" w:rsidRPr="00000000">
        <w:rPr>
          <w:sz w:val="24"/>
          <w:szCs w:val="24"/>
          <w:rtl w:val="0"/>
        </w:rPr>
        <w:t xml:space="preserve">«Подумайте также и ответьте на такие вопросы.</w:t>
      </w:r>
    </w:p>
    <w:p w:rsidR="00000000" w:rsidDel="00000000" w:rsidP="00000000" w:rsidRDefault="00000000" w:rsidRPr="00000000" w14:paraId="00000A26">
      <w:pPr>
        <w:spacing w:line="360" w:lineRule="auto"/>
        <w:ind w:firstLine="720"/>
        <w:jc w:val="both"/>
        <w:rPr>
          <w:sz w:val="24"/>
          <w:szCs w:val="24"/>
        </w:rPr>
      </w:pPr>
      <w:r w:rsidDel="00000000" w:rsidR="00000000" w:rsidRPr="00000000">
        <w:rPr>
          <w:sz w:val="24"/>
          <w:szCs w:val="24"/>
          <w:rtl w:val="0"/>
        </w:rPr>
        <w:t xml:space="preserve">Как я выбирал друзей в школе?</w:t>
      </w:r>
    </w:p>
    <w:p w:rsidR="00000000" w:rsidDel="00000000" w:rsidP="00000000" w:rsidRDefault="00000000" w:rsidRPr="00000000" w14:paraId="00000A27">
      <w:pPr>
        <w:spacing w:line="360" w:lineRule="auto"/>
        <w:ind w:firstLine="720"/>
        <w:jc w:val="both"/>
        <w:rPr>
          <w:sz w:val="24"/>
          <w:szCs w:val="24"/>
        </w:rPr>
      </w:pPr>
      <w:r w:rsidDel="00000000" w:rsidR="00000000" w:rsidRPr="00000000">
        <w:rPr>
          <w:sz w:val="24"/>
          <w:szCs w:val="24"/>
          <w:rtl w:val="0"/>
        </w:rPr>
        <w:t xml:space="preserve">Как я выбирал друзей вне школы?</w:t>
      </w:r>
    </w:p>
    <w:p w:rsidR="00000000" w:rsidDel="00000000" w:rsidP="00000000" w:rsidRDefault="00000000" w:rsidRPr="00000000" w14:paraId="00000A28">
      <w:pPr>
        <w:spacing w:line="360" w:lineRule="auto"/>
        <w:ind w:firstLine="720"/>
        <w:jc w:val="both"/>
        <w:rPr>
          <w:sz w:val="24"/>
          <w:szCs w:val="24"/>
        </w:rPr>
      </w:pPr>
      <w:r w:rsidDel="00000000" w:rsidR="00000000" w:rsidRPr="00000000">
        <w:rPr>
          <w:sz w:val="24"/>
          <w:szCs w:val="24"/>
          <w:rtl w:val="0"/>
        </w:rPr>
        <w:t xml:space="preserve">Как я выбирал друзей в учебном заведении?</w:t>
      </w:r>
    </w:p>
    <w:p w:rsidR="00000000" w:rsidDel="00000000" w:rsidP="00000000" w:rsidRDefault="00000000" w:rsidRPr="00000000" w14:paraId="00000A29">
      <w:pPr>
        <w:spacing w:line="360" w:lineRule="auto"/>
        <w:ind w:firstLine="720"/>
        <w:jc w:val="both"/>
        <w:rPr>
          <w:sz w:val="24"/>
          <w:szCs w:val="24"/>
        </w:rPr>
      </w:pPr>
      <w:r w:rsidDel="00000000" w:rsidR="00000000" w:rsidRPr="00000000">
        <w:rPr>
          <w:sz w:val="24"/>
          <w:szCs w:val="24"/>
          <w:rtl w:val="0"/>
        </w:rPr>
        <w:t xml:space="preserve">Как я выбирал друзей вне учебного заведения?</w:t>
      </w:r>
    </w:p>
    <w:p w:rsidR="00000000" w:rsidDel="00000000" w:rsidP="00000000" w:rsidRDefault="00000000" w:rsidRPr="00000000" w14:paraId="00000A2A">
      <w:pPr>
        <w:spacing w:line="360" w:lineRule="auto"/>
        <w:ind w:firstLine="720"/>
        <w:jc w:val="both"/>
        <w:rPr>
          <w:sz w:val="24"/>
          <w:szCs w:val="24"/>
        </w:rPr>
      </w:pPr>
      <w:r w:rsidDel="00000000" w:rsidR="00000000" w:rsidRPr="00000000">
        <w:rPr>
          <w:sz w:val="24"/>
          <w:szCs w:val="24"/>
          <w:rtl w:val="0"/>
        </w:rPr>
        <w:t xml:space="preserve">Как я буду выбирать друзей на работе?</w:t>
      </w:r>
    </w:p>
    <w:p w:rsidR="00000000" w:rsidDel="00000000" w:rsidP="00000000" w:rsidRDefault="00000000" w:rsidRPr="00000000" w14:paraId="00000A2B">
      <w:pPr>
        <w:spacing w:line="360" w:lineRule="auto"/>
        <w:ind w:firstLine="720"/>
        <w:jc w:val="both"/>
        <w:rPr>
          <w:sz w:val="24"/>
          <w:szCs w:val="24"/>
        </w:rPr>
      </w:pPr>
      <w:r w:rsidDel="00000000" w:rsidR="00000000" w:rsidRPr="00000000">
        <w:rPr>
          <w:sz w:val="24"/>
          <w:szCs w:val="24"/>
          <w:rtl w:val="0"/>
        </w:rPr>
        <w:t xml:space="preserve">Как я буду выбирать друзей вне работы?</w:t>
      </w:r>
    </w:p>
    <w:p w:rsidR="00000000" w:rsidDel="00000000" w:rsidP="00000000" w:rsidRDefault="00000000" w:rsidRPr="00000000" w14:paraId="00000A2C">
      <w:pPr>
        <w:spacing w:line="360" w:lineRule="auto"/>
        <w:ind w:firstLine="720"/>
        <w:jc w:val="both"/>
        <w:rPr>
          <w:sz w:val="24"/>
          <w:szCs w:val="24"/>
        </w:rPr>
      </w:pPr>
      <w:r w:rsidDel="00000000" w:rsidR="00000000" w:rsidRPr="00000000">
        <w:rPr>
          <w:sz w:val="24"/>
          <w:szCs w:val="24"/>
          <w:rtl w:val="0"/>
        </w:rPr>
        <w:t xml:space="preserve">Как я выбираю друзей на работе?</w:t>
      </w:r>
    </w:p>
    <w:p w:rsidR="00000000" w:rsidDel="00000000" w:rsidP="00000000" w:rsidRDefault="00000000" w:rsidRPr="00000000" w14:paraId="00000A2D">
      <w:pPr>
        <w:spacing w:line="360" w:lineRule="auto"/>
        <w:ind w:firstLine="720"/>
        <w:jc w:val="both"/>
        <w:rPr>
          <w:sz w:val="24"/>
          <w:szCs w:val="24"/>
        </w:rPr>
      </w:pPr>
      <w:r w:rsidDel="00000000" w:rsidR="00000000" w:rsidRPr="00000000">
        <w:rPr>
          <w:sz w:val="24"/>
          <w:szCs w:val="24"/>
          <w:rtl w:val="0"/>
        </w:rPr>
        <w:t xml:space="preserve">Как я выбираю друзей вне работы?</w:t>
      </w:r>
    </w:p>
    <w:p w:rsidR="00000000" w:rsidDel="00000000" w:rsidP="00000000" w:rsidRDefault="00000000" w:rsidRPr="00000000" w14:paraId="00000A2E">
      <w:pPr>
        <w:spacing w:line="360" w:lineRule="auto"/>
        <w:ind w:firstLine="720"/>
        <w:jc w:val="both"/>
        <w:rPr>
          <w:sz w:val="24"/>
          <w:szCs w:val="24"/>
        </w:rPr>
      </w:pPr>
      <w:r w:rsidDel="00000000" w:rsidR="00000000" w:rsidRPr="00000000">
        <w:rPr>
          <w:sz w:val="24"/>
          <w:szCs w:val="24"/>
          <w:rtl w:val="0"/>
        </w:rPr>
        <w:t xml:space="preserve">Есть ли у меня друзья, подруги, с которыми у нас есть общие интересы? </w:t>
      </w:r>
    </w:p>
    <w:p w:rsidR="00000000" w:rsidDel="00000000" w:rsidP="00000000" w:rsidRDefault="00000000" w:rsidRPr="00000000" w14:paraId="00000A2F">
      <w:pPr>
        <w:spacing w:line="360" w:lineRule="auto"/>
        <w:ind w:firstLine="720"/>
        <w:jc w:val="both"/>
        <w:rPr>
          <w:sz w:val="24"/>
          <w:szCs w:val="24"/>
        </w:rPr>
      </w:pPr>
      <w:r w:rsidDel="00000000" w:rsidR="00000000" w:rsidRPr="00000000">
        <w:rPr>
          <w:sz w:val="24"/>
          <w:szCs w:val="24"/>
          <w:rtl w:val="0"/>
        </w:rPr>
        <w:t xml:space="preserve">Эти интересы ведут в будущее? </w:t>
      </w:r>
    </w:p>
    <w:p w:rsidR="00000000" w:rsidDel="00000000" w:rsidP="00000000" w:rsidRDefault="00000000" w:rsidRPr="00000000" w14:paraId="00000A30">
      <w:pPr>
        <w:spacing w:line="360" w:lineRule="auto"/>
        <w:ind w:firstLine="720"/>
        <w:jc w:val="both"/>
        <w:rPr>
          <w:sz w:val="24"/>
          <w:szCs w:val="24"/>
        </w:rPr>
      </w:pPr>
      <w:r w:rsidDel="00000000" w:rsidR="00000000" w:rsidRPr="00000000">
        <w:rPr>
          <w:sz w:val="24"/>
          <w:szCs w:val="24"/>
          <w:rtl w:val="0"/>
        </w:rPr>
        <w:t xml:space="preserve">Нам также будет интересно и важно дружить в будущем?</w:t>
      </w:r>
    </w:p>
    <w:p w:rsidR="00000000" w:rsidDel="00000000" w:rsidP="00000000" w:rsidRDefault="00000000" w:rsidRPr="00000000" w14:paraId="00000A31">
      <w:pPr>
        <w:spacing w:line="360" w:lineRule="auto"/>
        <w:ind w:firstLine="720"/>
        <w:jc w:val="both"/>
        <w:rPr>
          <w:sz w:val="24"/>
          <w:szCs w:val="24"/>
        </w:rPr>
      </w:pPr>
      <w:r w:rsidDel="00000000" w:rsidR="00000000" w:rsidRPr="00000000">
        <w:rPr>
          <w:sz w:val="24"/>
          <w:szCs w:val="24"/>
          <w:rtl w:val="0"/>
        </w:rPr>
        <w:t xml:space="preserve">Какие у меня отношения были с одноклассниками </w:t>
      </w:r>
    </w:p>
    <w:p w:rsidR="00000000" w:rsidDel="00000000" w:rsidP="00000000" w:rsidRDefault="00000000" w:rsidRPr="00000000" w14:paraId="00000A32">
      <w:pPr>
        <w:keepNext w:val="0"/>
        <w:keepLines w:val="0"/>
        <w:widowControl w:val="1"/>
        <w:numPr>
          <w:ilvl w:val="0"/>
          <w:numId w:val="44"/>
        </w:numPr>
        <w:pBdr>
          <w:top w:space="0" w:sz="0" w:val="nil"/>
          <w:left w:space="0" w:sz="0" w:val="nil"/>
          <w:bottom w:space="0" w:sz="0" w:val="nil"/>
          <w:right w:space="0" w:sz="0" w:val="nil"/>
          <w:between w:space="0" w:sz="0" w:val="nil"/>
        </w:pBdr>
        <w:shd w:fill="auto" w:val="clear"/>
        <w:tabs>
          <w:tab w:val="left" w:pos="127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дружеские</w:t>
      </w:r>
    </w:p>
    <w:p w:rsidR="00000000" w:rsidDel="00000000" w:rsidP="00000000" w:rsidRDefault="00000000" w:rsidRPr="00000000" w14:paraId="00000A33">
      <w:pPr>
        <w:keepNext w:val="0"/>
        <w:keepLines w:val="0"/>
        <w:widowControl w:val="1"/>
        <w:numPr>
          <w:ilvl w:val="0"/>
          <w:numId w:val="44"/>
        </w:numPr>
        <w:pBdr>
          <w:top w:space="0" w:sz="0" w:val="nil"/>
          <w:left w:space="0" w:sz="0" w:val="nil"/>
          <w:bottom w:space="0" w:sz="0" w:val="nil"/>
          <w:right w:space="0" w:sz="0" w:val="nil"/>
          <w:between w:space="0" w:sz="0" w:val="nil"/>
        </w:pBdr>
        <w:shd w:fill="auto" w:val="clear"/>
        <w:tabs>
          <w:tab w:val="left" w:pos="127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лидерские</w:t>
      </w:r>
    </w:p>
    <w:p w:rsidR="00000000" w:rsidDel="00000000" w:rsidP="00000000" w:rsidRDefault="00000000" w:rsidRPr="00000000" w14:paraId="00000A34">
      <w:pPr>
        <w:keepNext w:val="0"/>
        <w:keepLines w:val="0"/>
        <w:widowControl w:val="1"/>
        <w:numPr>
          <w:ilvl w:val="0"/>
          <w:numId w:val="44"/>
        </w:numPr>
        <w:pBdr>
          <w:top w:space="0" w:sz="0" w:val="nil"/>
          <w:left w:space="0" w:sz="0" w:val="nil"/>
          <w:bottom w:space="0" w:sz="0" w:val="nil"/>
          <w:right w:space="0" w:sz="0" w:val="nil"/>
          <w:between w:space="0" w:sz="0" w:val="nil"/>
        </w:pBdr>
        <w:shd w:fill="auto" w:val="clear"/>
        <w:tabs>
          <w:tab w:val="left" w:pos="127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мои друзья популярны среди других людей</w:t>
      </w:r>
    </w:p>
    <w:p w:rsidR="00000000" w:rsidDel="00000000" w:rsidP="00000000" w:rsidRDefault="00000000" w:rsidRPr="00000000" w14:paraId="00000A35">
      <w:pPr>
        <w:keepNext w:val="0"/>
        <w:keepLines w:val="0"/>
        <w:widowControl w:val="1"/>
        <w:numPr>
          <w:ilvl w:val="0"/>
          <w:numId w:val="44"/>
        </w:numPr>
        <w:pBdr>
          <w:top w:space="0" w:sz="0" w:val="nil"/>
          <w:left w:space="0" w:sz="0" w:val="nil"/>
          <w:bottom w:space="0" w:sz="0" w:val="nil"/>
          <w:right w:space="0" w:sz="0" w:val="nil"/>
          <w:between w:space="0" w:sz="0" w:val="nil"/>
        </w:pBdr>
        <w:shd w:fill="auto" w:val="clear"/>
        <w:tabs>
          <w:tab w:val="left" w:pos="127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мои друзья непопулярны среди других</w:t>
      </w:r>
    </w:p>
    <w:p w:rsidR="00000000" w:rsidDel="00000000" w:rsidP="00000000" w:rsidRDefault="00000000" w:rsidRPr="00000000" w14:paraId="00000A36">
      <w:pPr>
        <w:keepNext w:val="0"/>
        <w:keepLines w:val="0"/>
        <w:widowControl w:val="1"/>
        <w:numPr>
          <w:ilvl w:val="0"/>
          <w:numId w:val="44"/>
        </w:numPr>
        <w:pBdr>
          <w:top w:space="0" w:sz="0" w:val="nil"/>
          <w:left w:space="0" w:sz="0" w:val="nil"/>
          <w:bottom w:space="0" w:sz="0" w:val="nil"/>
          <w:right w:space="0" w:sz="0" w:val="nil"/>
          <w:between w:space="0" w:sz="0" w:val="nil"/>
        </w:pBdr>
        <w:shd w:fill="auto" w:val="clear"/>
        <w:tabs>
          <w:tab w:val="left" w:pos="127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какова длительность нашей дружбы</w:t>
      </w:r>
    </w:p>
    <w:p w:rsidR="00000000" w:rsidDel="00000000" w:rsidP="00000000" w:rsidRDefault="00000000" w:rsidRPr="00000000" w14:paraId="00000A37">
      <w:pPr>
        <w:keepNext w:val="0"/>
        <w:keepLines w:val="0"/>
        <w:widowControl w:val="1"/>
        <w:numPr>
          <w:ilvl w:val="0"/>
          <w:numId w:val="44"/>
        </w:numPr>
        <w:pBdr>
          <w:top w:space="0" w:sz="0" w:val="nil"/>
          <w:left w:space="0" w:sz="0" w:val="nil"/>
          <w:bottom w:space="0" w:sz="0" w:val="nil"/>
          <w:right w:space="0" w:sz="0" w:val="nil"/>
          <w:between w:space="0" w:sz="0" w:val="nil"/>
        </w:pBdr>
        <w:shd w:fill="auto" w:val="clear"/>
        <w:tabs>
          <w:tab w:val="left" w:pos="1276"/>
        </w:tabs>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что нас объединяет/</w:t>
      </w:r>
    </w:p>
    <w:p w:rsidR="00000000" w:rsidDel="00000000" w:rsidP="00000000" w:rsidRDefault="00000000" w:rsidRPr="00000000" w14:paraId="00000A38">
      <w:pPr>
        <w:spacing w:line="360" w:lineRule="auto"/>
        <w:ind w:firstLine="720"/>
        <w:jc w:val="both"/>
        <w:rPr>
          <w:sz w:val="24"/>
          <w:szCs w:val="24"/>
        </w:rPr>
      </w:pPr>
      <w:r w:rsidDel="00000000" w:rsidR="00000000" w:rsidRPr="00000000">
        <w:rPr>
          <w:sz w:val="24"/>
          <w:szCs w:val="24"/>
          <w:rtl w:val="0"/>
        </w:rPr>
        <w:t xml:space="preserve">Постройте социограмму - схематически изобразите свои дружеские связи и личные контакты в виде концентрических окружностей. В центре «ядерной» окружности расположите себя, а вокруг «на орбитах» своих друзей. Постарайтесь разобраться, - кто мне друг, подруга? Кто приятель, приятельница? Кто «злой гений» в наших отношениях, - все время тянет меня «не туда», а я не сопротивляюсь?</w:t>
      </w:r>
    </w:p>
    <w:p w:rsidR="00000000" w:rsidDel="00000000" w:rsidP="00000000" w:rsidRDefault="00000000" w:rsidRPr="00000000" w14:paraId="00000A39">
      <w:pPr>
        <w:tabs>
          <w:tab w:val="left" w:pos="0"/>
        </w:tabs>
        <w:spacing w:line="360" w:lineRule="auto"/>
        <w:ind w:firstLine="720"/>
        <w:jc w:val="both"/>
        <w:rPr>
          <w:sz w:val="24"/>
          <w:szCs w:val="24"/>
        </w:rPr>
      </w:pPr>
      <w:r w:rsidDel="00000000" w:rsidR="00000000" w:rsidRPr="00000000">
        <w:rPr>
          <w:sz w:val="24"/>
          <w:szCs w:val="24"/>
          <w:rtl w:val="0"/>
        </w:rPr>
        <w:t xml:space="preserve">Подсчитайте количество своих друзей, контакты в социальных электронных сетях обдумайте отдельно.</w:t>
      </w:r>
    </w:p>
    <w:p w:rsidR="00000000" w:rsidDel="00000000" w:rsidP="00000000" w:rsidRDefault="00000000" w:rsidRPr="00000000" w14:paraId="00000A3A">
      <w:pPr>
        <w:spacing w:line="360" w:lineRule="auto"/>
        <w:rPr>
          <w:sz w:val="24"/>
          <w:szCs w:val="24"/>
        </w:rPr>
      </w:pPr>
      <w:r w:rsidDel="00000000" w:rsidR="00000000" w:rsidRPr="00000000">
        <w:br w:type="page"/>
      </w:r>
      <w:r w:rsidDel="00000000" w:rsidR="00000000" w:rsidRPr="00000000">
        <w:rPr>
          <w:rtl w:val="0"/>
        </w:rPr>
      </w:r>
    </w:p>
    <w:sdt>
      <w:sdtPr>
        <w:tag w:val="goog_rdk_7"/>
      </w:sdtPr>
      <w:sdtContent>
        <w:p w:rsidR="00000000" w:rsidDel="00000000" w:rsidP="00000000" w:rsidRDefault="00000000" w:rsidRPr="00000000" w14:paraId="00000A3B">
          <w:pPr>
            <w:pStyle w:val="Heading2"/>
            <w:spacing w:line="360" w:lineRule="auto"/>
            <w:rPr>
              <w:rFonts w:ascii="Times New Roman" w:cs="Times New Roman" w:eastAsia="Times New Roman" w:hAnsi="Times New Roman"/>
              <w:i w:val="0"/>
            </w:rPr>
          </w:pPr>
          <w:bookmarkStart w:colFirst="0" w:colLast="0" w:name="_heading=h.4anzqyu" w:id="94"/>
          <w:bookmarkEnd w:id="94"/>
          <w:r w:rsidDel="00000000" w:rsidR="00000000" w:rsidRPr="00000000">
            <w:rPr>
              <w:rFonts w:ascii="Times New Roman" w:cs="Times New Roman" w:eastAsia="Times New Roman" w:hAnsi="Times New Roman"/>
              <w:i w:val="0"/>
              <w:rtl w:val="0"/>
            </w:rPr>
            <w:t xml:space="preserve">3. Консультативная модель личностного и профессионального самоопределения оптанта с инвалидностью и ОВЗ на стадии оптации при наличии психологического комплекса трудолюбия</w:t>
          </w:r>
        </w:p>
      </w:sdtContent>
    </w:sdt>
    <w:p w:rsidR="00000000" w:rsidDel="00000000" w:rsidP="00000000" w:rsidRDefault="00000000" w:rsidRPr="00000000" w14:paraId="00000A3C">
      <w:pPr>
        <w:spacing w:after="200" w:line="360" w:lineRule="auto"/>
        <w:jc w:val="center"/>
        <w:rPr>
          <w:i w:val="1"/>
          <w:sz w:val="24"/>
          <w:szCs w:val="24"/>
        </w:rPr>
      </w:pPr>
      <w:r w:rsidDel="00000000" w:rsidR="00000000" w:rsidRPr="00000000">
        <w:rPr>
          <w:i w:val="1"/>
          <w:sz w:val="24"/>
          <w:szCs w:val="24"/>
        </w:rPr>
        <w:drawing>
          <wp:inline distB="0" distT="0" distL="0" distR="0">
            <wp:extent cx="5893715" cy="2520000"/>
            <wp:effectExtent b="0" l="0" r="0" t="0"/>
            <wp:docPr descr="C:\Users\Вера\Desktop\маман\3 стадия.jpg" id="617" name="image3.jpg"/>
            <a:graphic>
              <a:graphicData uri="http://schemas.openxmlformats.org/drawingml/2006/picture">
                <pic:pic>
                  <pic:nvPicPr>
                    <pic:cNvPr descr="C:\Users\Вера\Desktop\маман\3 стадия.jpg" id="0" name="image3.jpg"/>
                    <pic:cNvPicPr preferRelativeResize="0"/>
                  </pic:nvPicPr>
                  <pic:blipFill>
                    <a:blip r:embed="rId181"/>
                    <a:srcRect b="23952" l="8054" r="0" t="17714"/>
                    <a:stretch>
                      <a:fillRect/>
                    </a:stretch>
                  </pic:blipFill>
                  <pic:spPr>
                    <a:xfrm>
                      <a:off x="0" y="0"/>
                      <a:ext cx="5893715" cy="2520000"/>
                    </a:xfrm>
                    <a:prstGeom prst="rect"/>
                    <a:ln/>
                  </pic:spPr>
                </pic:pic>
              </a:graphicData>
            </a:graphic>
          </wp:inline>
        </w:drawing>
      </w:r>
      <w:r w:rsidDel="00000000" w:rsidR="00000000" w:rsidRPr="00000000">
        <w:rPr>
          <w:rtl w:val="0"/>
        </w:rPr>
      </w:r>
    </w:p>
    <w:p w:rsidR="00000000" w:rsidDel="00000000" w:rsidP="00000000" w:rsidRDefault="00000000" w:rsidRPr="00000000" w14:paraId="00000A3D">
      <w:pPr>
        <w:spacing w:after="120" w:line="360" w:lineRule="auto"/>
        <w:ind w:firstLine="720"/>
        <w:jc w:val="center"/>
        <w:rPr>
          <w:i w:val="1"/>
          <w:sz w:val="24"/>
          <w:szCs w:val="24"/>
        </w:rPr>
      </w:pPr>
      <w:r w:rsidDel="00000000" w:rsidR="00000000" w:rsidRPr="00000000">
        <w:rPr>
          <w:i w:val="1"/>
          <w:sz w:val="24"/>
          <w:szCs w:val="24"/>
          <w:rtl w:val="0"/>
        </w:rPr>
        <w:t xml:space="preserve">Рисунок 6.3.1. Графическое изображение стадии оптации в онтогенезе при наличии сформированного психологического комплекса трудолюбия</w:t>
      </w:r>
    </w:p>
    <w:p w:rsidR="00000000" w:rsidDel="00000000" w:rsidP="00000000" w:rsidRDefault="00000000" w:rsidRPr="00000000" w14:paraId="00000A3E">
      <w:pPr>
        <w:spacing w:line="360" w:lineRule="auto"/>
        <w:ind w:firstLine="720"/>
        <w:jc w:val="both"/>
        <w:rPr>
          <w:sz w:val="24"/>
          <w:szCs w:val="24"/>
        </w:rPr>
      </w:pPr>
      <w:r w:rsidDel="00000000" w:rsidR="00000000" w:rsidRPr="00000000">
        <w:rPr>
          <w:sz w:val="24"/>
          <w:szCs w:val="24"/>
          <w:rtl w:val="0"/>
        </w:rPr>
        <w:t xml:space="preserve">Третьей по порядку идет вариативная консультативная модель личностного и профессионального самоопределения оптанта с инвалидностью и ОВЗ, который находится на стадии оптации при наличии психологического комплекса трудолюбия с сохранными интеллектуальными психическими функциями. В случаях сурдо-, и тифло, - нозологических особенностей помимо представителей социального окружения оптанта необходимо присутствие переводчика, с которым предварительно консультант обсуждает содержательную тематику консультативной встречи.</w:t>
      </w:r>
    </w:p>
    <w:p w:rsidR="00000000" w:rsidDel="00000000" w:rsidP="00000000" w:rsidRDefault="00000000" w:rsidRPr="00000000" w14:paraId="00000A3F">
      <w:pPr>
        <w:spacing w:line="360" w:lineRule="auto"/>
        <w:ind w:firstLine="720"/>
        <w:jc w:val="both"/>
        <w:rPr>
          <w:sz w:val="24"/>
          <w:szCs w:val="24"/>
        </w:rPr>
      </w:pPr>
      <w:r w:rsidDel="00000000" w:rsidR="00000000" w:rsidRPr="00000000">
        <w:rPr>
          <w:sz w:val="24"/>
          <w:szCs w:val="24"/>
          <w:rtl w:val="0"/>
        </w:rPr>
        <w:t xml:space="preserve">На рис. 5 дано отображение идеального варианта начального этапа стадии оптации в онтогенезе на фоне сформированности психологического комплекса трудолюбия.</w:t>
      </w:r>
    </w:p>
    <w:p w:rsidR="00000000" w:rsidDel="00000000" w:rsidP="00000000" w:rsidRDefault="00000000" w:rsidRPr="00000000" w14:paraId="00000A40">
      <w:pPr>
        <w:spacing w:line="360" w:lineRule="auto"/>
        <w:ind w:firstLine="720"/>
        <w:jc w:val="both"/>
        <w:rPr>
          <w:sz w:val="24"/>
          <w:szCs w:val="24"/>
        </w:rPr>
      </w:pPr>
      <w:r w:rsidDel="00000000" w:rsidR="00000000" w:rsidRPr="00000000">
        <w:rPr>
          <w:sz w:val="24"/>
          <w:szCs w:val="24"/>
          <w:rtl w:val="0"/>
        </w:rPr>
        <w:t xml:space="preserve">Вариативность применения интервью в данной консультативной модели будет касаться выявления и описания позиции учителей, других социально-значимых личностей не из кровного семейного окружения оптанта, а из близкого и далекого социума о профессиональных намерениях оптанта - субъекта профессионального выбора. Изучение этого фактора проводится с помощью построения методики построения объектограммы.</w:t>
      </w:r>
    </w:p>
    <w:p w:rsidR="00000000" w:rsidDel="00000000" w:rsidP="00000000" w:rsidRDefault="00000000" w:rsidRPr="00000000" w14:paraId="00000A41">
      <w:pPr>
        <w:spacing w:line="360" w:lineRule="auto"/>
        <w:ind w:firstLine="720"/>
        <w:jc w:val="both"/>
        <w:rPr>
          <w:sz w:val="24"/>
          <w:szCs w:val="24"/>
        </w:rPr>
      </w:pPr>
      <w:r w:rsidDel="00000000" w:rsidR="00000000" w:rsidRPr="00000000">
        <w:rPr>
          <w:sz w:val="24"/>
          <w:szCs w:val="24"/>
          <w:rtl w:val="0"/>
        </w:rPr>
        <w:t xml:space="preserve">Психологический комплекс трудолюбия имеет ключевое значение для формирования устойчивой потребности в труде на весь период трудоспособности в онтогенезе.</w:t>
      </w:r>
    </w:p>
    <w:p w:rsidR="00000000" w:rsidDel="00000000" w:rsidP="00000000" w:rsidRDefault="00000000" w:rsidRPr="00000000" w14:paraId="00000A42">
      <w:pPr>
        <w:spacing w:line="360" w:lineRule="auto"/>
        <w:ind w:firstLine="720"/>
        <w:jc w:val="both"/>
        <w:rPr>
          <w:sz w:val="24"/>
          <w:szCs w:val="24"/>
        </w:rPr>
      </w:pPr>
      <w:r w:rsidDel="00000000" w:rsidR="00000000" w:rsidRPr="00000000">
        <w:rPr>
          <w:sz w:val="24"/>
          <w:szCs w:val="24"/>
          <w:rtl w:val="0"/>
        </w:rPr>
        <w:t xml:space="preserve">Выявление и описание позиции авторитетов и наставников, кумиров при формировании представлений о профессиональном будущем имеет значение примера к продолжению какой-то трудовой деятельности и зарождению идеи принадлежности к определенной профессиональной общности. Эта работа ожжет вестись с помощью построения методики объектограммы.</w:t>
      </w:r>
    </w:p>
    <w:p w:rsidR="00000000" w:rsidDel="00000000" w:rsidP="00000000" w:rsidRDefault="00000000" w:rsidRPr="00000000" w14:paraId="00000A43">
      <w:pPr>
        <w:spacing w:line="360" w:lineRule="auto"/>
        <w:ind w:firstLine="720"/>
        <w:jc w:val="both"/>
        <w:rPr>
          <w:sz w:val="24"/>
          <w:szCs w:val="24"/>
        </w:rPr>
      </w:pPr>
      <w:r w:rsidDel="00000000" w:rsidR="00000000" w:rsidRPr="00000000">
        <w:rPr>
          <w:sz w:val="24"/>
          <w:szCs w:val="24"/>
          <w:rtl w:val="0"/>
        </w:rPr>
        <w:t xml:space="preserve">Оптанту необходимо дома подумать, кто для него может быть такой путеводной звездой? Кого другие люди берут за образец при построении идеалов служения?</w:t>
      </w:r>
    </w:p>
    <w:p w:rsidR="00000000" w:rsidDel="00000000" w:rsidP="00000000" w:rsidRDefault="00000000" w:rsidRPr="00000000" w14:paraId="00000A44">
      <w:pPr>
        <w:spacing w:line="360" w:lineRule="auto"/>
        <w:ind w:firstLine="720"/>
        <w:jc w:val="both"/>
        <w:rPr>
          <w:sz w:val="24"/>
          <w:szCs w:val="24"/>
        </w:rPr>
      </w:pPr>
      <w:r w:rsidDel="00000000" w:rsidR="00000000" w:rsidRPr="00000000">
        <w:rPr>
          <w:sz w:val="24"/>
          <w:szCs w:val="24"/>
          <w:rtl w:val="0"/>
        </w:rPr>
        <w:t xml:space="preserve">В случае доминирования в развитии сознания оптанта светских и атеистических тенденций ему важно понять позицию школьных педагогов, классного руководителя, педагога-репетитора, тренера, другой социально-значимой личности, например, общественного деятеля прошлого и настоящего, ученого, кумира-артиста или спортсмена, литературного персонажа и кино героя. В случаях личностного развития с инвалидностью или другими ограничениями особую роль приобретает мнение врача, инструктора по ЛФК, тьютора.</w:t>
      </w:r>
    </w:p>
    <w:p w:rsidR="00000000" w:rsidDel="00000000" w:rsidP="00000000" w:rsidRDefault="00000000" w:rsidRPr="00000000" w14:paraId="00000A45">
      <w:pPr>
        <w:spacing w:line="360" w:lineRule="auto"/>
        <w:ind w:firstLine="720"/>
        <w:jc w:val="both"/>
        <w:rPr>
          <w:sz w:val="24"/>
          <w:szCs w:val="24"/>
        </w:rPr>
      </w:pPr>
      <w:r w:rsidDel="00000000" w:rsidR="00000000" w:rsidRPr="00000000">
        <w:rPr>
          <w:sz w:val="24"/>
          <w:szCs w:val="24"/>
          <w:rtl w:val="0"/>
        </w:rPr>
        <w:t xml:space="preserve">Иногда в качестве таких личностей выступают некоторые взрослые из социального окружения соседей, знакомых и друзей родителей, - их мнение по вопросам профессионального становления имеет весьма важное значение при формировании представлений о возможностях профессионального будущего. </w:t>
      </w:r>
    </w:p>
    <w:p w:rsidR="00000000" w:rsidDel="00000000" w:rsidP="00000000" w:rsidRDefault="00000000" w:rsidRPr="00000000" w14:paraId="00000A46">
      <w:pPr>
        <w:spacing w:line="360" w:lineRule="auto"/>
        <w:ind w:firstLine="720"/>
        <w:jc w:val="both"/>
        <w:rPr>
          <w:sz w:val="24"/>
          <w:szCs w:val="24"/>
        </w:rPr>
      </w:pPr>
      <w:r w:rsidDel="00000000" w:rsidR="00000000" w:rsidRPr="00000000">
        <w:rPr>
          <w:sz w:val="24"/>
          <w:szCs w:val="24"/>
          <w:rtl w:val="0"/>
        </w:rPr>
        <w:t xml:space="preserve">В случаях развития религиозного сознания важнейшее и решающее значение при проектировании профессионального пути имеет Образ Божий, житие и смерть Христа Спасителя, Святых мучеников и мучениц, наставления священника у верующих христиан, а у верующих - представителей других конфессий Образы Главы Церкви, его сподвижников и советы служителей культа. </w:t>
      </w:r>
    </w:p>
    <w:p w:rsidR="00000000" w:rsidDel="00000000" w:rsidP="00000000" w:rsidRDefault="00000000" w:rsidRPr="00000000" w14:paraId="00000A47">
      <w:pPr>
        <w:spacing w:line="360" w:lineRule="auto"/>
        <w:ind w:firstLine="720"/>
        <w:jc w:val="both"/>
        <w:rPr>
          <w:sz w:val="24"/>
          <w:szCs w:val="24"/>
        </w:rPr>
      </w:pPr>
      <w:r w:rsidDel="00000000" w:rsidR="00000000" w:rsidRPr="00000000">
        <w:rPr>
          <w:sz w:val="24"/>
          <w:szCs w:val="24"/>
          <w:rtl w:val="0"/>
        </w:rPr>
        <w:t xml:space="preserve">«Когда перед подрастающим человеком стоит проблема, как разобраться в отношении к учебному предмету, который нравится и, кажется, что в профессии, в будущем хотелось бы заниматься именно им, а также в отношении к учителю, который этот предмет преподает. Бывает, что отождествление школьного учебного предмета с профессией или не умение различать эти реальности ведет к ошибкам в профессиональном самоопределении. За ореолом учебного предмета стоит достаточно обширная группа родственных специальностей - профессий, которые будут связаны с учебной дисциплиной довольно тесно, а другие в меньшей степени. </w:t>
      </w:r>
    </w:p>
    <w:p w:rsidR="00000000" w:rsidDel="00000000" w:rsidP="00000000" w:rsidRDefault="00000000" w:rsidRPr="00000000" w14:paraId="00000A48">
      <w:pPr>
        <w:spacing w:line="360" w:lineRule="auto"/>
        <w:ind w:firstLine="720"/>
        <w:jc w:val="both"/>
        <w:rPr>
          <w:sz w:val="24"/>
          <w:szCs w:val="24"/>
        </w:rPr>
      </w:pPr>
      <w:r w:rsidDel="00000000" w:rsidR="00000000" w:rsidRPr="00000000">
        <w:rPr>
          <w:sz w:val="24"/>
          <w:szCs w:val="24"/>
          <w:rtl w:val="0"/>
        </w:rPr>
        <w:t xml:space="preserve">Если ученик интересуется учебным предметом, носящим название «литература», то ему важно уточнить какие реальные специальности стоят за названием профессии «литератор». Здесь будут сгруппированы и преподаватель литературы, и литературовед-исследователь, и литературный сотрудник - публицист, критик в журнале, и журналист, корреспондент в газете и на телевидении, редактор издательства, редактор газеты, библиотекарь и библиограф и т.д. Возможно, что предпочтение литературы как предмета связано с развитием у ученика лишь читательского интереса, а не с желанием овладеть специальностью. </w:t>
      </w:r>
    </w:p>
    <w:p w:rsidR="00000000" w:rsidDel="00000000" w:rsidP="00000000" w:rsidRDefault="00000000" w:rsidRPr="00000000" w14:paraId="00000A49">
      <w:pPr>
        <w:spacing w:line="360" w:lineRule="auto"/>
        <w:ind w:firstLine="720"/>
        <w:jc w:val="both"/>
        <w:rPr>
          <w:sz w:val="24"/>
          <w:szCs w:val="24"/>
        </w:rPr>
      </w:pPr>
      <w:r w:rsidDel="00000000" w:rsidR="00000000" w:rsidRPr="00000000">
        <w:rPr>
          <w:sz w:val="24"/>
          <w:szCs w:val="24"/>
          <w:rtl w:val="0"/>
        </w:rPr>
        <w:t xml:space="preserve">Аналогичным образом нужно разбираться и с перенесением положительного (зачастую, восторженного отношения) к учителю на учебный предмет, который он ведет, а затем и на профессиональное будущее. Перенос отношения к человеку - представителю той или иной профессии - на профессию, которой этот человек владеет, осуществляется по механизму подражания другому человеку. </w:t>
      </w:r>
    </w:p>
    <w:p w:rsidR="00000000" w:rsidDel="00000000" w:rsidP="00000000" w:rsidRDefault="00000000" w:rsidRPr="00000000" w14:paraId="00000A4A">
      <w:pPr>
        <w:spacing w:line="360" w:lineRule="auto"/>
        <w:ind w:firstLine="720"/>
        <w:jc w:val="both"/>
        <w:rPr>
          <w:sz w:val="24"/>
          <w:szCs w:val="24"/>
        </w:rPr>
      </w:pPr>
      <w:r w:rsidDel="00000000" w:rsidR="00000000" w:rsidRPr="00000000">
        <w:rPr>
          <w:sz w:val="24"/>
          <w:szCs w:val="24"/>
          <w:rtl w:val="0"/>
        </w:rPr>
        <w:t xml:space="preserve">Ученику нравится подтянутый, в хорошей спортивной форме, веселый и остроумный старший брат друга, который стал пилотом гражданской авиации. Подражая во всем своему идеалу, наш ученик решает тоже стать летчиком. Если он правильно представляет себе все стороны будничного труда пилота, в них входят такие как подчинение своего поведения строгому режиму, наличие физических и нервных перегрузок, десинхроноз (нарушения биологических ритмов, связанных с быстрым перемещением в околоземном пространстве) и другие тяготы летного труда, - наравне с положительными эмоциональными и физическими ощущениями легкости и послушания тяжелой машины желаниям и усилиям пилота, чувств покорителя земного притяжения и аффективной радости самого полета как результата труда, нужного и другим людям - пассажирам и владельцам грузов, то он, вероятно, тоже будет весел, и тело его будет свободно от напряжения. Если же нет, - то нашего специалиста, выбравшего профессию, таким образом, будут отличать грусть, уныние, опущенные плечи и растерянный взгляд»/</w:t>
      </w:r>
    </w:p>
    <w:p w:rsidR="00000000" w:rsidDel="00000000" w:rsidP="00000000" w:rsidRDefault="00000000" w:rsidRPr="00000000" w14:paraId="00000A4B">
      <w:pPr>
        <w:spacing w:line="360" w:lineRule="auto"/>
        <w:ind w:firstLine="720"/>
        <w:jc w:val="both"/>
        <w:rPr>
          <w:sz w:val="24"/>
          <w:szCs w:val="24"/>
        </w:rPr>
      </w:pPr>
      <w:r w:rsidDel="00000000" w:rsidR="00000000" w:rsidRPr="00000000">
        <w:rPr>
          <w:sz w:val="24"/>
          <w:szCs w:val="24"/>
          <w:rtl w:val="0"/>
        </w:rPr>
        <w:t xml:space="preserve">Порою, увлечение только внешней (артист кино) или какой-нибудь частной стороной профессии, ее названием (боец ОМОН) приводит к ошибочным выводам о профессиональном призвании. Важно стараться проникнуть за зримые явления или кажущуюся незримость требований деятельности за счет мысленных аналитических усилий и путем направленного поиска нужных сведений о повседневном труде специалистов. Именно этот процесс позволит высказать веские доводы, суммировать все «за» и «против» для себя в пользу именно этой деятельности.</w:t>
      </w:r>
    </w:p>
    <w:p w:rsidR="00000000" w:rsidDel="00000000" w:rsidP="00000000" w:rsidRDefault="00000000" w:rsidRPr="00000000" w14:paraId="00000A4C">
      <w:pPr>
        <w:spacing w:line="360" w:lineRule="auto"/>
        <w:ind w:firstLine="720"/>
        <w:jc w:val="both"/>
        <w:rPr>
          <w:sz w:val="24"/>
          <w:szCs w:val="24"/>
        </w:rPr>
      </w:pPr>
      <w:r w:rsidDel="00000000" w:rsidR="00000000" w:rsidRPr="00000000">
        <w:rPr>
          <w:sz w:val="24"/>
          <w:szCs w:val="24"/>
          <w:rtl w:val="0"/>
        </w:rPr>
        <w:t xml:space="preserve">Для построения объектограммы в таблицу, представленную ниже занесите свои оценки знаками «+» или «-», сложившиеся по-прежнему и настоящему учебному опыту, характеризующие ваше отношение к предметам и преподавателям, а также итоговую оценку по изучаемому курсу.</w:t>
      </w:r>
    </w:p>
    <w:p w:rsidR="00000000" w:rsidDel="00000000" w:rsidP="00000000" w:rsidRDefault="00000000" w:rsidRPr="00000000" w14:paraId="00000A4D">
      <w:pPr>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A4E">
      <w:pPr>
        <w:spacing w:after="120" w:before="120" w:line="360" w:lineRule="auto"/>
        <w:jc w:val="right"/>
        <w:rPr>
          <w:i w:val="1"/>
          <w:sz w:val="24"/>
          <w:szCs w:val="24"/>
        </w:rPr>
      </w:pPr>
      <w:r w:rsidDel="00000000" w:rsidR="00000000" w:rsidRPr="00000000">
        <w:rPr>
          <w:i w:val="1"/>
          <w:sz w:val="24"/>
          <w:szCs w:val="24"/>
          <w:rtl w:val="0"/>
        </w:rPr>
        <w:t xml:space="preserve">Таблица 6.3.1. Объектограмма эмоционального отношения к учителям, преподавателям и учебным предметам</w:t>
      </w:r>
    </w:p>
    <w:p w:rsidR="00000000" w:rsidDel="00000000" w:rsidP="00000000" w:rsidRDefault="00000000" w:rsidRPr="00000000" w14:paraId="00000A4F">
      <w:pPr>
        <w:spacing w:line="360" w:lineRule="auto"/>
        <w:jc w:val="both"/>
        <w:rPr>
          <w:sz w:val="24"/>
          <w:szCs w:val="24"/>
        </w:rPr>
      </w:pPr>
      <w:r w:rsidDel="00000000" w:rsidR="00000000" w:rsidRPr="00000000">
        <w:rPr/>
        <w:drawing>
          <wp:inline distB="0" distT="0" distL="0" distR="0">
            <wp:extent cx="6192093" cy="1526243"/>
            <wp:effectExtent b="0" l="0" r="0" t="0"/>
            <wp:docPr id="627" name="image22.png"/>
            <a:graphic>
              <a:graphicData uri="http://schemas.openxmlformats.org/drawingml/2006/picture">
                <pic:pic>
                  <pic:nvPicPr>
                    <pic:cNvPr id="0" name="image22.png"/>
                    <pic:cNvPicPr preferRelativeResize="0"/>
                  </pic:nvPicPr>
                  <pic:blipFill>
                    <a:blip r:embed="rId182"/>
                    <a:srcRect b="26659" l="29335" r="22702" t="52324"/>
                    <a:stretch>
                      <a:fillRect/>
                    </a:stretch>
                  </pic:blipFill>
                  <pic:spPr>
                    <a:xfrm>
                      <a:off x="0" y="0"/>
                      <a:ext cx="6192093" cy="1526243"/>
                    </a:xfrm>
                    <a:prstGeom prst="rect"/>
                    <a:ln/>
                  </pic:spPr>
                </pic:pic>
              </a:graphicData>
            </a:graphic>
          </wp:inline>
        </w:drawing>
      </w:r>
      <w:r w:rsidDel="00000000" w:rsidR="00000000" w:rsidRPr="00000000">
        <w:rPr>
          <w:rtl w:val="0"/>
        </w:rPr>
      </w:r>
    </w:p>
    <w:p w:rsidR="00000000" w:rsidDel="00000000" w:rsidP="00000000" w:rsidRDefault="00000000" w:rsidRPr="00000000" w14:paraId="00000A50">
      <w:pPr>
        <w:spacing w:line="360" w:lineRule="auto"/>
        <w:ind w:firstLine="720"/>
        <w:jc w:val="both"/>
        <w:rPr>
          <w:sz w:val="24"/>
          <w:szCs w:val="24"/>
        </w:rPr>
      </w:pPr>
      <w:r w:rsidDel="00000000" w:rsidR="00000000" w:rsidRPr="00000000">
        <w:rPr>
          <w:sz w:val="24"/>
          <w:szCs w:val="24"/>
          <w:rtl w:val="0"/>
        </w:rPr>
        <w:t xml:space="preserve">По итогам заполнения таблицы поймете, что является для Вас наиболее важным условием в отношениях с наставником, и определяющим ваши официальные успехи. Иногда в качестве таких личностей выступают некоторые взрослые из близкого или отдаленного социального окружения - соседи, знакомые и друзья родителей, - их мнение по вопросам профессионального становления имеет серьезное значение при формировании представлений о возможностях профессионального будущего. Для работающего человека можно строить объектограмму с учетом контактов с начальством – руководителей направлений по видам профессиональной деятельности, которые приходится выполнять.</w:t>
      </w:r>
    </w:p>
    <w:p w:rsidR="00000000" w:rsidDel="00000000" w:rsidP="00000000" w:rsidRDefault="00000000" w:rsidRPr="00000000" w14:paraId="00000A51">
      <w:pPr>
        <w:spacing w:line="360" w:lineRule="auto"/>
        <w:ind w:firstLine="720"/>
        <w:jc w:val="both"/>
        <w:rPr>
          <w:sz w:val="24"/>
          <w:szCs w:val="24"/>
        </w:rPr>
      </w:pPr>
      <w:r w:rsidDel="00000000" w:rsidR="00000000" w:rsidRPr="00000000">
        <w:rPr>
          <w:sz w:val="24"/>
          <w:szCs w:val="24"/>
          <w:rtl w:val="0"/>
        </w:rPr>
        <w:t xml:space="preserve">Для выявления степени адекватности отношения к авторитетной личности и деятельности, которую эта личность заполняет могут послужить схемы наблюдения за поведения авторитета и динамикой развития интереса к деятельности.</w:t>
      </w:r>
    </w:p>
    <w:p w:rsidR="00000000" w:rsidDel="00000000" w:rsidP="00000000" w:rsidRDefault="00000000" w:rsidRPr="00000000" w14:paraId="00000A52">
      <w:pPr>
        <w:spacing w:after="120" w:line="360" w:lineRule="auto"/>
        <w:jc w:val="right"/>
        <w:rPr>
          <w:i w:val="1"/>
          <w:sz w:val="24"/>
          <w:szCs w:val="24"/>
        </w:rPr>
      </w:pPr>
      <w:r w:rsidDel="00000000" w:rsidR="00000000" w:rsidRPr="00000000">
        <w:rPr>
          <w:i w:val="1"/>
          <w:sz w:val="24"/>
          <w:szCs w:val="24"/>
          <w:rtl w:val="0"/>
        </w:rPr>
        <w:t xml:space="preserve">Таблица 6.3.2. Объектограмма эмоционального отношения к авторитетам и их деятельности</w:t>
      </w:r>
    </w:p>
    <w:p w:rsidR="00000000" w:rsidDel="00000000" w:rsidP="00000000" w:rsidRDefault="00000000" w:rsidRPr="00000000" w14:paraId="00000A53">
      <w:pPr>
        <w:spacing w:line="360" w:lineRule="auto"/>
        <w:jc w:val="both"/>
        <w:rPr>
          <w:sz w:val="24"/>
          <w:szCs w:val="24"/>
        </w:rPr>
      </w:pPr>
      <w:r w:rsidDel="00000000" w:rsidR="00000000" w:rsidRPr="00000000">
        <w:rPr/>
        <w:drawing>
          <wp:inline distB="0" distT="0" distL="0" distR="0">
            <wp:extent cx="6246622" cy="1535821"/>
            <wp:effectExtent b="0" l="0" r="0" t="0"/>
            <wp:docPr id="628" name="image17.png"/>
            <a:graphic>
              <a:graphicData uri="http://schemas.openxmlformats.org/drawingml/2006/picture">
                <pic:pic>
                  <pic:nvPicPr>
                    <pic:cNvPr id="0" name="image17.png"/>
                    <pic:cNvPicPr preferRelativeResize="0"/>
                  </pic:nvPicPr>
                  <pic:blipFill>
                    <a:blip r:embed="rId183"/>
                    <a:srcRect b="46538" l="26304" r="18849" t="29490"/>
                    <a:stretch>
                      <a:fillRect/>
                    </a:stretch>
                  </pic:blipFill>
                  <pic:spPr>
                    <a:xfrm>
                      <a:off x="0" y="0"/>
                      <a:ext cx="6246622" cy="1535821"/>
                    </a:xfrm>
                    <a:prstGeom prst="rect"/>
                    <a:ln/>
                  </pic:spPr>
                </pic:pic>
              </a:graphicData>
            </a:graphic>
          </wp:inline>
        </w:drawing>
      </w:r>
      <w:r w:rsidDel="00000000" w:rsidR="00000000" w:rsidRPr="00000000">
        <w:rPr>
          <w:rtl w:val="0"/>
        </w:rPr>
      </w:r>
    </w:p>
    <w:p w:rsidR="00000000" w:rsidDel="00000000" w:rsidP="00000000" w:rsidRDefault="00000000" w:rsidRPr="00000000" w14:paraId="00000A54">
      <w:pPr>
        <w:spacing w:line="360" w:lineRule="auto"/>
        <w:ind w:firstLine="720"/>
        <w:jc w:val="both"/>
        <w:rPr>
          <w:sz w:val="24"/>
          <w:szCs w:val="24"/>
        </w:rPr>
      </w:pPr>
      <w:r w:rsidDel="00000000" w:rsidR="00000000" w:rsidRPr="00000000">
        <w:rPr>
          <w:sz w:val="24"/>
          <w:szCs w:val="24"/>
          <w:rtl w:val="0"/>
        </w:rPr>
        <w:t xml:space="preserve">Ориентировочный вариант методики наблюдения представлен ниже. Можно составить таблицу наблюдений по следующим позициям: </w:t>
      </w:r>
    </w:p>
    <w:p w:rsidR="00000000" w:rsidDel="00000000" w:rsidP="00000000" w:rsidRDefault="00000000" w:rsidRPr="00000000" w14:paraId="00000A55">
      <w:pPr>
        <w:spacing w:after="120" w:before="120" w:line="360" w:lineRule="auto"/>
        <w:jc w:val="right"/>
        <w:rPr>
          <w:i w:val="1"/>
          <w:sz w:val="24"/>
          <w:szCs w:val="24"/>
        </w:rPr>
      </w:pPr>
      <w:r w:rsidDel="00000000" w:rsidR="00000000" w:rsidRPr="00000000">
        <w:rPr>
          <w:i w:val="1"/>
          <w:sz w:val="24"/>
          <w:szCs w:val="24"/>
          <w:rtl w:val="0"/>
        </w:rPr>
        <w:t xml:space="preserve">Таблица 6.3.3. Таблица наблюдения за другим человеком</w:t>
      </w:r>
    </w:p>
    <w:p w:rsidR="00000000" w:rsidDel="00000000" w:rsidP="00000000" w:rsidRDefault="00000000" w:rsidRPr="00000000" w14:paraId="00000A56">
      <w:pPr>
        <w:spacing w:after="120" w:before="120" w:line="360" w:lineRule="auto"/>
        <w:jc w:val="center"/>
        <w:rPr>
          <w:i w:val="1"/>
          <w:sz w:val="24"/>
          <w:szCs w:val="24"/>
        </w:rPr>
      </w:pPr>
      <w:r w:rsidDel="00000000" w:rsidR="00000000" w:rsidRPr="00000000">
        <w:rPr/>
        <w:drawing>
          <wp:inline distB="0" distT="0" distL="0" distR="0">
            <wp:extent cx="5040000" cy="808418"/>
            <wp:effectExtent b="0" l="0" r="0" t="0"/>
            <wp:docPr id="629" name="image33.png"/>
            <a:graphic>
              <a:graphicData uri="http://schemas.openxmlformats.org/drawingml/2006/picture">
                <pic:pic>
                  <pic:nvPicPr>
                    <pic:cNvPr id="0" name="image33.png"/>
                    <pic:cNvPicPr preferRelativeResize="0"/>
                  </pic:nvPicPr>
                  <pic:blipFill>
                    <a:blip r:embed="rId184"/>
                    <a:srcRect b="36188" l="26405" r="26409" t="50356"/>
                    <a:stretch>
                      <a:fillRect/>
                    </a:stretch>
                  </pic:blipFill>
                  <pic:spPr>
                    <a:xfrm>
                      <a:off x="0" y="0"/>
                      <a:ext cx="5040000" cy="808418"/>
                    </a:xfrm>
                    <a:prstGeom prst="rect"/>
                    <a:ln/>
                  </pic:spPr>
                </pic:pic>
              </a:graphicData>
            </a:graphic>
          </wp:inline>
        </w:drawing>
      </w:r>
      <w:r w:rsidDel="00000000" w:rsidR="00000000" w:rsidRPr="00000000">
        <w:rPr>
          <w:rtl w:val="0"/>
        </w:rPr>
      </w:r>
    </w:p>
    <w:p w:rsidR="00000000" w:rsidDel="00000000" w:rsidP="00000000" w:rsidRDefault="00000000" w:rsidRPr="00000000" w14:paraId="00000A57">
      <w:pPr>
        <w:spacing w:line="360" w:lineRule="auto"/>
        <w:jc w:val="center"/>
        <w:rPr>
          <w:sz w:val="24"/>
          <w:szCs w:val="24"/>
        </w:rPr>
      </w:pPr>
      <w:r w:rsidDel="00000000" w:rsidR="00000000" w:rsidRPr="00000000">
        <w:rPr/>
        <w:drawing>
          <wp:inline distB="0" distT="0" distL="0" distR="0">
            <wp:extent cx="5040000" cy="2721678"/>
            <wp:effectExtent b="0" l="0" r="0" t="0"/>
            <wp:docPr id="630" name="image36.png"/>
            <a:graphic>
              <a:graphicData uri="http://schemas.openxmlformats.org/drawingml/2006/picture">
                <pic:pic>
                  <pic:nvPicPr>
                    <pic:cNvPr id="0" name="image36.png"/>
                    <pic:cNvPicPr preferRelativeResize="0"/>
                  </pic:nvPicPr>
                  <pic:blipFill>
                    <a:blip r:embed="rId185"/>
                    <a:srcRect b="21522" l="26298" r="28960" t="35525"/>
                    <a:stretch>
                      <a:fillRect/>
                    </a:stretch>
                  </pic:blipFill>
                  <pic:spPr>
                    <a:xfrm>
                      <a:off x="0" y="0"/>
                      <a:ext cx="5040000" cy="2721678"/>
                    </a:xfrm>
                    <a:prstGeom prst="rect"/>
                    <a:ln/>
                  </pic:spPr>
                </pic:pic>
              </a:graphicData>
            </a:graphic>
          </wp:inline>
        </w:drawing>
      </w:r>
      <w:r w:rsidDel="00000000" w:rsidR="00000000" w:rsidRPr="00000000">
        <w:rPr>
          <w:rtl w:val="0"/>
        </w:rPr>
      </w:r>
    </w:p>
    <w:p w:rsidR="00000000" w:rsidDel="00000000" w:rsidP="00000000" w:rsidRDefault="00000000" w:rsidRPr="00000000" w14:paraId="00000A58">
      <w:pPr>
        <w:spacing w:line="360" w:lineRule="auto"/>
        <w:ind w:firstLine="720"/>
        <w:jc w:val="both"/>
        <w:rPr>
          <w:sz w:val="24"/>
          <w:szCs w:val="24"/>
        </w:rPr>
      </w:pPr>
      <w:r w:rsidDel="00000000" w:rsidR="00000000" w:rsidRPr="00000000">
        <w:rPr>
          <w:sz w:val="24"/>
          <w:szCs w:val="24"/>
          <w:rtl w:val="0"/>
        </w:rPr>
        <w:t xml:space="preserve">Результаты наблюдения фиксируются в таблице в зависимости от получаемых впечатлений. Необходимо также проанализировать, как связан и как меняется интерес к предмету деятельности интересующего вас человека в зависимости от эмоционального отношения к нему. </w:t>
      </w:r>
    </w:p>
    <w:p w:rsidR="00000000" w:rsidDel="00000000" w:rsidP="00000000" w:rsidRDefault="00000000" w:rsidRPr="00000000" w14:paraId="00000A59">
      <w:pPr>
        <w:spacing w:line="360" w:lineRule="auto"/>
        <w:rPr>
          <w:sz w:val="24"/>
          <w:szCs w:val="24"/>
        </w:rPr>
      </w:pPr>
      <w:r w:rsidDel="00000000" w:rsidR="00000000" w:rsidRPr="00000000">
        <w:br w:type="page"/>
      </w:r>
      <w:r w:rsidDel="00000000" w:rsidR="00000000" w:rsidRPr="00000000">
        <w:rPr>
          <w:rtl w:val="0"/>
        </w:rPr>
      </w:r>
    </w:p>
    <w:sdt>
      <w:sdtPr>
        <w:tag w:val="goog_rdk_8"/>
      </w:sdtPr>
      <w:sdtContent>
        <w:p w:rsidR="00000000" w:rsidDel="00000000" w:rsidP="00000000" w:rsidRDefault="00000000" w:rsidRPr="00000000" w14:paraId="00000A5A">
          <w:pPr>
            <w:pStyle w:val="Heading2"/>
            <w:spacing w:line="360" w:lineRule="auto"/>
            <w:rPr>
              <w:rFonts w:ascii="Times New Roman" w:cs="Times New Roman" w:eastAsia="Times New Roman" w:hAnsi="Times New Roman"/>
              <w:i w:val="0"/>
            </w:rPr>
          </w:pPr>
          <w:bookmarkStart w:colFirst="0" w:colLast="0" w:name="_heading=h.2pta16n" w:id="95"/>
          <w:bookmarkEnd w:id="95"/>
          <w:r w:rsidDel="00000000" w:rsidR="00000000" w:rsidRPr="00000000">
            <w:rPr>
              <w:rFonts w:ascii="Times New Roman" w:cs="Times New Roman" w:eastAsia="Times New Roman" w:hAnsi="Times New Roman"/>
              <w:i w:val="0"/>
              <w:rtl w:val="0"/>
            </w:rPr>
            <w:t xml:space="preserve">4. Консультативная модель личностного и профессионального самоопределения оптанта с инвалидностью и ОВЗ на стадии оптации при наличии психологического комплекса принятия социальной роли</w:t>
          </w:r>
        </w:p>
      </w:sdtContent>
    </w:sdt>
    <w:p w:rsidR="00000000" w:rsidDel="00000000" w:rsidP="00000000" w:rsidRDefault="00000000" w:rsidRPr="00000000" w14:paraId="00000A5B">
      <w:pPr>
        <w:spacing w:line="360" w:lineRule="auto"/>
        <w:jc w:val="center"/>
        <w:rPr>
          <w:i w:val="1"/>
          <w:sz w:val="24"/>
          <w:szCs w:val="24"/>
        </w:rPr>
      </w:pPr>
      <w:r w:rsidDel="00000000" w:rsidR="00000000" w:rsidRPr="00000000">
        <w:rPr>
          <w:i w:val="1"/>
          <w:sz w:val="24"/>
          <w:szCs w:val="24"/>
        </w:rPr>
        <w:drawing>
          <wp:inline distB="0" distT="0" distL="0" distR="0">
            <wp:extent cx="5838516" cy="2520000"/>
            <wp:effectExtent b="0" l="0" r="0" t="0"/>
            <wp:docPr descr="C:\Users\Вера\Desktop\маман\4 стадия.jpg" id="631" name="image32.jpg"/>
            <a:graphic>
              <a:graphicData uri="http://schemas.openxmlformats.org/drawingml/2006/picture">
                <pic:pic>
                  <pic:nvPicPr>
                    <pic:cNvPr descr="C:\Users\Вера\Desktop\маман\4 стадия.jpg" id="0" name="image32.jpg"/>
                    <pic:cNvPicPr preferRelativeResize="0"/>
                  </pic:nvPicPr>
                  <pic:blipFill>
                    <a:blip r:embed="rId186"/>
                    <a:srcRect b="23517" l="9664" r="0" t="18361"/>
                    <a:stretch>
                      <a:fillRect/>
                    </a:stretch>
                  </pic:blipFill>
                  <pic:spPr>
                    <a:xfrm>
                      <a:off x="0" y="0"/>
                      <a:ext cx="5838516" cy="2520000"/>
                    </a:xfrm>
                    <a:prstGeom prst="rect"/>
                    <a:ln/>
                  </pic:spPr>
                </pic:pic>
              </a:graphicData>
            </a:graphic>
          </wp:inline>
        </w:drawing>
      </w:r>
      <w:r w:rsidDel="00000000" w:rsidR="00000000" w:rsidRPr="00000000">
        <w:rPr>
          <w:rtl w:val="0"/>
        </w:rPr>
      </w:r>
    </w:p>
    <w:p w:rsidR="00000000" w:rsidDel="00000000" w:rsidP="00000000" w:rsidRDefault="00000000" w:rsidRPr="00000000" w14:paraId="00000A5C">
      <w:pPr>
        <w:spacing w:after="120" w:line="360" w:lineRule="auto"/>
        <w:jc w:val="center"/>
        <w:rPr>
          <w:i w:val="1"/>
          <w:sz w:val="24"/>
          <w:szCs w:val="24"/>
        </w:rPr>
      </w:pPr>
      <w:r w:rsidDel="00000000" w:rsidR="00000000" w:rsidRPr="00000000">
        <w:rPr>
          <w:i w:val="1"/>
          <w:sz w:val="24"/>
          <w:szCs w:val="24"/>
          <w:rtl w:val="0"/>
        </w:rPr>
        <w:t xml:space="preserve">Рисунок 6.4.1. Графическое изображение стадии оптации в онтогенезе при наличии сформированного психологического комплекса принятия социальной роли</w:t>
      </w:r>
    </w:p>
    <w:p w:rsidR="00000000" w:rsidDel="00000000" w:rsidP="00000000" w:rsidRDefault="00000000" w:rsidRPr="00000000" w14:paraId="00000A5D">
      <w:pPr>
        <w:spacing w:line="360" w:lineRule="auto"/>
        <w:ind w:firstLine="720"/>
        <w:jc w:val="both"/>
        <w:rPr>
          <w:sz w:val="24"/>
          <w:szCs w:val="24"/>
        </w:rPr>
      </w:pPr>
      <w:r w:rsidDel="00000000" w:rsidR="00000000" w:rsidRPr="00000000">
        <w:rPr>
          <w:sz w:val="24"/>
          <w:szCs w:val="24"/>
          <w:rtl w:val="0"/>
        </w:rPr>
        <w:t xml:space="preserve">Четвертой по порядку идет вариативная консультативная модель личностного и профессионального самоопределения оптанта с инвалидностью и ОВЗ, который находится на стадии оптации при наличии психологического комплекса принятия социальной роли с сохранными интеллектуальными психическими функциями. В случаях сурдо-, и тифло, - нозологических особенностей помимо представителей социального окружения оптанта необходимо присутствие переводчика, с которым предварительно консультант обсуждает содержательную тематику консультативной встречи.</w:t>
      </w:r>
    </w:p>
    <w:p w:rsidR="00000000" w:rsidDel="00000000" w:rsidP="00000000" w:rsidRDefault="00000000" w:rsidRPr="00000000" w14:paraId="00000A5E">
      <w:pPr>
        <w:spacing w:line="360" w:lineRule="auto"/>
        <w:ind w:firstLine="720"/>
        <w:jc w:val="both"/>
        <w:rPr>
          <w:sz w:val="24"/>
          <w:szCs w:val="24"/>
        </w:rPr>
      </w:pPr>
      <w:r w:rsidDel="00000000" w:rsidR="00000000" w:rsidRPr="00000000">
        <w:rPr>
          <w:sz w:val="24"/>
          <w:szCs w:val="24"/>
          <w:rtl w:val="0"/>
        </w:rPr>
        <w:t xml:space="preserve">На рис. 6.4.1. дано отображение идеального варианта начального этапа стадии оптации в онтогенезе на фоне сформированности психологического комплекса принятия социальной роли.</w:t>
      </w:r>
    </w:p>
    <w:p w:rsidR="00000000" w:rsidDel="00000000" w:rsidP="00000000" w:rsidRDefault="00000000" w:rsidRPr="00000000" w14:paraId="00000A5F">
      <w:pPr>
        <w:spacing w:line="360" w:lineRule="auto"/>
        <w:ind w:firstLine="720"/>
        <w:jc w:val="both"/>
        <w:rPr>
          <w:sz w:val="24"/>
          <w:szCs w:val="24"/>
        </w:rPr>
      </w:pPr>
      <w:r w:rsidDel="00000000" w:rsidR="00000000" w:rsidRPr="00000000">
        <w:rPr>
          <w:sz w:val="24"/>
          <w:szCs w:val="24"/>
          <w:rtl w:val="0"/>
        </w:rPr>
        <w:t xml:space="preserve">Вариативность применения интервью в данной консультативной модели будет касаться выявления и описания склонностей оптанта на уровне принятия социальной роли трудящейся личности. Изучение этого фактора проводится с помощью построения методики хронограммы.</w:t>
      </w:r>
    </w:p>
    <w:p w:rsidR="00000000" w:rsidDel="00000000" w:rsidP="00000000" w:rsidRDefault="00000000" w:rsidRPr="00000000" w14:paraId="00000A60">
      <w:pPr>
        <w:spacing w:line="360" w:lineRule="auto"/>
        <w:ind w:firstLine="720"/>
        <w:jc w:val="both"/>
        <w:rPr>
          <w:sz w:val="24"/>
          <w:szCs w:val="24"/>
        </w:rPr>
      </w:pPr>
      <w:r w:rsidDel="00000000" w:rsidR="00000000" w:rsidRPr="00000000">
        <w:rPr>
          <w:sz w:val="24"/>
          <w:szCs w:val="24"/>
          <w:rtl w:val="0"/>
        </w:rPr>
        <w:t xml:space="preserve">«Склонности человека как индикатор профессионального призвания проявляются в самых разнообразных видах активности, выполняемой на условиях бескорыстной инициативы: «Делаю, потому что нравится и просто интересно..., мне хочется делать». В склонности проявляется познавательное побуждение человека и активное его действие в заданном направлении при осуществлении любимых занятий, на которые тратится свободное время. Симптомы склонностей определяются по признакам желания человека вмешаться в какое-либо дело. Чем больше перебирается направлений в занятиях и досуговых увлечениях до момента совершения решающего профессионального старта, тем шире субъективный опыт, обуславливающий меньшую вероятность смены профессиональных учебных заведений и частых смен мест работы».</w:t>
      </w:r>
    </w:p>
    <w:p w:rsidR="00000000" w:rsidDel="00000000" w:rsidP="00000000" w:rsidRDefault="00000000" w:rsidRPr="00000000" w14:paraId="00000A61">
      <w:pPr>
        <w:spacing w:line="360" w:lineRule="auto"/>
        <w:ind w:firstLine="720"/>
        <w:jc w:val="both"/>
        <w:rPr>
          <w:sz w:val="24"/>
          <w:szCs w:val="24"/>
        </w:rPr>
      </w:pPr>
      <w:r w:rsidDel="00000000" w:rsidR="00000000" w:rsidRPr="00000000">
        <w:rPr>
          <w:sz w:val="24"/>
          <w:szCs w:val="24"/>
          <w:rtl w:val="0"/>
        </w:rPr>
        <w:t xml:space="preserve">«Склонности проявляются как в учебной, так и в другой деятельности. Областью склонностей может быть любая сфера приложения духовных или физических сил человека, приносящая психологическое состояние уравновешенности, удовлетворенности собой и своими действиями. Разобраться в своих склонностях можно также только в том случае, если организовать процесс самонаблюдения за своим поведением с проведением последующего анализа своего настроения и душевных состояний в течение какого-то периода времени. На формирование склонностей человека влияют условия, в которых проходило раннее детство, первый опыт от общения с людьми и животными, обращения с вещами. Наличие неприятных событий, травмирующих психику ребенка, влияют на характер взаимоотношений ребенка с окружающим миром. К сожалению, психологическое значение материнского «ухода» на работу несет за собой, вообще, отрицательное отношение ребенка к комплексу явлений, который обозначается словом «работа». В случае «выплескивания» взрослыми дома в присутствии детей своих негативных впечатлений о событиях на работе усугубляется у детей и отрицательное отношения к работе в целом». </w:t>
      </w:r>
    </w:p>
    <w:p w:rsidR="00000000" w:rsidDel="00000000" w:rsidP="00000000" w:rsidRDefault="00000000" w:rsidRPr="00000000" w14:paraId="00000A62">
      <w:pPr>
        <w:spacing w:line="360" w:lineRule="auto"/>
        <w:ind w:firstLine="720"/>
        <w:jc w:val="both"/>
        <w:rPr>
          <w:sz w:val="24"/>
          <w:szCs w:val="24"/>
        </w:rPr>
      </w:pPr>
      <w:r w:rsidDel="00000000" w:rsidR="00000000" w:rsidRPr="00000000">
        <w:rPr>
          <w:sz w:val="24"/>
          <w:szCs w:val="24"/>
          <w:rtl w:val="0"/>
        </w:rPr>
        <w:t xml:space="preserve">«В других случаях, по мере приобретения ребенком опыта в рамках наблюдения нормальных мотивов и установок трудового поведения окружающих, его социализация в плане развития представлений о действиях по достижению образов профессионального будущего происходит без особых трудностей и кризисов. И в этом процессе становление склонностей обеспечивает важнейшее условие профессиональной успешности, - развитие высокого уровня эмоциональной зрелости личности. Человек может иметь отлично развитые способности, но у него не сформировано не правильное отношение к труду, - нет склонности к общественно-полезной деятельности, - и как результат, работа не приносит удовлетворения. Наличие понимания, что в работе есть не только приятные моменты, но и трудные, свидетельствует как об эмоциональной, так и рациональной ориентировке в требованиях деятельности. Превалирование отрицательных или, наоборот, положительно окрашенных впечатлений о моментах работы иногда ведет к проблемам с вхождением в профессию и переходом на стадии стабильного функционирования как профессионала. Иногда говорят о дезадаптации, разбирая феномен «выгорания» человека на работе». </w:t>
      </w:r>
    </w:p>
    <w:p w:rsidR="00000000" w:rsidDel="00000000" w:rsidP="00000000" w:rsidRDefault="00000000" w:rsidRPr="00000000" w14:paraId="00000A63">
      <w:pPr>
        <w:spacing w:line="360" w:lineRule="auto"/>
        <w:ind w:firstLine="720"/>
        <w:jc w:val="both"/>
        <w:rPr>
          <w:sz w:val="24"/>
          <w:szCs w:val="24"/>
        </w:rPr>
      </w:pPr>
      <w:r w:rsidDel="00000000" w:rsidR="00000000" w:rsidRPr="00000000">
        <w:rPr>
          <w:sz w:val="24"/>
          <w:szCs w:val="24"/>
          <w:rtl w:val="0"/>
        </w:rPr>
        <w:t xml:space="preserve">Понимание развития склонностей необходимо вести по схеме анализа детства и детских впечатлений. </w:t>
      </w:r>
    </w:p>
    <w:p w:rsidR="00000000" w:rsidDel="00000000" w:rsidP="00000000" w:rsidRDefault="00000000" w:rsidRPr="00000000" w14:paraId="00000A64">
      <w:pPr>
        <w:spacing w:line="360" w:lineRule="auto"/>
        <w:ind w:firstLine="720"/>
        <w:jc w:val="both"/>
        <w:rPr>
          <w:sz w:val="24"/>
          <w:szCs w:val="24"/>
        </w:rPr>
      </w:pPr>
      <w:r w:rsidDel="00000000" w:rsidR="00000000" w:rsidRPr="00000000">
        <w:rPr>
          <w:sz w:val="24"/>
          <w:szCs w:val="24"/>
          <w:rtl w:val="0"/>
        </w:rPr>
        <w:t xml:space="preserve">Оптанту предлагается обдумать ниже сформулированные темы, которые могут возникнуть на этом этапе консультирования.</w:t>
      </w:r>
    </w:p>
    <w:p w:rsidR="00000000" w:rsidDel="00000000" w:rsidP="00000000" w:rsidRDefault="00000000" w:rsidRPr="00000000" w14:paraId="00000A65">
      <w:pPr>
        <w:spacing w:line="360" w:lineRule="auto"/>
        <w:ind w:firstLine="720"/>
        <w:jc w:val="both"/>
        <w:rPr>
          <w:sz w:val="24"/>
          <w:szCs w:val="24"/>
        </w:rPr>
      </w:pPr>
      <w:r w:rsidDel="00000000" w:rsidR="00000000" w:rsidRPr="00000000">
        <w:rPr>
          <w:sz w:val="24"/>
          <w:szCs w:val="24"/>
          <w:rtl w:val="0"/>
        </w:rPr>
        <w:t xml:space="preserve">«1. Первое впечатление, возникшее по ходу жизни, о котором человек может вспомнить.</w:t>
      </w:r>
    </w:p>
    <w:p w:rsidR="00000000" w:rsidDel="00000000" w:rsidP="00000000" w:rsidRDefault="00000000" w:rsidRPr="00000000" w14:paraId="00000A66">
      <w:pPr>
        <w:spacing w:line="360" w:lineRule="auto"/>
        <w:ind w:firstLine="720"/>
        <w:jc w:val="both"/>
        <w:rPr>
          <w:sz w:val="24"/>
          <w:szCs w:val="24"/>
        </w:rPr>
      </w:pPr>
      <w:r w:rsidDel="00000000" w:rsidR="00000000" w:rsidRPr="00000000">
        <w:rPr>
          <w:sz w:val="24"/>
          <w:szCs w:val="24"/>
          <w:rtl w:val="0"/>
        </w:rPr>
        <w:t xml:space="preserve">2. Отношение к родителям - чувство уверенности, особые ситуации - развод, смерть одного из родителей, обоих, другие обстоятельства.</w:t>
      </w:r>
    </w:p>
    <w:p w:rsidR="00000000" w:rsidDel="00000000" w:rsidP="00000000" w:rsidRDefault="00000000" w:rsidRPr="00000000" w14:paraId="00000A67">
      <w:pPr>
        <w:spacing w:line="360" w:lineRule="auto"/>
        <w:ind w:firstLine="720"/>
        <w:jc w:val="both"/>
        <w:rPr>
          <w:sz w:val="24"/>
          <w:szCs w:val="24"/>
        </w:rPr>
      </w:pPr>
      <w:r w:rsidDel="00000000" w:rsidR="00000000" w:rsidRPr="00000000">
        <w:rPr>
          <w:sz w:val="24"/>
          <w:szCs w:val="24"/>
          <w:rtl w:val="0"/>
        </w:rPr>
        <w:t xml:space="preserve">3. Болезни ребенка и реакции родителей на них.</w:t>
      </w:r>
    </w:p>
    <w:p w:rsidR="00000000" w:rsidDel="00000000" w:rsidP="00000000" w:rsidRDefault="00000000" w:rsidRPr="00000000" w14:paraId="00000A68">
      <w:pPr>
        <w:spacing w:line="360" w:lineRule="auto"/>
        <w:ind w:firstLine="720"/>
        <w:jc w:val="both"/>
        <w:rPr>
          <w:sz w:val="24"/>
          <w:szCs w:val="24"/>
        </w:rPr>
      </w:pPr>
      <w:r w:rsidDel="00000000" w:rsidR="00000000" w:rsidRPr="00000000">
        <w:rPr>
          <w:sz w:val="24"/>
          <w:szCs w:val="24"/>
          <w:rtl w:val="0"/>
        </w:rPr>
        <w:t xml:space="preserve">4. Дурные привычки - нежелательные навыки в детстве и их преодоление.</w:t>
      </w:r>
    </w:p>
    <w:p w:rsidR="00000000" w:rsidDel="00000000" w:rsidP="00000000" w:rsidRDefault="00000000" w:rsidRPr="00000000" w14:paraId="00000A69">
      <w:pPr>
        <w:spacing w:line="360" w:lineRule="auto"/>
        <w:ind w:firstLine="720"/>
        <w:jc w:val="both"/>
        <w:rPr>
          <w:sz w:val="24"/>
          <w:szCs w:val="24"/>
        </w:rPr>
      </w:pPr>
      <w:r w:rsidDel="00000000" w:rsidR="00000000" w:rsidRPr="00000000">
        <w:rPr>
          <w:sz w:val="24"/>
          <w:szCs w:val="24"/>
          <w:rtl w:val="0"/>
        </w:rPr>
        <w:t xml:space="preserve">5. Игры, игрушки, любимые животные, любимые занятия.</w:t>
      </w:r>
    </w:p>
    <w:p w:rsidR="00000000" w:rsidDel="00000000" w:rsidP="00000000" w:rsidRDefault="00000000" w:rsidRPr="00000000" w14:paraId="00000A6A">
      <w:pPr>
        <w:spacing w:line="360" w:lineRule="auto"/>
        <w:ind w:firstLine="720"/>
        <w:jc w:val="both"/>
        <w:rPr>
          <w:sz w:val="24"/>
          <w:szCs w:val="24"/>
        </w:rPr>
      </w:pPr>
      <w:r w:rsidDel="00000000" w:rsidR="00000000" w:rsidRPr="00000000">
        <w:rPr>
          <w:sz w:val="24"/>
          <w:szCs w:val="24"/>
          <w:rtl w:val="0"/>
        </w:rPr>
        <w:t xml:space="preserve">6. Желания, фантазии, любимые рассказы, сказки, фильмы, мультфильмы, герои.</w:t>
      </w:r>
    </w:p>
    <w:p w:rsidR="00000000" w:rsidDel="00000000" w:rsidP="00000000" w:rsidRDefault="00000000" w:rsidRPr="00000000" w14:paraId="00000A6B">
      <w:pPr>
        <w:spacing w:line="360" w:lineRule="auto"/>
        <w:ind w:firstLine="720"/>
        <w:jc w:val="both"/>
        <w:rPr>
          <w:sz w:val="24"/>
          <w:szCs w:val="24"/>
        </w:rPr>
      </w:pPr>
      <w:r w:rsidDel="00000000" w:rsidR="00000000" w:rsidRPr="00000000">
        <w:rPr>
          <w:sz w:val="24"/>
          <w:szCs w:val="24"/>
          <w:rtl w:val="0"/>
        </w:rPr>
        <w:t xml:space="preserve">7. Отношение к людям - позитивное, негативное, агрессивное, пассивное, соглашательское, другие варианты.</w:t>
      </w:r>
    </w:p>
    <w:p w:rsidR="00000000" w:rsidDel="00000000" w:rsidP="00000000" w:rsidRDefault="00000000" w:rsidRPr="00000000" w14:paraId="00000A6C">
      <w:pPr>
        <w:spacing w:line="360" w:lineRule="auto"/>
        <w:ind w:firstLine="720"/>
        <w:jc w:val="both"/>
        <w:rPr>
          <w:sz w:val="24"/>
          <w:szCs w:val="24"/>
        </w:rPr>
      </w:pPr>
      <w:r w:rsidDel="00000000" w:rsidR="00000000" w:rsidRPr="00000000">
        <w:rPr>
          <w:sz w:val="24"/>
          <w:szCs w:val="24"/>
          <w:rtl w:val="0"/>
        </w:rPr>
        <w:t xml:space="preserve">8. Обязанности ребенка в семье.</w:t>
      </w:r>
    </w:p>
    <w:p w:rsidR="00000000" w:rsidDel="00000000" w:rsidP="00000000" w:rsidRDefault="00000000" w:rsidRPr="00000000" w14:paraId="00000A6D">
      <w:pPr>
        <w:spacing w:line="360" w:lineRule="auto"/>
        <w:ind w:firstLine="720"/>
        <w:jc w:val="both"/>
        <w:rPr>
          <w:sz w:val="24"/>
          <w:szCs w:val="24"/>
        </w:rPr>
      </w:pPr>
      <w:r w:rsidDel="00000000" w:rsidR="00000000" w:rsidRPr="00000000">
        <w:rPr>
          <w:sz w:val="24"/>
          <w:szCs w:val="24"/>
          <w:rtl w:val="0"/>
        </w:rPr>
        <w:t xml:space="preserve">9. Впечатления от посещений мест работы родителей и других членов семьи.</w:t>
      </w:r>
    </w:p>
    <w:p w:rsidR="00000000" w:rsidDel="00000000" w:rsidP="00000000" w:rsidRDefault="00000000" w:rsidRPr="00000000" w14:paraId="00000A6E">
      <w:pPr>
        <w:spacing w:line="360" w:lineRule="auto"/>
        <w:ind w:firstLine="720"/>
        <w:jc w:val="both"/>
        <w:rPr>
          <w:sz w:val="24"/>
          <w:szCs w:val="24"/>
        </w:rPr>
      </w:pPr>
      <w:r w:rsidDel="00000000" w:rsidR="00000000" w:rsidRPr="00000000">
        <w:rPr>
          <w:sz w:val="24"/>
          <w:szCs w:val="24"/>
          <w:rtl w:val="0"/>
        </w:rPr>
        <w:t xml:space="preserve">10. Наличие дефектов здоровья и способов их принятия.</w:t>
      </w:r>
    </w:p>
    <w:p w:rsidR="00000000" w:rsidDel="00000000" w:rsidP="00000000" w:rsidRDefault="00000000" w:rsidRPr="00000000" w14:paraId="00000A6F">
      <w:pPr>
        <w:spacing w:line="360" w:lineRule="auto"/>
        <w:ind w:firstLine="720"/>
        <w:jc w:val="both"/>
        <w:rPr>
          <w:sz w:val="24"/>
          <w:szCs w:val="24"/>
        </w:rPr>
      </w:pPr>
      <w:r w:rsidDel="00000000" w:rsidR="00000000" w:rsidRPr="00000000">
        <w:rPr>
          <w:sz w:val="24"/>
          <w:szCs w:val="24"/>
          <w:rtl w:val="0"/>
        </w:rPr>
        <w:t xml:space="preserve">10.1. Характер болезни или инвалидности и связанные с ней субъективные проблемы.</w:t>
      </w:r>
    </w:p>
    <w:p w:rsidR="00000000" w:rsidDel="00000000" w:rsidP="00000000" w:rsidRDefault="00000000" w:rsidRPr="00000000" w14:paraId="00000A70">
      <w:pPr>
        <w:spacing w:line="360" w:lineRule="auto"/>
        <w:ind w:firstLine="720"/>
        <w:jc w:val="both"/>
        <w:rPr>
          <w:sz w:val="24"/>
          <w:szCs w:val="24"/>
        </w:rPr>
      </w:pPr>
      <w:r w:rsidDel="00000000" w:rsidR="00000000" w:rsidRPr="00000000">
        <w:rPr>
          <w:sz w:val="24"/>
          <w:szCs w:val="24"/>
          <w:rtl w:val="0"/>
        </w:rPr>
        <w:t xml:space="preserve">10.2. Влияние отношения к болезни на отношение к развитию компенсаторных склонностей и способностей».</w:t>
      </w:r>
    </w:p>
    <w:p w:rsidR="00000000" w:rsidDel="00000000" w:rsidP="00000000" w:rsidRDefault="00000000" w:rsidRPr="00000000" w14:paraId="00000A71">
      <w:pPr>
        <w:spacing w:line="360" w:lineRule="auto"/>
        <w:ind w:firstLine="720"/>
        <w:jc w:val="both"/>
        <w:rPr>
          <w:sz w:val="24"/>
          <w:szCs w:val="24"/>
        </w:rPr>
      </w:pPr>
      <w:r w:rsidDel="00000000" w:rsidR="00000000" w:rsidRPr="00000000">
        <w:rPr>
          <w:sz w:val="24"/>
          <w:szCs w:val="24"/>
          <w:rtl w:val="0"/>
        </w:rPr>
        <w:t xml:space="preserve">На успешность в профессиональной деятельности влияют, с одной стороны, действительное состояние здоровья, а с другой, - эмоциональные реакции, которые с ним связаны. Хронические заболевания, инвалидность способствуют образованию новых отношений личности с окружающим миром. До заболевания такие отношения были несвойственны человеку. Достижение эмоционального равновесия зависит от способа принятия дефекта и от уровня эмоционального напряжения, которое часто проявляется в форме невротических реакций.</w:t>
      </w:r>
    </w:p>
    <w:p w:rsidR="00000000" w:rsidDel="00000000" w:rsidP="00000000" w:rsidRDefault="00000000" w:rsidRPr="00000000" w14:paraId="00000A72">
      <w:pPr>
        <w:spacing w:line="360" w:lineRule="auto"/>
        <w:ind w:firstLine="720"/>
        <w:jc w:val="both"/>
        <w:rPr>
          <w:sz w:val="24"/>
          <w:szCs w:val="24"/>
        </w:rPr>
      </w:pPr>
      <w:r w:rsidDel="00000000" w:rsidR="00000000" w:rsidRPr="00000000">
        <w:rPr>
          <w:sz w:val="24"/>
          <w:szCs w:val="24"/>
          <w:rtl w:val="0"/>
        </w:rPr>
        <w:t xml:space="preserve">К непрофессиональным интересам можно отнести познавательную активность человека, направленную на материальные объекты, ситуации, различные явления, которым человек уделяет особое внимание на уровне хобби:</w:t>
      </w:r>
    </w:p>
    <w:p w:rsidR="00000000" w:rsidDel="00000000" w:rsidP="00000000" w:rsidRDefault="00000000" w:rsidRPr="00000000" w14:paraId="00000A73">
      <w:pPr>
        <w:spacing w:line="360" w:lineRule="auto"/>
        <w:ind w:firstLine="720"/>
        <w:jc w:val="both"/>
        <w:rPr>
          <w:sz w:val="24"/>
          <w:szCs w:val="24"/>
        </w:rPr>
      </w:pPr>
      <w:r w:rsidDel="00000000" w:rsidR="00000000" w:rsidRPr="00000000">
        <w:rPr>
          <w:sz w:val="24"/>
          <w:szCs w:val="24"/>
          <w:rtl w:val="0"/>
        </w:rPr>
        <w:t xml:space="preserve">а) любимые области искусства, науки;</w:t>
      </w:r>
    </w:p>
    <w:p w:rsidR="00000000" w:rsidDel="00000000" w:rsidP="00000000" w:rsidRDefault="00000000" w:rsidRPr="00000000" w14:paraId="00000A74">
      <w:pPr>
        <w:spacing w:line="360" w:lineRule="auto"/>
        <w:ind w:firstLine="720"/>
        <w:jc w:val="both"/>
        <w:rPr>
          <w:sz w:val="24"/>
          <w:szCs w:val="24"/>
        </w:rPr>
      </w:pPr>
      <w:r w:rsidDel="00000000" w:rsidR="00000000" w:rsidRPr="00000000">
        <w:rPr>
          <w:sz w:val="24"/>
          <w:szCs w:val="24"/>
          <w:rtl w:val="0"/>
        </w:rPr>
        <w:t xml:space="preserve">б) изучение жизни людей, которых человек уважает, их особенности и деятельность;</w:t>
      </w:r>
    </w:p>
    <w:p w:rsidR="00000000" w:rsidDel="00000000" w:rsidP="00000000" w:rsidRDefault="00000000" w:rsidRPr="00000000" w14:paraId="00000A75">
      <w:pPr>
        <w:spacing w:line="360" w:lineRule="auto"/>
        <w:ind w:firstLine="720"/>
        <w:jc w:val="both"/>
        <w:rPr>
          <w:sz w:val="24"/>
          <w:szCs w:val="24"/>
        </w:rPr>
      </w:pPr>
      <w:r w:rsidDel="00000000" w:rsidR="00000000" w:rsidRPr="00000000">
        <w:rPr>
          <w:sz w:val="24"/>
          <w:szCs w:val="24"/>
          <w:rtl w:val="0"/>
        </w:rPr>
        <w:t xml:space="preserve">в) активность и развлечения в свободное время.</w:t>
      </w:r>
    </w:p>
    <w:p w:rsidR="00000000" w:rsidDel="00000000" w:rsidP="00000000" w:rsidRDefault="00000000" w:rsidRPr="00000000" w14:paraId="00000A76">
      <w:pPr>
        <w:spacing w:line="360" w:lineRule="auto"/>
        <w:ind w:firstLine="720"/>
        <w:jc w:val="both"/>
        <w:rPr>
          <w:sz w:val="24"/>
          <w:szCs w:val="24"/>
        </w:rPr>
      </w:pPr>
      <w:r w:rsidDel="00000000" w:rsidR="00000000" w:rsidRPr="00000000">
        <w:rPr>
          <w:sz w:val="24"/>
          <w:szCs w:val="24"/>
          <w:rtl w:val="0"/>
        </w:rPr>
        <w:t xml:space="preserve">Интерес к определенной области труда, в которой человек пробует работать, и которой он уделяет особое внимание, часто становится склонностью:</w:t>
      </w:r>
    </w:p>
    <w:p w:rsidR="00000000" w:rsidDel="00000000" w:rsidP="00000000" w:rsidRDefault="00000000" w:rsidRPr="00000000" w14:paraId="00000A77">
      <w:pPr>
        <w:spacing w:line="360" w:lineRule="auto"/>
        <w:ind w:firstLine="720"/>
        <w:jc w:val="both"/>
        <w:rPr>
          <w:sz w:val="24"/>
          <w:szCs w:val="24"/>
        </w:rPr>
      </w:pPr>
      <w:r w:rsidDel="00000000" w:rsidR="00000000" w:rsidRPr="00000000">
        <w:rPr>
          <w:sz w:val="24"/>
          <w:szCs w:val="24"/>
          <w:rtl w:val="0"/>
        </w:rPr>
        <w:t xml:space="preserve">а) отдельные фазы развития склонностей;</w:t>
      </w:r>
    </w:p>
    <w:p w:rsidR="00000000" w:rsidDel="00000000" w:rsidP="00000000" w:rsidRDefault="00000000" w:rsidRPr="00000000" w14:paraId="00000A78">
      <w:pPr>
        <w:spacing w:line="360" w:lineRule="auto"/>
        <w:ind w:firstLine="720"/>
        <w:jc w:val="both"/>
        <w:rPr>
          <w:sz w:val="24"/>
          <w:szCs w:val="24"/>
        </w:rPr>
      </w:pPr>
      <w:r w:rsidDel="00000000" w:rsidR="00000000" w:rsidRPr="00000000">
        <w:rPr>
          <w:sz w:val="24"/>
          <w:szCs w:val="24"/>
          <w:rtl w:val="0"/>
        </w:rPr>
        <w:t xml:space="preserve">б) лица, которые сыграли важную роль при возбуждении интереса к определенной профессии;</w:t>
      </w:r>
    </w:p>
    <w:p w:rsidR="00000000" w:rsidDel="00000000" w:rsidP="00000000" w:rsidRDefault="00000000" w:rsidRPr="00000000" w14:paraId="00000A79">
      <w:pPr>
        <w:spacing w:line="360" w:lineRule="auto"/>
        <w:ind w:firstLine="720"/>
        <w:jc w:val="both"/>
        <w:rPr>
          <w:sz w:val="24"/>
          <w:szCs w:val="24"/>
        </w:rPr>
      </w:pPr>
      <w:r w:rsidDel="00000000" w:rsidR="00000000" w:rsidRPr="00000000">
        <w:rPr>
          <w:sz w:val="24"/>
          <w:szCs w:val="24"/>
          <w:rtl w:val="0"/>
        </w:rPr>
        <w:t xml:space="preserve">в) роль родителей при активизации интересов и формировании соответствующих склонностей, необходимых для овладения определенной специальностью;</w:t>
      </w:r>
    </w:p>
    <w:p w:rsidR="00000000" w:rsidDel="00000000" w:rsidP="00000000" w:rsidRDefault="00000000" w:rsidRPr="00000000" w14:paraId="00000A7A">
      <w:pPr>
        <w:spacing w:line="360" w:lineRule="auto"/>
        <w:ind w:firstLine="720"/>
        <w:jc w:val="both"/>
        <w:rPr>
          <w:sz w:val="24"/>
          <w:szCs w:val="24"/>
        </w:rPr>
      </w:pPr>
      <w:r w:rsidDel="00000000" w:rsidR="00000000" w:rsidRPr="00000000">
        <w:rPr>
          <w:sz w:val="24"/>
          <w:szCs w:val="24"/>
          <w:rtl w:val="0"/>
        </w:rPr>
        <w:t xml:space="preserve">г) источники информации о предпочитаемых видах труда;</w:t>
      </w:r>
    </w:p>
    <w:p w:rsidR="00000000" w:rsidDel="00000000" w:rsidP="00000000" w:rsidRDefault="00000000" w:rsidRPr="00000000" w14:paraId="00000A7B">
      <w:pPr>
        <w:spacing w:line="360" w:lineRule="auto"/>
        <w:ind w:firstLine="720"/>
        <w:jc w:val="both"/>
        <w:rPr>
          <w:sz w:val="24"/>
          <w:szCs w:val="24"/>
        </w:rPr>
      </w:pPr>
      <w:r w:rsidDel="00000000" w:rsidR="00000000" w:rsidRPr="00000000">
        <w:rPr>
          <w:sz w:val="24"/>
          <w:szCs w:val="24"/>
          <w:rtl w:val="0"/>
        </w:rPr>
        <w:t xml:space="preserve">д) уровень информированности о мире профессий в целом;</w:t>
      </w:r>
    </w:p>
    <w:p w:rsidR="00000000" w:rsidDel="00000000" w:rsidP="00000000" w:rsidRDefault="00000000" w:rsidRPr="00000000" w14:paraId="00000A7C">
      <w:pPr>
        <w:spacing w:line="360" w:lineRule="auto"/>
        <w:ind w:firstLine="720"/>
        <w:jc w:val="both"/>
        <w:rPr>
          <w:sz w:val="24"/>
          <w:szCs w:val="24"/>
        </w:rPr>
      </w:pPr>
      <w:r w:rsidDel="00000000" w:rsidR="00000000" w:rsidRPr="00000000">
        <w:rPr>
          <w:sz w:val="24"/>
          <w:szCs w:val="24"/>
          <w:rtl w:val="0"/>
        </w:rPr>
        <w:t xml:space="preserve">е) школьное и профессиональное развитие (безуспешные попытки при поступлении на учебу, привлекательное место работы, посещение различных курсов, учеба в училищах, институтах, уход оттуда и его причины).</w:t>
      </w:r>
    </w:p>
    <w:p w:rsidR="00000000" w:rsidDel="00000000" w:rsidP="00000000" w:rsidRDefault="00000000" w:rsidRPr="00000000" w14:paraId="00000A7D">
      <w:pPr>
        <w:spacing w:line="360" w:lineRule="auto"/>
        <w:ind w:firstLine="720"/>
        <w:jc w:val="both"/>
        <w:rPr>
          <w:sz w:val="24"/>
          <w:szCs w:val="24"/>
        </w:rPr>
      </w:pPr>
      <w:r w:rsidDel="00000000" w:rsidR="00000000" w:rsidRPr="00000000">
        <w:rPr>
          <w:sz w:val="24"/>
          <w:szCs w:val="24"/>
          <w:rtl w:val="0"/>
        </w:rPr>
        <w:t xml:space="preserve">Вариант ориентировочной схемы для самонаблюдения склонностей может быть таким. В тетради выбора профессии фиксируются все виды активности, осуществляемой человеком в течение суток, недели, месяца и более длительные промежутки времени. Против каждого конкретно обозначенного вида активности ставится знак соответствующего настроения «+» или «-», а затем фиксируется причина такого настроя и последующие действия человека, которые позволили изменить настроение. Внимательно нужно анализировать как позитивные, так и негативные состояния, чтобы впредь избегать или предотвращать события, имеющие ненужные последствия.</w:t>
      </w:r>
    </w:p>
    <w:p w:rsidR="00000000" w:rsidDel="00000000" w:rsidP="00000000" w:rsidRDefault="00000000" w:rsidRPr="00000000" w14:paraId="00000A7E">
      <w:pPr>
        <w:tabs>
          <w:tab w:val="left" w:pos="8222"/>
        </w:tabs>
        <w:spacing w:line="360" w:lineRule="auto"/>
        <w:ind w:firstLine="720"/>
        <w:jc w:val="both"/>
        <w:rPr>
          <w:sz w:val="24"/>
          <w:szCs w:val="24"/>
        </w:rPr>
      </w:pPr>
      <w:r w:rsidDel="00000000" w:rsidR="00000000" w:rsidRPr="00000000">
        <w:rPr>
          <w:sz w:val="24"/>
          <w:szCs w:val="24"/>
          <w:rtl w:val="0"/>
        </w:rPr>
        <w:t xml:space="preserve">Составьте свою хронограмму. В таблице отмечайте ваши занятия и их характеристики с интервалом в 30 минут. Психолог помогает понять развитие склонностей по схеме анализа детства, детских впечатлений, впечатлений подростничества и юности, а также впечатлений, которые возникают на данном этапе развития.</w:t>
      </w:r>
    </w:p>
    <w:p w:rsidR="00000000" w:rsidDel="00000000" w:rsidP="00000000" w:rsidRDefault="00000000" w:rsidRPr="00000000" w14:paraId="00000A7F">
      <w:pPr>
        <w:tabs>
          <w:tab w:val="left" w:pos="8222"/>
        </w:tabs>
        <w:spacing w:after="120" w:before="120" w:line="360" w:lineRule="auto"/>
        <w:jc w:val="right"/>
        <w:rPr>
          <w:i w:val="1"/>
          <w:sz w:val="24"/>
          <w:szCs w:val="24"/>
        </w:rPr>
      </w:pPr>
      <w:r w:rsidDel="00000000" w:rsidR="00000000" w:rsidRPr="00000000">
        <w:rPr>
          <w:i w:val="1"/>
          <w:sz w:val="24"/>
          <w:szCs w:val="24"/>
          <w:rtl w:val="0"/>
        </w:rPr>
        <w:t xml:space="preserve">Таблица 6.4.1. Хронографическое описание занятий, склонностей и эмоционального отношения к ним</w:t>
      </w:r>
    </w:p>
    <w:p w:rsidR="00000000" w:rsidDel="00000000" w:rsidP="00000000" w:rsidRDefault="00000000" w:rsidRPr="00000000" w14:paraId="00000A80">
      <w:pPr>
        <w:tabs>
          <w:tab w:val="left" w:pos="8222"/>
        </w:tabs>
        <w:spacing w:after="120" w:before="120" w:line="360" w:lineRule="auto"/>
        <w:jc w:val="both"/>
        <w:rPr>
          <w:i w:val="1"/>
          <w:sz w:val="24"/>
          <w:szCs w:val="24"/>
        </w:rPr>
      </w:pPr>
      <w:r w:rsidDel="00000000" w:rsidR="00000000" w:rsidRPr="00000000">
        <w:rPr/>
        <w:drawing>
          <wp:inline distB="0" distT="0" distL="0" distR="0">
            <wp:extent cx="6197955" cy="1281367"/>
            <wp:effectExtent b="0" l="0" r="0" t="0"/>
            <wp:docPr id="632" name="image37.png"/>
            <a:graphic>
              <a:graphicData uri="http://schemas.openxmlformats.org/drawingml/2006/picture">
                <pic:pic>
                  <pic:nvPicPr>
                    <pic:cNvPr id="0" name="image37.png"/>
                    <pic:cNvPicPr preferRelativeResize="0"/>
                  </pic:nvPicPr>
                  <pic:blipFill>
                    <a:blip r:embed="rId187"/>
                    <a:srcRect b="33021" l="54952" r="6073" t="52655"/>
                    <a:stretch>
                      <a:fillRect/>
                    </a:stretch>
                  </pic:blipFill>
                  <pic:spPr>
                    <a:xfrm>
                      <a:off x="0" y="0"/>
                      <a:ext cx="6197955" cy="1281367"/>
                    </a:xfrm>
                    <a:prstGeom prst="rect"/>
                    <a:ln/>
                  </pic:spPr>
                </pic:pic>
              </a:graphicData>
            </a:graphic>
          </wp:inline>
        </w:drawing>
      </w:r>
      <w:r w:rsidDel="00000000" w:rsidR="00000000" w:rsidRPr="00000000">
        <w:rPr>
          <w:rtl w:val="0"/>
        </w:rPr>
      </w:r>
    </w:p>
    <w:p w:rsidR="00000000" w:rsidDel="00000000" w:rsidP="00000000" w:rsidRDefault="00000000" w:rsidRPr="00000000" w14:paraId="00000A81">
      <w:pPr>
        <w:rPr>
          <w:sz w:val="24"/>
          <w:szCs w:val="24"/>
        </w:rPr>
      </w:pPr>
      <w:r w:rsidDel="00000000" w:rsidR="00000000" w:rsidRPr="00000000">
        <w:br w:type="page"/>
      </w:r>
      <w:r w:rsidDel="00000000" w:rsidR="00000000" w:rsidRPr="00000000">
        <w:rPr>
          <w:rtl w:val="0"/>
        </w:rPr>
      </w:r>
    </w:p>
    <w:sdt>
      <w:sdtPr>
        <w:tag w:val="goog_rdk_9"/>
      </w:sdtPr>
      <w:sdtContent>
        <w:p w:rsidR="00000000" w:rsidDel="00000000" w:rsidP="00000000" w:rsidRDefault="00000000" w:rsidRPr="00000000" w14:paraId="00000A82">
          <w:pPr>
            <w:pStyle w:val="Heading2"/>
            <w:spacing w:line="360" w:lineRule="auto"/>
            <w:rPr>
              <w:rFonts w:ascii="Times New Roman" w:cs="Times New Roman" w:eastAsia="Times New Roman" w:hAnsi="Times New Roman"/>
              <w:i w:val="0"/>
            </w:rPr>
          </w:pPr>
          <w:bookmarkStart w:colFirst="0" w:colLast="0" w:name="_heading=h.14ykbeg" w:id="96"/>
          <w:bookmarkEnd w:id="96"/>
          <w:r w:rsidDel="00000000" w:rsidR="00000000" w:rsidRPr="00000000">
            <w:rPr>
              <w:rFonts w:ascii="Times New Roman" w:cs="Times New Roman" w:eastAsia="Times New Roman" w:hAnsi="Times New Roman"/>
              <w:i w:val="0"/>
              <w:rtl w:val="0"/>
            </w:rPr>
            <w:t xml:space="preserve">5. Консультативная модель личностного и профессионального самоопределения адепта (избравшего для себя эталонную профессиональную общность) с инвалидностью и ОВЗ при переходе от стадии оптации к стадии профессионализации в условиях сформированного психологического комплекса доверительного общения</w:t>
          </w:r>
        </w:p>
      </w:sdtContent>
    </w:sdt>
    <w:p w:rsidR="00000000" w:rsidDel="00000000" w:rsidP="00000000" w:rsidRDefault="00000000" w:rsidRPr="00000000" w14:paraId="00000A83">
      <w:pPr>
        <w:spacing w:line="360" w:lineRule="auto"/>
        <w:jc w:val="center"/>
        <w:rPr>
          <w:sz w:val="24"/>
          <w:szCs w:val="24"/>
        </w:rPr>
      </w:pPr>
      <w:r w:rsidDel="00000000" w:rsidR="00000000" w:rsidRPr="00000000">
        <w:rPr>
          <w:i w:val="1"/>
          <w:sz w:val="24"/>
          <w:szCs w:val="24"/>
        </w:rPr>
        <w:drawing>
          <wp:inline distB="0" distT="0" distL="0" distR="0">
            <wp:extent cx="5260086" cy="2520000"/>
            <wp:effectExtent b="0" l="0" r="0" t="0"/>
            <wp:docPr descr="C:\Users\Вера\Desktop\маман\5 стадия.jpg" id="633" name="image15.jpg"/>
            <a:graphic>
              <a:graphicData uri="http://schemas.openxmlformats.org/drawingml/2006/picture">
                <pic:pic>
                  <pic:nvPicPr>
                    <pic:cNvPr descr="C:\Users\Вера\Desktop\маман\5 стадия.jpg" id="0" name="image15.jpg"/>
                    <pic:cNvPicPr preferRelativeResize="0"/>
                  </pic:nvPicPr>
                  <pic:blipFill>
                    <a:blip r:embed="rId188"/>
                    <a:srcRect b="24369" l="11812" r="6378" t="17618"/>
                    <a:stretch>
                      <a:fillRect/>
                    </a:stretch>
                  </pic:blipFill>
                  <pic:spPr>
                    <a:xfrm>
                      <a:off x="0" y="0"/>
                      <a:ext cx="5260086" cy="2520000"/>
                    </a:xfrm>
                    <a:prstGeom prst="rect"/>
                    <a:ln/>
                  </pic:spPr>
                </pic:pic>
              </a:graphicData>
            </a:graphic>
          </wp:inline>
        </w:drawing>
      </w:r>
      <w:r w:rsidDel="00000000" w:rsidR="00000000" w:rsidRPr="00000000">
        <w:rPr>
          <w:rtl w:val="0"/>
        </w:rPr>
      </w:r>
    </w:p>
    <w:p w:rsidR="00000000" w:rsidDel="00000000" w:rsidP="00000000" w:rsidRDefault="00000000" w:rsidRPr="00000000" w14:paraId="00000A84">
      <w:pPr>
        <w:spacing w:after="120" w:line="360" w:lineRule="auto"/>
        <w:jc w:val="center"/>
        <w:rPr>
          <w:i w:val="1"/>
          <w:sz w:val="24"/>
          <w:szCs w:val="24"/>
        </w:rPr>
      </w:pPr>
      <w:r w:rsidDel="00000000" w:rsidR="00000000" w:rsidRPr="00000000">
        <w:rPr>
          <w:i w:val="1"/>
          <w:sz w:val="24"/>
          <w:szCs w:val="24"/>
          <w:rtl w:val="0"/>
        </w:rPr>
        <w:t xml:space="preserve">Рисунок 6.5.1. Графическое изображение этапа адепта стадии профессионализации в онтогенезе при наличии сформированного психологического комплекса принятия социальной роли трудящейся личности</w:t>
      </w:r>
    </w:p>
    <w:p w:rsidR="00000000" w:rsidDel="00000000" w:rsidP="00000000" w:rsidRDefault="00000000" w:rsidRPr="00000000" w14:paraId="00000A85">
      <w:pPr>
        <w:spacing w:line="360" w:lineRule="auto"/>
        <w:ind w:firstLine="720"/>
        <w:jc w:val="both"/>
        <w:rPr>
          <w:sz w:val="24"/>
          <w:szCs w:val="24"/>
        </w:rPr>
      </w:pPr>
      <w:r w:rsidDel="00000000" w:rsidR="00000000" w:rsidRPr="00000000">
        <w:rPr>
          <w:sz w:val="24"/>
          <w:szCs w:val="24"/>
          <w:rtl w:val="0"/>
        </w:rPr>
        <w:t xml:space="preserve">Пятой по порядку идет вариативная консультативная модель личностного и профессионального самоопределения адепта с инвалидностью и ОВЗ, в онтогенезе при наличии сформированного психологического комплекса принятия социальной роли трудящейся личности. Эго-состояние адепта означает, что оптант избрал для себя эталонную профессиональную общность и у него есть начальные представления о необходимых способностях для успешного продвижения в этой профессиональной общности. В случаях сурдо-, и тифло, - нозологических особенностей помимо представителей его социального окружения необходимо присутствие переводчика, с которым предварительно консультант обсуждает содержательную тематику консультативной встречи.</w:t>
      </w:r>
    </w:p>
    <w:p w:rsidR="00000000" w:rsidDel="00000000" w:rsidP="00000000" w:rsidRDefault="00000000" w:rsidRPr="00000000" w14:paraId="00000A86">
      <w:pPr>
        <w:spacing w:line="360" w:lineRule="auto"/>
        <w:ind w:firstLine="720"/>
        <w:jc w:val="both"/>
        <w:rPr>
          <w:sz w:val="24"/>
          <w:szCs w:val="24"/>
        </w:rPr>
      </w:pPr>
      <w:r w:rsidDel="00000000" w:rsidR="00000000" w:rsidRPr="00000000">
        <w:rPr>
          <w:sz w:val="24"/>
          <w:szCs w:val="24"/>
          <w:rtl w:val="0"/>
        </w:rPr>
        <w:t xml:space="preserve">Вариативность применения интервью в данной консультативной модели будет касаться выявления и описания склонностей и способностей оптанта на уровне принятия социальной роли трудящейся личности. Изучение этого фактора проводится с помощью построения методики хронограммы.</w:t>
      </w:r>
    </w:p>
    <w:p w:rsidR="00000000" w:rsidDel="00000000" w:rsidP="00000000" w:rsidRDefault="00000000" w:rsidRPr="00000000" w14:paraId="00000A87">
      <w:pPr>
        <w:spacing w:line="360" w:lineRule="auto"/>
        <w:ind w:firstLine="720"/>
        <w:jc w:val="both"/>
        <w:rPr>
          <w:sz w:val="24"/>
          <w:szCs w:val="24"/>
        </w:rPr>
      </w:pPr>
      <w:r w:rsidDel="00000000" w:rsidR="00000000" w:rsidRPr="00000000">
        <w:rPr>
          <w:sz w:val="24"/>
          <w:szCs w:val="24"/>
          <w:rtl w:val="0"/>
        </w:rPr>
        <w:t xml:space="preserve">Если склонности человека могут служить неким индикатором профессиональной направленности, то способности человека являются показателями уровня реальных самодостижений и их выявление нужно вести также по методике заполнения хронограммы. Под способностями подразумеваются морально-нравственные или любые индивидуально-психологические (психофизиологические) особенности человека (и не сводимые к знаниям, навыкам), обуславливающие продуктивные достижения в деятельности человека выше среднего результата, или достижение наилучших результатов по сравнению с другими, несмотря на то что условия, трудность и время выполнения задания для всех были одинаковыми.</w:t>
      </w:r>
    </w:p>
    <w:p w:rsidR="00000000" w:rsidDel="00000000" w:rsidP="00000000" w:rsidRDefault="00000000" w:rsidRPr="00000000" w14:paraId="00000A88">
      <w:pPr>
        <w:tabs>
          <w:tab w:val="left" w:pos="8222"/>
        </w:tabs>
        <w:spacing w:after="120" w:before="120" w:line="360" w:lineRule="auto"/>
        <w:jc w:val="right"/>
        <w:rPr>
          <w:i w:val="1"/>
          <w:sz w:val="24"/>
          <w:szCs w:val="24"/>
        </w:rPr>
      </w:pPr>
      <w:r w:rsidDel="00000000" w:rsidR="00000000" w:rsidRPr="00000000">
        <w:rPr>
          <w:i w:val="1"/>
          <w:sz w:val="24"/>
          <w:szCs w:val="24"/>
          <w:rtl w:val="0"/>
        </w:rPr>
        <w:t xml:space="preserve">Таблица 6.5.1. Хронографическое описание занятий как совокупных комплексов склонностей и способностей и эмоционального отношения к ним </w:t>
      </w:r>
    </w:p>
    <w:p w:rsidR="00000000" w:rsidDel="00000000" w:rsidP="00000000" w:rsidRDefault="00000000" w:rsidRPr="00000000" w14:paraId="00000A89">
      <w:pPr>
        <w:spacing w:before="120" w:line="360" w:lineRule="auto"/>
        <w:jc w:val="both"/>
        <w:rPr>
          <w:sz w:val="24"/>
          <w:szCs w:val="24"/>
        </w:rPr>
      </w:pPr>
      <w:r w:rsidDel="00000000" w:rsidR="00000000" w:rsidRPr="00000000">
        <w:rPr/>
        <w:drawing>
          <wp:inline distB="0" distT="0" distL="0" distR="0">
            <wp:extent cx="6176587" cy="1440349"/>
            <wp:effectExtent b="0" l="0" r="0" t="0"/>
            <wp:docPr id="634" name="image39.png"/>
            <a:graphic>
              <a:graphicData uri="http://schemas.openxmlformats.org/drawingml/2006/picture">
                <pic:pic>
                  <pic:nvPicPr>
                    <pic:cNvPr id="0" name="image39.png"/>
                    <pic:cNvPicPr preferRelativeResize="0"/>
                  </pic:nvPicPr>
                  <pic:blipFill>
                    <a:blip r:embed="rId189"/>
                    <a:srcRect b="36948" l="52240" r="7085" t="46189"/>
                    <a:stretch>
                      <a:fillRect/>
                    </a:stretch>
                  </pic:blipFill>
                  <pic:spPr>
                    <a:xfrm>
                      <a:off x="0" y="0"/>
                      <a:ext cx="6176587" cy="1440349"/>
                    </a:xfrm>
                    <a:prstGeom prst="rect"/>
                    <a:ln/>
                  </pic:spPr>
                </pic:pic>
              </a:graphicData>
            </a:graphic>
          </wp:inline>
        </w:drawing>
      </w:r>
      <w:r w:rsidDel="00000000" w:rsidR="00000000" w:rsidRPr="00000000">
        <w:rPr>
          <w:rtl w:val="0"/>
        </w:rPr>
      </w:r>
    </w:p>
    <w:p w:rsidR="00000000" w:rsidDel="00000000" w:rsidP="00000000" w:rsidRDefault="00000000" w:rsidRPr="00000000" w14:paraId="00000A8A">
      <w:pPr>
        <w:spacing w:before="120" w:line="360" w:lineRule="auto"/>
        <w:ind w:firstLine="720"/>
        <w:jc w:val="both"/>
        <w:rPr>
          <w:sz w:val="24"/>
          <w:szCs w:val="24"/>
        </w:rPr>
      </w:pPr>
      <w:r w:rsidDel="00000000" w:rsidR="00000000" w:rsidRPr="00000000">
        <w:rPr>
          <w:sz w:val="24"/>
          <w:szCs w:val="24"/>
          <w:rtl w:val="0"/>
        </w:rPr>
        <w:t xml:space="preserve">Некоторые стихийно и специально сформировавшиеся способности человека как показатели уровня реальных жизненных достижений могут иметь значение и для успешности в профессиональной деятельности. Под способностями подразумеваются любые индивидуально-психологические особенности человека (и не сводимые к знаниям, навыкам), обуславливающие продуктивные достижения в деятельности человека выше среднего результата. </w:t>
      </w:r>
    </w:p>
    <w:p w:rsidR="00000000" w:rsidDel="00000000" w:rsidP="00000000" w:rsidRDefault="00000000" w:rsidRPr="00000000" w14:paraId="00000A8B">
      <w:pPr>
        <w:spacing w:line="360" w:lineRule="auto"/>
        <w:ind w:firstLine="720"/>
        <w:jc w:val="both"/>
        <w:rPr>
          <w:sz w:val="24"/>
          <w:szCs w:val="24"/>
        </w:rPr>
      </w:pPr>
      <w:r w:rsidDel="00000000" w:rsidR="00000000" w:rsidRPr="00000000">
        <w:rPr>
          <w:sz w:val="24"/>
          <w:szCs w:val="24"/>
          <w:rtl w:val="0"/>
        </w:rPr>
        <w:t xml:space="preserve">Если, например, человек хорошо различает запахи и точно помнит их, то это способность. Развитие такой способности (она будет называться специальной способностью) важно для хорошей работы повара, товароведа продовольственных продуктов, химика, парфюмера, фармацевта, столяра (по оттенкам запаха древесины уточняет ее сорт, породу, другие признаки). «Оцените уровень развития своих общих способностей путем анализа опыта семейного воспитания. Также очень важно обдумать здесь школьный опыт, поскольку пребывание в школе имеет длительный период, когда на физическое и умственное развитие ребенка, его социализацию оказывается систематическое влияние. Процесс учебы, приверженность к одним предметам и отвержение других, активность в свободное время, принадлежность к формальным и неформальным группам дают возможность проявлять ученику разнообразные «явные» и «скрытые» способности. Школа развивает задатки, впоследствии превращая их в способности, которые могут быть связаны с выбором будущей профессии. Предметное обучение позволяет сформировать ориентировку о разнообразных сложностях или «простоте» той или иной трудовой деятельности. Особое значение для ребенка имеет приобретение опыта межличностных отношений и развитие способностей завязывать и поддерживать контакты с людьми через реализацию определенного варианта поведения, - к примеру, лидера, «отверженного», конформного или иного его проявления. Очень важны впечатления, оставшиеся об отношениях со сверстниками и с учителями, о результативности вариантов контактов, поскольку они влияют на развитие социальных потребностей и общественно-направленных характеристик личности». </w:t>
      </w:r>
    </w:p>
    <w:p w:rsidR="00000000" w:rsidDel="00000000" w:rsidP="00000000" w:rsidRDefault="00000000" w:rsidRPr="00000000" w14:paraId="00000A8C">
      <w:pPr>
        <w:spacing w:line="360" w:lineRule="auto"/>
        <w:ind w:firstLine="720"/>
        <w:jc w:val="both"/>
        <w:rPr>
          <w:sz w:val="24"/>
          <w:szCs w:val="24"/>
        </w:rPr>
      </w:pPr>
      <w:r w:rsidDel="00000000" w:rsidR="00000000" w:rsidRPr="00000000">
        <w:rPr>
          <w:sz w:val="24"/>
          <w:szCs w:val="24"/>
          <w:rtl w:val="0"/>
        </w:rPr>
        <w:t xml:space="preserve">Любые развитые особенности человека - его личностные и индивидные черты, характерологические и темпераментные проявления, психофизиологические и анализаторные возможности могут выступать в роли способностей. О своеобразии своих способностей надо судить не только по успехам в учебе, но и по достижениям в самых разнообразных видах активности вне школы. </w:t>
      </w:r>
    </w:p>
    <w:p w:rsidR="00000000" w:rsidDel="00000000" w:rsidP="00000000" w:rsidRDefault="00000000" w:rsidRPr="00000000" w14:paraId="00000A8D">
      <w:pPr>
        <w:spacing w:line="360" w:lineRule="auto"/>
        <w:ind w:firstLine="720"/>
        <w:jc w:val="both"/>
        <w:rPr>
          <w:sz w:val="24"/>
          <w:szCs w:val="24"/>
        </w:rPr>
      </w:pPr>
      <w:r w:rsidDel="00000000" w:rsidR="00000000" w:rsidRPr="00000000">
        <w:rPr>
          <w:sz w:val="24"/>
          <w:szCs w:val="24"/>
          <w:rtl w:val="0"/>
        </w:rPr>
        <w:t xml:space="preserve">Составьте хронограмму – краткое фиксированное по времени отображение всех видов занятий в табличной форме. Ведите протокол самонаблюдений, в кратком виде фиксируйте в таблице 10 события и внимательно анализируйте свои как позитивные, так и негативные состояния.</w:t>
      </w:r>
    </w:p>
    <w:p w:rsidR="00000000" w:rsidDel="00000000" w:rsidP="00000000" w:rsidRDefault="00000000" w:rsidRPr="00000000" w14:paraId="00000A8E">
      <w:pPr>
        <w:spacing w:line="360" w:lineRule="auto"/>
        <w:ind w:firstLine="720"/>
        <w:jc w:val="both"/>
        <w:rPr>
          <w:sz w:val="24"/>
          <w:szCs w:val="24"/>
        </w:rPr>
      </w:pPr>
      <w:r w:rsidDel="00000000" w:rsidR="00000000" w:rsidRPr="00000000">
        <w:rPr>
          <w:sz w:val="24"/>
          <w:szCs w:val="24"/>
          <w:rtl w:val="0"/>
        </w:rPr>
        <w:t xml:space="preserve">При выполнении одной и той же работы успех может быть достигнут за счет разных сочетаний способностей. При решении разнообразных задач по профессиональному самоопределению одной из основных выступает формирование у человека способности делать жизненные выборы. </w:t>
      </w:r>
    </w:p>
    <w:p w:rsidR="00000000" w:rsidDel="00000000" w:rsidP="00000000" w:rsidRDefault="00000000" w:rsidRPr="00000000" w14:paraId="00000A8F">
      <w:pPr>
        <w:spacing w:line="360" w:lineRule="auto"/>
        <w:ind w:firstLine="720"/>
        <w:jc w:val="both"/>
        <w:rPr>
          <w:sz w:val="24"/>
          <w:szCs w:val="24"/>
        </w:rPr>
      </w:pPr>
      <w:r w:rsidDel="00000000" w:rsidR="00000000" w:rsidRPr="00000000">
        <w:rPr>
          <w:sz w:val="24"/>
          <w:szCs w:val="24"/>
          <w:rtl w:val="0"/>
        </w:rPr>
        <w:t xml:space="preserve">Социальные контакты вне семьи, отношение к друзьям и недругам, к школе в целом, способствуют формированию особой человеческой способности - способности к совершению социальных выборов, к которым относится и выбор профессии.</w:t>
      </w:r>
    </w:p>
    <w:p w:rsidR="00000000" w:rsidDel="00000000" w:rsidP="00000000" w:rsidRDefault="00000000" w:rsidRPr="00000000" w14:paraId="00000A90">
      <w:pPr>
        <w:spacing w:line="360" w:lineRule="auto"/>
        <w:ind w:firstLine="720"/>
        <w:jc w:val="both"/>
        <w:rPr>
          <w:sz w:val="24"/>
          <w:szCs w:val="24"/>
        </w:rPr>
      </w:pPr>
      <w:r w:rsidDel="00000000" w:rsidR="00000000" w:rsidRPr="00000000">
        <w:rPr>
          <w:sz w:val="24"/>
          <w:szCs w:val="24"/>
          <w:rtl w:val="0"/>
        </w:rPr>
        <w:t xml:space="preserve">«Понимание уровня сформированности комплексов склонностей и способностей к социальным выборам может идти по таким пунктам:</w:t>
      </w:r>
    </w:p>
    <w:p w:rsidR="00000000" w:rsidDel="00000000" w:rsidP="00000000" w:rsidRDefault="00000000" w:rsidRPr="00000000" w14:paraId="00000A91">
      <w:pPr>
        <w:spacing w:line="360" w:lineRule="auto"/>
        <w:ind w:firstLine="720"/>
        <w:jc w:val="both"/>
        <w:rPr>
          <w:sz w:val="24"/>
          <w:szCs w:val="24"/>
        </w:rPr>
      </w:pPr>
      <w:r w:rsidDel="00000000" w:rsidR="00000000" w:rsidRPr="00000000">
        <w:rPr>
          <w:sz w:val="24"/>
          <w:szCs w:val="24"/>
          <w:rtl w:val="0"/>
        </w:rPr>
        <w:t xml:space="preserve">1. Особенности психофизиологической адаптации ребенка в первом классе. Периоды значительных успехов в школе (различные грамоты и награды) или неудач (повторение учебного года, перемена школы или класса, их причины). Любимые и нелюбимые предметы, общественная жизнь вне школы.</w:t>
      </w:r>
    </w:p>
    <w:p w:rsidR="00000000" w:rsidDel="00000000" w:rsidP="00000000" w:rsidRDefault="00000000" w:rsidRPr="00000000" w14:paraId="00000A92">
      <w:pPr>
        <w:spacing w:line="360" w:lineRule="auto"/>
        <w:ind w:firstLine="720"/>
        <w:jc w:val="both"/>
        <w:rPr>
          <w:sz w:val="24"/>
          <w:szCs w:val="24"/>
        </w:rPr>
      </w:pPr>
      <w:r w:rsidDel="00000000" w:rsidR="00000000" w:rsidRPr="00000000">
        <w:rPr>
          <w:sz w:val="24"/>
          <w:szCs w:val="24"/>
          <w:rtl w:val="0"/>
        </w:rPr>
        <w:t xml:space="preserve">2. Отношение к общепризнанным действиям и явлениям, называемым авторитетными. Отношения с учителями, отношения к оценкам, к наказаниям. Переживание варианта отношения к себе учителя (несправедливое, агрессивное, равнодушное, дружеское, восторженное, другое).</w:t>
      </w:r>
    </w:p>
    <w:p w:rsidR="00000000" w:rsidDel="00000000" w:rsidP="00000000" w:rsidRDefault="00000000" w:rsidRPr="00000000" w14:paraId="00000A93">
      <w:pPr>
        <w:spacing w:line="360" w:lineRule="auto"/>
        <w:ind w:firstLine="720"/>
        <w:jc w:val="both"/>
        <w:rPr>
          <w:sz w:val="24"/>
          <w:szCs w:val="24"/>
        </w:rPr>
      </w:pPr>
      <w:r w:rsidDel="00000000" w:rsidR="00000000" w:rsidRPr="00000000">
        <w:rPr>
          <w:sz w:val="24"/>
          <w:szCs w:val="24"/>
          <w:rtl w:val="0"/>
        </w:rPr>
        <w:t xml:space="preserve">3. Отношения с одноклассниками, характер отношений (дружеский, лидерский); друзья и их характеристики (популярные среди других ребят, непопулярные, другие), длительность дружбы.</w:t>
      </w:r>
    </w:p>
    <w:p w:rsidR="00000000" w:rsidDel="00000000" w:rsidP="00000000" w:rsidRDefault="00000000" w:rsidRPr="00000000" w14:paraId="00000A94">
      <w:pPr>
        <w:spacing w:line="360" w:lineRule="auto"/>
        <w:ind w:firstLine="720"/>
        <w:jc w:val="both"/>
        <w:rPr>
          <w:sz w:val="24"/>
          <w:szCs w:val="24"/>
        </w:rPr>
      </w:pPr>
      <w:r w:rsidDel="00000000" w:rsidR="00000000" w:rsidRPr="00000000">
        <w:rPr>
          <w:sz w:val="24"/>
          <w:szCs w:val="24"/>
          <w:rtl w:val="0"/>
        </w:rPr>
        <w:t xml:space="preserve">4. Уровень притязаний по отношению к учебе; достижения в свете идеалов, образов любимых героев и значимых личностей».</w:t>
      </w:r>
    </w:p>
    <w:p w:rsidR="00000000" w:rsidDel="00000000" w:rsidP="00000000" w:rsidRDefault="00000000" w:rsidRPr="00000000" w14:paraId="00000A95">
      <w:pPr>
        <w:spacing w:line="360" w:lineRule="auto"/>
        <w:ind w:firstLine="720"/>
        <w:jc w:val="both"/>
        <w:rPr>
          <w:sz w:val="24"/>
          <w:szCs w:val="24"/>
        </w:rPr>
      </w:pPr>
      <w:r w:rsidDel="00000000" w:rsidR="00000000" w:rsidRPr="00000000">
        <w:rPr>
          <w:sz w:val="24"/>
          <w:szCs w:val="24"/>
          <w:rtl w:val="0"/>
        </w:rPr>
        <w:t xml:space="preserve">Некоторые стихийно и специально сформировавшиеся способности человека как показатели уровня реальных жизненных достижений могут иметь значение и для успешности в профессиональной деятельности.</w:t>
      </w:r>
    </w:p>
    <w:p w:rsidR="00000000" w:rsidDel="00000000" w:rsidP="00000000" w:rsidRDefault="00000000" w:rsidRPr="00000000" w14:paraId="00000A96">
      <w:pPr>
        <w:spacing w:line="360" w:lineRule="auto"/>
        <w:rPr>
          <w:sz w:val="24"/>
          <w:szCs w:val="24"/>
        </w:rPr>
      </w:pPr>
      <w:r w:rsidDel="00000000" w:rsidR="00000000" w:rsidRPr="00000000">
        <w:br w:type="page"/>
      </w:r>
      <w:r w:rsidDel="00000000" w:rsidR="00000000" w:rsidRPr="00000000">
        <w:rPr>
          <w:rtl w:val="0"/>
        </w:rPr>
      </w:r>
    </w:p>
    <w:sdt>
      <w:sdtPr>
        <w:tag w:val="goog_rdk_10"/>
      </w:sdtPr>
      <w:sdtContent>
        <w:p w:rsidR="00000000" w:rsidDel="00000000" w:rsidP="00000000" w:rsidRDefault="00000000" w:rsidRPr="00000000" w14:paraId="00000A97">
          <w:pPr>
            <w:pStyle w:val="Heading2"/>
            <w:spacing w:line="360" w:lineRule="auto"/>
            <w:rPr>
              <w:rFonts w:ascii="Times New Roman" w:cs="Times New Roman" w:eastAsia="Times New Roman" w:hAnsi="Times New Roman"/>
              <w:i w:val="0"/>
            </w:rPr>
          </w:pPr>
          <w:bookmarkStart w:colFirst="0" w:colLast="0" w:name="_heading=h.3oy7u29" w:id="97"/>
          <w:bookmarkEnd w:id="97"/>
          <w:r w:rsidDel="00000000" w:rsidR="00000000" w:rsidRPr="00000000">
            <w:rPr>
              <w:rFonts w:ascii="Times New Roman" w:cs="Times New Roman" w:eastAsia="Times New Roman" w:hAnsi="Times New Roman"/>
              <w:i w:val="0"/>
              <w:rtl w:val="0"/>
            </w:rPr>
            <w:t xml:space="preserve">6. Консультативная модель личностного и профессионального самоопределения абитуриента с инвалидностью и ОВЗ, избравшего определенный ВУЗ или СПО для поступления, при наличии психологического комплекса доверительного общения на стадии профессионализации </w:t>
          </w:r>
        </w:p>
      </w:sdtContent>
    </w:sdt>
    <w:p w:rsidR="00000000" w:rsidDel="00000000" w:rsidP="00000000" w:rsidRDefault="00000000" w:rsidRPr="00000000" w14:paraId="00000A98">
      <w:pPr>
        <w:spacing w:line="360" w:lineRule="auto"/>
        <w:jc w:val="center"/>
        <w:rPr>
          <w:i w:val="1"/>
          <w:sz w:val="24"/>
          <w:szCs w:val="24"/>
        </w:rPr>
      </w:pPr>
      <w:r w:rsidDel="00000000" w:rsidR="00000000" w:rsidRPr="00000000">
        <w:rPr>
          <w:i w:val="1"/>
          <w:sz w:val="24"/>
          <w:szCs w:val="24"/>
        </w:rPr>
        <w:drawing>
          <wp:inline distB="0" distT="0" distL="0" distR="0">
            <wp:extent cx="5007963" cy="2520000"/>
            <wp:effectExtent b="0" l="0" r="0" t="0"/>
            <wp:docPr descr="C:\Users\Вера\Desktop\маман\5 стадия.jpg" id="635" name="image15.jpg"/>
            <a:graphic>
              <a:graphicData uri="http://schemas.openxmlformats.org/drawingml/2006/picture">
                <pic:pic>
                  <pic:nvPicPr>
                    <pic:cNvPr descr="C:\Users\Вера\Desktop\маман\5 стадия.jpg" id="0" name="image15.jpg"/>
                    <pic:cNvPicPr preferRelativeResize="0"/>
                  </pic:nvPicPr>
                  <pic:blipFill>
                    <a:blip r:embed="rId188"/>
                    <a:srcRect b="22432" l="12170" r="7092" t="17403"/>
                    <a:stretch>
                      <a:fillRect/>
                    </a:stretch>
                  </pic:blipFill>
                  <pic:spPr>
                    <a:xfrm>
                      <a:off x="0" y="0"/>
                      <a:ext cx="5007963" cy="2520000"/>
                    </a:xfrm>
                    <a:prstGeom prst="rect"/>
                    <a:ln/>
                  </pic:spPr>
                </pic:pic>
              </a:graphicData>
            </a:graphic>
          </wp:inline>
        </w:drawing>
      </w:r>
      <w:r w:rsidDel="00000000" w:rsidR="00000000" w:rsidRPr="00000000">
        <w:rPr>
          <w:rtl w:val="0"/>
        </w:rPr>
      </w:r>
    </w:p>
    <w:p w:rsidR="00000000" w:rsidDel="00000000" w:rsidP="00000000" w:rsidRDefault="00000000" w:rsidRPr="00000000" w14:paraId="00000A99">
      <w:pPr>
        <w:spacing w:after="120" w:line="360" w:lineRule="auto"/>
        <w:jc w:val="center"/>
        <w:rPr>
          <w:i w:val="1"/>
          <w:sz w:val="24"/>
          <w:szCs w:val="24"/>
        </w:rPr>
      </w:pPr>
      <w:r w:rsidDel="00000000" w:rsidR="00000000" w:rsidRPr="00000000">
        <w:rPr>
          <w:i w:val="1"/>
          <w:sz w:val="24"/>
          <w:szCs w:val="24"/>
          <w:rtl w:val="0"/>
        </w:rPr>
        <w:t xml:space="preserve">Рисунок 6.6.1. Графическое изображение этапа абитуриента стадии профессионализации в онтогенезе при наличии сформированного психологического комплекса принятия социальной роли трудящейся личности</w:t>
      </w:r>
    </w:p>
    <w:p w:rsidR="00000000" w:rsidDel="00000000" w:rsidP="00000000" w:rsidRDefault="00000000" w:rsidRPr="00000000" w14:paraId="00000A9A">
      <w:pPr>
        <w:spacing w:line="360" w:lineRule="auto"/>
        <w:ind w:firstLine="720"/>
        <w:jc w:val="both"/>
        <w:rPr>
          <w:sz w:val="24"/>
          <w:szCs w:val="24"/>
        </w:rPr>
      </w:pPr>
      <w:r w:rsidDel="00000000" w:rsidR="00000000" w:rsidRPr="00000000">
        <w:rPr>
          <w:sz w:val="24"/>
          <w:szCs w:val="24"/>
          <w:rtl w:val="0"/>
        </w:rPr>
        <w:t xml:space="preserve">Шестой по порядку идет вариативная консультативная модель личностного и профессионального самоопределения абитуриента с инвалидностью и ОВЗ, в онтогенезе при наличии сформированного психологического комплекса принятия социальной роли трудящейся личности. Эго-состояние абитуриента с сохранными интеллектуальными психическими функциями обретает все большую уверенность и означает, что оптант на основании избранной роли трудящейся личности выбрал для себя эталонный ВУЗ или СПО, в котором, по его мнению, готовят идеальных профессионалов. В случаях сурдо-, и тифло, - нозологических особенностей помимо представителей его социального окружения необходимо присутствие переводчика, с которым предварительно консультант обсуждает содержательную тематику консультативной встречи.</w:t>
      </w:r>
    </w:p>
    <w:p w:rsidR="00000000" w:rsidDel="00000000" w:rsidP="00000000" w:rsidRDefault="00000000" w:rsidRPr="00000000" w14:paraId="00000A9B">
      <w:pPr>
        <w:spacing w:line="360" w:lineRule="auto"/>
        <w:ind w:firstLine="720"/>
        <w:jc w:val="both"/>
        <w:rPr>
          <w:sz w:val="24"/>
          <w:szCs w:val="24"/>
        </w:rPr>
      </w:pPr>
      <w:r w:rsidDel="00000000" w:rsidR="00000000" w:rsidRPr="00000000">
        <w:rPr>
          <w:sz w:val="24"/>
          <w:szCs w:val="24"/>
          <w:rtl w:val="0"/>
        </w:rPr>
        <w:t xml:space="preserve">Вариативность использования этой модели в консультировании направляет новое содержание интервью о формировании целостных представлений о себе как актуально и будущем субъекте личностного и профессионального развития. </w:t>
      </w:r>
    </w:p>
    <w:p w:rsidR="00000000" w:rsidDel="00000000" w:rsidP="00000000" w:rsidRDefault="00000000" w:rsidRPr="00000000" w14:paraId="00000A9C">
      <w:pPr>
        <w:spacing w:line="360" w:lineRule="auto"/>
        <w:ind w:firstLine="720"/>
        <w:jc w:val="both"/>
        <w:rPr>
          <w:sz w:val="24"/>
          <w:szCs w:val="24"/>
        </w:rPr>
      </w:pPr>
      <w:r w:rsidDel="00000000" w:rsidR="00000000" w:rsidRPr="00000000">
        <w:rPr>
          <w:sz w:val="24"/>
          <w:szCs w:val="24"/>
          <w:rtl w:val="0"/>
        </w:rPr>
        <w:t xml:space="preserve">На рис. 6.6.1 дано отображение идеального варианта этапа абитуриента стадии профессионализации в онтогенезе на фоне сформированного психологического комплекса принятия социальной роли трудящейся личности.</w:t>
      </w:r>
    </w:p>
    <w:p w:rsidR="00000000" w:rsidDel="00000000" w:rsidP="00000000" w:rsidRDefault="00000000" w:rsidRPr="00000000" w14:paraId="00000A9D">
      <w:pPr>
        <w:spacing w:line="360" w:lineRule="auto"/>
        <w:ind w:firstLine="720"/>
        <w:jc w:val="both"/>
        <w:rPr>
          <w:sz w:val="24"/>
          <w:szCs w:val="24"/>
        </w:rPr>
      </w:pPr>
      <w:r w:rsidDel="00000000" w:rsidR="00000000" w:rsidRPr="00000000">
        <w:rPr>
          <w:sz w:val="24"/>
          <w:szCs w:val="24"/>
          <w:rtl w:val="0"/>
        </w:rPr>
        <w:t xml:space="preserve">Тематика интервью или беседы на этом этапе консультирования будет направлена на выявление и описание уровня актуальных притязаний абитуриента при выборе вуза, а также на общественное признание его достижений в будущем, когда он станет профессионалом. Здесь уместно обсуждать варранты карьерного развития представителей профессиональных сообществ – выпускников избранного им учебного заведения. Диагностика этих представлений может вестись с помощью построения методики индивидуальной развитиеграммы. Модельная концепция единства личностного и профессионального развития выступает инструментом познания и проектирования своего будущего.</w:t>
      </w:r>
    </w:p>
    <w:p w:rsidR="00000000" w:rsidDel="00000000" w:rsidP="00000000" w:rsidRDefault="00000000" w:rsidRPr="00000000" w14:paraId="00000A9E">
      <w:pPr>
        <w:spacing w:line="360" w:lineRule="auto"/>
        <w:ind w:firstLine="720"/>
        <w:jc w:val="both"/>
        <w:rPr>
          <w:sz w:val="24"/>
          <w:szCs w:val="24"/>
        </w:rPr>
      </w:pPr>
      <w:r w:rsidDel="00000000" w:rsidR="00000000" w:rsidRPr="00000000">
        <w:rPr>
          <w:sz w:val="24"/>
          <w:szCs w:val="24"/>
          <w:rtl w:val="0"/>
        </w:rPr>
        <w:t xml:space="preserve">Измерителями общественных ценностей человека и его достижений являются внешние и внутренние оценки активности человека. К внешним относятся педагогические и аттестационные оценки, а внутренние оценки - более или менее устойчивое представление человека о том какой оценки он заслуживает - носят название самооценки или уровня притязаний. </w:t>
      </w:r>
    </w:p>
    <w:p w:rsidR="00000000" w:rsidDel="00000000" w:rsidP="00000000" w:rsidRDefault="00000000" w:rsidRPr="00000000" w14:paraId="00000A9F">
      <w:pPr>
        <w:spacing w:line="360" w:lineRule="auto"/>
        <w:ind w:firstLine="720"/>
        <w:jc w:val="both"/>
        <w:rPr>
          <w:sz w:val="24"/>
          <w:szCs w:val="24"/>
        </w:rPr>
      </w:pPr>
      <w:r w:rsidDel="00000000" w:rsidR="00000000" w:rsidRPr="00000000">
        <w:rPr>
          <w:sz w:val="24"/>
          <w:szCs w:val="24"/>
          <w:rtl w:val="0"/>
        </w:rPr>
        <w:t xml:space="preserve">Уровень притязаний на общественное признание во многом связан с возможностями получения соответствующего уровня образования - высшего, средне специального и профессионально-технического. В соответствии с законом об образовании в Российской Федерации устанавливаются следующие образовательные уровни (образовательные цензы): </w:t>
      </w:r>
    </w:p>
    <w:p w:rsidR="00000000" w:rsidDel="00000000" w:rsidP="00000000" w:rsidRDefault="00000000" w:rsidRPr="00000000" w14:paraId="00000AA0">
      <w:pPr>
        <w:keepNext w:val="0"/>
        <w:keepLines w:val="0"/>
        <w:widowControl w:val="1"/>
        <w:numPr>
          <w:ilvl w:val="0"/>
          <w:numId w:val="43"/>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основное общее образование; </w:t>
      </w:r>
    </w:p>
    <w:p w:rsidR="00000000" w:rsidDel="00000000" w:rsidP="00000000" w:rsidRDefault="00000000" w:rsidRPr="00000000" w14:paraId="00000AA1">
      <w:pPr>
        <w:keepNext w:val="0"/>
        <w:keepLines w:val="0"/>
        <w:widowControl w:val="1"/>
        <w:numPr>
          <w:ilvl w:val="0"/>
          <w:numId w:val="43"/>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среднее общее образование; </w:t>
      </w:r>
    </w:p>
    <w:p w:rsidR="00000000" w:rsidDel="00000000" w:rsidP="00000000" w:rsidRDefault="00000000" w:rsidRPr="00000000" w14:paraId="00000AA2">
      <w:pPr>
        <w:keepNext w:val="0"/>
        <w:keepLines w:val="0"/>
        <w:widowControl w:val="1"/>
        <w:numPr>
          <w:ilvl w:val="0"/>
          <w:numId w:val="43"/>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начальное профессиональное образование; </w:t>
      </w:r>
    </w:p>
    <w:p w:rsidR="00000000" w:rsidDel="00000000" w:rsidP="00000000" w:rsidRDefault="00000000" w:rsidRPr="00000000" w14:paraId="00000AA3">
      <w:pPr>
        <w:keepNext w:val="0"/>
        <w:keepLines w:val="0"/>
        <w:widowControl w:val="1"/>
        <w:numPr>
          <w:ilvl w:val="0"/>
          <w:numId w:val="43"/>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среднее профессиональное образование; </w:t>
      </w:r>
    </w:p>
    <w:p w:rsidR="00000000" w:rsidDel="00000000" w:rsidP="00000000" w:rsidRDefault="00000000" w:rsidRPr="00000000" w14:paraId="00000AA4">
      <w:pPr>
        <w:keepNext w:val="0"/>
        <w:keepLines w:val="0"/>
        <w:widowControl w:val="1"/>
        <w:numPr>
          <w:ilvl w:val="0"/>
          <w:numId w:val="43"/>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высшее образование; </w:t>
      </w:r>
    </w:p>
    <w:p w:rsidR="00000000" w:rsidDel="00000000" w:rsidP="00000000" w:rsidRDefault="00000000" w:rsidRPr="00000000" w14:paraId="00000AA5">
      <w:pPr>
        <w:keepNext w:val="0"/>
        <w:keepLines w:val="0"/>
        <w:widowControl w:val="1"/>
        <w:numPr>
          <w:ilvl w:val="0"/>
          <w:numId w:val="43"/>
        </w:numPr>
        <w:pBdr>
          <w:top w:space="0" w:sz="0" w:val="nil"/>
          <w:left w:space="0" w:sz="0" w:val="nil"/>
          <w:bottom w:space="0" w:sz="0" w:val="nil"/>
          <w:right w:space="0" w:sz="0" w:val="nil"/>
          <w:between w:space="0" w:sz="0" w:val="nil"/>
        </w:pBdr>
        <w:shd w:fill="auto" w:val="clear"/>
        <w:spacing w:after="0" w:before="0" w:line="360"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непрерывное профессиональное образование. </w:t>
      </w:r>
    </w:p>
    <w:p w:rsidR="00000000" w:rsidDel="00000000" w:rsidP="00000000" w:rsidRDefault="00000000" w:rsidRPr="00000000" w14:paraId="00000AA6">
      <w:pPr>
        <w:spacing w:line="360" w:lineRule="auto"/>
        <w:ind w:firstLine="720"/>
        <w:jc w:val="both"/>
        <w:rPr>
          <w:sz w:val="24"/>
          <w:szCs w:val="24"/>
        </w:rPr>
      </w:pPr>
      <w:r w:rsidDel="00000000" w:rsidR="00000000" w:rsidRPr="00000000">
        <w:rPr>
          <w:sz w:val="24"/>
          <w:szCs w:val="24"/>
          <w:rtl w:val="0"/>
        </w:rPr>
        <w:t xml:space="preserve">«Обучение в вузе предполагает получение высшего теоретического, но низшего практического образования. Получение профессионально-технической подготовки в колледже или на производстве в качестве ученика предполагает освоение высшего практического уровня образования, но низшего теоретического его варианта. Учеба в техникуме позволяет сочетать теорию и практику освоения профессии. </w:t>
      </w:r>
    </w:p>
    <w:p w:rsidR="00000000" w:rsidDel="00000000" w:rsidP="00000000" w:rsidRDefault="00000000" w:rsidRPr="00000000" w14:paraId="00000AA7">
      <w:pPr>
        <w:spacing w:line="360" w:lineRule="auto"/>
        <w:ind w:firstLine="720"/>
        <w:jc w:val="both"/>
        <w:rPr>
          <w:sz w:val="24"/>
          <w:szCs w:val="24"/>
        </w:rPr>
      </w:pPr>
      <w:r w:rsidDel="00000000" w:rsidR="00000000" w:rsidRPr="00000000">
        <w:rPr>
          <w:sz w:val="24"/>
          <w:szCs w:val="24"/>
          <w:rtl w:val="0"/>
        </w:rPr>
        <w:t xml:space="preserve">В ходе первичной профессиональной ориентации, когда человеку приходится планировать совершение профессионального «старта» важно отдавать себе отчет о намерениях получения экономической независимости и психологической автономии в близком социальном окружении (родительская семья и собственная, учебная группа). </w:t>
      </w:r>
    </w:p>
    <w:p w:rsidR="00000000" w:rsidDel="00000000" w:rsidP="00000000" w:rsidRDefault="00000000" w:rsidRPr="00000000" w14:paraId="00000AA8">
      <w:pPr>
        <w:spacing w:line="360" w:lineRule="auto"/>
        <w:ind w:firstLine="720"/>
        <w:jc w:val="both"/>
        <w:rPr>
          <w:sz w:val="24"/>
          <w:szCs w:val="24"/>
        </w:rPr>
      </w:pPr>
      <w:r w:rsidDel="00000000" w:rsidR="00000000" w:rsidRPr="00000000">
        <w:rPr>
          <w:sz w:val="24"/>
          <w:szCs w:val="24"/>
          <w:rtl w:val="0"/>
        </w:rPr>
        <w:t xml:space="preserve">Если человек желает достигнуть их как можно быстрее, то лучше ориентироваться на учебу по варианту высшего практического образования, то есть нужно поступать в училище, колледж или техникум. </w:t>
      </w:r>
    </w:p>
    <w:p w:rsidR="00000000" w:rsidDel="00000000" w:rsidP="00000000" w:rsidRDefault="00000000" w:rsidRPr="00000000" w14:paraId="00000AA9">
      <w:pPr>
        <w:spacing w:line="360" w:lineRule="auto"/>
        <w:ind w:firstLine="720"/>
        <w:jc w:val="both"/>
        <w:rPr>
          <w:sz w:val="24"/>
          <w:szCs w:val="24"/>
        </w:rPr>
      </w:pPr>
      <w:r w:rsidDel="00000000" w:rsidR="00000000" w:rsidRPr="00000000">
        <w:rPr>
          <w:sz w:val="24"/>
          <w:szCs w:val="24"/>
          <w:rtl w:val="0"/>
        </w:rPr>
        <w:t xml:space="preserve">Если намерения независимости не тяготят человека, и он откладывает требования автономии на достаточно неопределенный период, то может быть выбран вариант вузовского обучения. Структура системы высшего профессионального образования носит многоуровневый характер. </w:t>
      </w:r>
    </w:p>
    <w:p w:rsidR="00000000" w:rsidDel="00000000" w:rsidP="00000000" w:rsidRDefault="00000000" w:rsidRPr="00000000" w14:paraId="00000AAA">
      <w:pPr>
        <w:spacing w:line="360" w:lineRule="auto"/>
        <w:ind w:firstLine="720"/>
        <w:jc w:val="both"/>
        <w:rPr>
          <w:sz w:val="24"/>
          <w:szCs w:val="24"/>
        </w:rPr>
      </w:pPr>
      <w:r w:rsidDel="00000000" w:rsidR="00000000" w:rsidRPr="00000000">
        <w:rPr>
          <w:sz w:val="24"/>
          <w:szCs w:val="24"/>
          <w:rtl w:val="0"/>
        </w:rPr>
        <w:t xml:space="preserve">По закону об образовании имеется возможность получить неполное высшее образование, если обучение велось не менее двух лет и результат усвоения соответствующей программы, подкрепить дипломом о неполном высшем образовании, что позволяет продолжить образование и получить впоследствии квалификацию «бакалавр». </w:t>
      </w:r>
    </w:p>
    <w:p w:rsidR="00000000" w:rsidDel="00000000" w:rsidP="00000000" w:rsidRDefault="00000000" w:rsidRPr="00000000" w14:paraId="00000AAB">
      <w:pPr>
        <w:spacing w:line="360" w:lineRule="auto"/>
        <w:ind w:firstLine="720"/>
        <w:jc w:val="both"/>
        <w:rPr>
          <w:sz w:val="24"/>
          <w:szCs w:val="24"/>
        </w:rPr>
      </w:pPr>
      <w:r w:rsidDel="00000000" w:rsidR="00000000" w:rsidRPr="00000000">
        <w:rPr>
          <w:sz w:val="24"/>
          <w:szCs w:val="24"/>
          <w:rtl w:val="0"/>
        </w:rPr>
        <w:t xml:space="preserve">Следующий уровень образования осуществляется по двум типам подготовки - с присвоением квалификации «магистр» или «специалист». Нормативный срок подготовки магистра состоит из шести-семи лет обучения (бакалавра - четырехлетнего цикла)». </w:t>
      </w:r>
    </w:p>
    <w:p w:rsidR="00000000" w:rsidDel="00000000" w:rsidP="00000000" w:rsidRDefault="00000000" w:rsidRPr="00000000" w14:paraId="00000AAC">
      <w:pPr>
        <w:spacing w:line="360" w:lineRule="auto"/>
        <w:ind w:firstLine="720"/>
        <w:jc w:val="both"/>
        <w:rPr>
          <w:sz w:val="24"/>
          <w:szCs w:val="24"/>
        </w:rPr>
      </w:pPr>
      <w:r w:rsidDel="00000000" w:rsidR="00000000" w:rsidRPr="00000000">
        <w:rPr>
          <w:sz w:val="24"/>
          <w:szCs w:val="24"/>
          <w:rtl w:val="0"/>
        </w:rPr>
        <w:t xml:space="preserve">В течение жизни человек проходит восемь стадий личностного развития. Переход от стадии к стадии характеризуется накоплением определенного комплекса личностных достижений и его демонстрации. Проанализируйте свои личностные достижения и опишите, как у Вас шло личностное развитие от стадии к стадии. Отдельно отметьте роль факторов, образующих ситуацию выбора профессии на каждой стадии развития. Обдумайте ваше профессиональное становление. Отобразите ваше мнении о своем развитии на развитиеграмме которая станет индивидуальной картой вашего развития. Графическая модель стадий и факторов личностного и профессионального развития, приведенная ниже на рис. 6.6.2. </w:t>
      </w:r>
    </w:p>
    <w:p w:rsidR="00000000" w:rsidDel="00000000" w:rsidP="00000000" w:rsidRDefault="00000000" w:rsidRPr="00000000" w14:paraId="00000AAD">
      <w:pPr>
        <w:spacing w:line="360" w:lineRule="auto"/>
        <w:ind w:firstLine="720"/>
        <w:jc w:val="both"/>
        <w:rPr>
          <w:sz w:val="24"/>
          <w:szCs w:val="24"/>
        </w:rPr>
      </w:pPr>
      <w:r w:rsidDel="00000000" w:rsidR="00000000" w:rsidRPr="00000000">
        <w:rPr>
          <w:sz w:val="24"/>
          <w:szCs w:val="24"/>
          <w:rtl w:val="0"/>
        </w:rPr>
        <w:t xml:space="preserve">Реалистичность уровня притязаний формируется на основе сличения своих успехов и неудач с достижениями товарищей, честного отношения к их успехам с учетом мнения наставников. Важной особенностью при выборе профессии оказывается вариант мотивации, демонстрируемый индивидом. В одном случае он стремиться, так выбрать свой вид занятий, чтобы только предотвратить неуспех или неудачу, а в другом, - он стремиться к успеху. Как показывают исследования, во втором случае совершается более адекватный и более реалистический выбор.</w:t>
      </w:r>
    </w:p>
    <w:p w:rsidR="00000000" w:rsidDel="00000000" w:rsidP="00000000" w:rsidRDefault="00000000" w:rsidRPr="00000000" w14:paraId="00000AAE">
      <w:pPr>
        <w:spacing w:line="360" w:lineRule="auto"/>
        <w:jc w:val="center"/>
        <w:rPr>
          <w:sz w:val="24"/>
          <w:szCs w:val="24"/>
        </w:rPr>
      </w:pPr>
      <w:r w:rsidDel="00000000" w:rsidR="00000000" w:rsidRPr="00000000">
        <w:rPr>
          <w:sz w:val="24"/>
          <w:szCs w:val="24"/>
        </w:rPr>
        <w:drawing>
          <wp:inline distB="0" distT="0" distL="0" distR="0">
            <wp:extent cx="4438650" cy="4857750"/>
            <wp:effectExtent b="0" l="0" r="0" t="0"/>
            <wp:docPr id="636" name="image38.png"/>
            <a:graphic>
              <a:graphicData uri="http://schemas.openxmlformats.org/drawingml/2006/picture">
                <pic:pic>
                  <pic:nvPicPr>
                    <pic:cNvPr id="0" name="image38.png"/>
                    <pic:cNvPicPr preferRelativeResize="0"/>
                  </pic:nvPicPr>
                  <pic:blipFill>
                    <a:blip r:embed="rId190"/>
                    <a:srcRect b="0" l="7344" r="30677" t="9885"/>
                    <a:stretch>
                      <a:fillRect/>
                    </a:stretch>
                  </pic:blipFill>
                  <pic:spPr>
                    <a:xfrm>
                      <a:off x="0" y="0"/>
                      <a:ext cx="4438650" cy="4857750"/>
                    </a:xfrm>
                    <a:prstGeom prst="rect"/>
                    <a:ln/>
                  </pic:spPr>
                </pic:pic>
              </a:graphicData>
            </a:graphic>
          </wp:inline>
        </w:drawing>
      </w:r>
      <w:r w:rsidDel="00000000" w:rsidR="00000000" w:rsidRPr="00000000">
        <w:rPr>
          <w:rtl w:val="0"/>
        </w:rPr>
      </w:r>
    </w:p>
    <w:p w:rsidR="00000000" w:rsidDel="00000000" w:rsidP="00000000" w:rsidRDefault="00000000" w:rsidRPr="00000000" w14:paraId="00000AAF">
      <w:pPr>
        <w:spacing w:after="120" w:line="360" w:lineRule="auto"/>
        <w:jc w:val="center"/>
        <w:rPr>
          <w:i w:val="1"/>
          <w:sz w:val="24"/>
          <w:szCs w:val="24"/>
        </w:rPr>
      </w:pPr>
      <w:r w:rsidDel="00000000" w:rsidR="00000000" w:rsidRPr="00000000">
        <w:rPr>
          <w:i w:val="1"/>
          <w:sz w:val="24"/>
          <w:szCs w:val="24"/>
          <w:rtl w:val="0"/>
        </w:rPr>
        <w:t xml:space="preserve">Рисунок 6.6.2. Графическая модель единства личностного и профессионального развития</w:t>
      </w:r>
    </w:p>
    <w:p w:rsidR="00000000" w:rsidDel="00000000" w:rsidP="00000000" w:rsidRDefault="00000000" w:rsidRPr="00000000" w14:paraId="00000AB0">
      <w:pPr>
        <w:spacing w:line="360" w:lineRule="auto"/>
        <w:ind w:firstLine="720"/>
        <w:jc w:val="both"/>
        <w:rPr>
          <w:sz w:val="24"/>
          <w:szCs w:val="24"/>
        </w:rPr>
      </w:pPr>
      <w:r w:rsidDel="00000000" w:rsidR="00000000" w:rsidRPr="00000000">
        <w:rPr>
          <w:sz w:val="24"/>
          <w:szCs w:val="24"/>
          <w:rtl w:val="0"/>
        </w:rPr>
        <w:t xml:space="preserve">«Все это позволяет определить меру устойчивости к фрустрациям - обманчивым или тщетным ожиданиям успеха, и особенности развития профессиональной направленности, определенных черт личности, необходимых для успеха в определенном виде труда. Формулируя свой уровень притязаний важно обдумывать и не упускать из виду следующие аспекты:</w:t>
      </w:r>
    </w:p>
    <w:p w:rsidR="00000000" w:rsidDel="00000000" w:rsidP="00000000" w:rsidRDefault="00000000" w:rsidRPr="00000000" w14:paraId="00000AB1">
      <w:pPr>
        <w:spacing w:line="360" w:lineRule="auto"/>
        <w:ind w:firstLine="720"/>
        <w:rPr>
          <w:sz w:val="24"/>
          <w:szCs w:val="24"/>
        </w:rPr>
      </w:pPr>
      <w:r w:rsidDel="00000000" w:rsidR="00000000" w:rsidRPr="00000000">
        <w:rPr>
          <w:sz w:val="24"/>
          <w:szCs w:val="24"/>
          <w:rtl w:val="0"/>
        </w:rPr>
        <w:t xml:space="preserve">1. Потребности и способности человека к труду.</w:t>
      </w:r>
    </w:p>
    <w:p w:rsidR="00000000" w:rsidDel="00000000" w:rsidP="00000000" w:rsidRDefault="00000000" w:rsidRPr="00000000" w14:paraId="00000AB2">
      <w:pPr>
        <w:spacing w:line="360" w:lineRule="auto"/>
        <w:ind w:firstLine="720"/>
        <w:rPr>
          <w:sz w:val="24"/>
          <w:szCs w:val="24"/>
        </w:rPr>
      </w:pPr>
      <w:r w:rsidDel="00000000" w:rsidR="00000000" w:rsidRPr="00000000">
        <w:rPr>
          <w:sz w:val="24"/>
          <w:szCs w:val="24"/>
          <w:rtl w:val="0"/>
        </w:rPr>
        <w:t xml:space="preserve">1.1. Первое место работы (первое трудовое поручение), длительность выполнения его, характер основной деятельности, содержание обязанностей, распределение рабочего времени.</w:t>
      </w:r>
    </w:p>
    <w:p w:rsidR="00000000" w:rsidDel="00000000" w:rsidP="00000000" w:rsidRDefault="00000000" w:rsidRPr="00000000" w14:paraId="00000AB3">
      <w:pPr>
        <w:spacing w:line="360" w:lineRule="auto"/>
        <w:ind w:firstLine="720"/>
        <w:rPr>
          <w:sz w:val="24"/>
          <w:szCs w:val="24"/>
        </w:rPr>
      </w:pPr>
      <w:r w:rsidDel="00000000" w:rsidR="00000000" w:rsidRPr="00000000">
        <w:rPr>
          <w:sz w:val="24"/>
          <w:szCs w:val="24"/>
          <w:rtl w:val="0"/>
        </w:rPr>
        <w:t xml:space="preserve">1.2. Временные интервалы между переходами на новые места работы, оклад, другие варианты вознаграждения, причины ухода с данной работы.</w:t>
      </w:r>
    </w:p>
    <w:p w:rsidR="00000000" w:rsidDel="00000000" w:rsidP="00000000" w:rsidRDefault="00000000" w:rsidRPr="00000000" w14:paraId="00000AB4">
      <w:pPr>
        <w:spacing w:line="360" w:lineRule="auto"/>
        <w:ind w:firstLine="720"/>
        <w:rPr>
          <w:sz w:val="24"/>
          <w:szCs w:val="24"/>
        </w:rPr>
      </w:pPr>
      <w:r w:rsidDel="00000000" w:rsidR="00000000" w:rsidRPr="00000000">
        <w:rPr>
          <w:sz w:val="24"/>
          <w:szCs w:val="24"/>
          <w:rtl w:val="0"/>
        </w:rPr>
        <w:t xml:space="preserve">2. Устойчивость к психическим состояниям в виде отрицательных переживаний разочарования, тревожности, неуспеха.</w:t>
      </w:r>
    </w:p>
    <w:p w:rsidR="00000000" w:rsidDel="00000000" w:rsidP="00000000" w:rsidRDefault="00000000" w:rsidRPr="00000000" w14:paraId="00000AB5">
      <w:pPr>
        <w:spacing w:line="360" w:lineRule="auto"/>
        <w:ind w:firstLine="720"/>
        <w:rPr>
          <w:sz w:val="24"/>
          <w:szCs w:val="24"/>
        </w:rPr>
      </w:pPr>
      <w:r w:rsidDel="00000000" w:rsidR="00000000" w:rsidRPr="00000000">
        <w:rPr>
          <w:sz w:val="24"/>
          <w:szCs w:val="24"/>
          <w:rtl w:val="0"/>
        </w:rPr>
        <w:t xml:space="preserve">2.1. Наличие эквивалентности требований деятельности и возможностей образования, способностей и интересов.</w:t>
      </w:r>
    </w:p>
    <w:p w:rsidR="00000000" w:rsidDel="00000000" w:rsidP="00000000" w:rsidRDefault="00000000" w:rsidRPr="00000000" w14:paraId="00000AB6">
      <w:pPr>
        <w:spacing w:line="360" w:lineRule="auto"/>
        <w:ind w:firstLine="720"/>
        <w:rPr>
          <w:sz w:val="24"/>
          <w:szCs w:val="24"/>
        </w:rPr>
      </w:pPr>
      <w:r w:rsidDel="00000000" w:rsidR="00000000" w:rsidRPr="00000000">
        <w:rPr>
          <w:sz w:val="24"/>
          <w:szCs w:val="24"/>
          <w:rtl w:val="0"/>
        </w:rPr>
        <w:t xml:space="preserve">2.2. Уровень ответственности при выполнении отдельных трудовых заданий.</w:t>
      </w:r>
    </w:p>
    <w:p w:rsidR="00000000" w:rsidDel="00000000" w:rsidP="00000000" w:rsidRDefault="00000000" w:rsidRPr="00000000" w14:paraId="00000AB7">
      <w:pPr>
        <w:spacing w:line="360" w:lineRule="auto"/>
        <w:ind w:firstLine="720"/>
        <w:rPr>
          <w:sz w:val="24"/>
          <w:szCs w:val="24"/>
        </w:rPr>
      </w:pPr>
      <w:r w:rsidDel="00000000" w:rsidR="00000000" w:rsidRPr="00000000">
        <w:rPr>
          <w:sz w:val="24"/>
          <w:szCs w:val="24"/>
          <w:rtl w:val="0"/>
        </w:rPr>
        <w:t xml:space="preserve">2.3. Наличие препятствий при выполнении работы и их устранение.</w:t>
      </w:r>
    </w:p>
    <w:p w:rsidR="00000000" w:rsidDel="00000000" w:rsidP="00000000" w:rsidRDefault="00000000" w:rsidRPr="00000000" w14:paraId="00000AB8">
      <w:pPr>
        <w:spacing w:line="360" w:lineRule="auto"/>
        <w:ind w:firstLine="720"/>
        <w:rPr>
          <w:sz w:val="24"/>
          <w:szCs w:val="24"/>
        </w:rPr>
      </w:pPr>
      <w:r w:rsidDel="00000000" w:rsidR="00000000" w:rsidRPr="00000000">
        <w:rPr>
          <w:sz w:val="24"/>
          <w:szCs w:val="24"/>
          <w:rtl w:val="0"/>
        </w:rPr>
        <w:t xml:space="preserve">2.4. Возможности концентрации усилий для выполнения работы, несмотря на неблагоприятные условия труда.</w:t>
      </w:r>
    </w:p>
    <w:p w:rsidR="00000000" w:rsidDel="00000000" w:rsidP="00000000" w:rsidRDefault="00000000" w:rsidRPr="00000000" w14:paraId="00000AB9">
      <w:pPr>
        <w:spacing w:line="360" w:lineRule="auto"/>
        <w:ind w:firstLine="720"/>
        <w:rPr>
          <w:sz w:val="24"/>
          <w:szCs w:val="24"/>
        </w:rPr>
      </w:pPr>
      <w:r w:rsidDel="00000000" w:rsidR="00000000" w:rsidRPr="00000000">
        <w:rPr>
          <w:sz w:val="24"/>
          <w:szCs w:val="24"/>
          <w:rtl w:val="0"/>
        </w:rPr>
        <w:t xml:space="preserve">2.5. Способность делать неприятную работу.</w:t>
      </w:r>
    </w:p>
    <w:p w:rsidR="00000000" w:rsidDel="00000000" w:rsidP="00000000" w:rsidRDefault="00000000" w:rsidRPr="00000000" w14:paraId="00000ABA">
      <w:pPr>
        <w:spacing w:line="360" w:lineRule="auto"/>
        <w:ind w:firstLine="720"/>
        <w:rPr>
          <w:sz w:val="24"/>
          <w:szCs w:val="24"/>
        </w:rPr>
      </w:pPr>
      <w:r w:rsidDel="00000000" w:rsidR="00000000" w:rsidRPr="00000000">
        <w:rPr>
          <w:sz w:val="24"/>
          <w:szCs w:val="24"/>
          <w:rtl w:val="0"/>
        </w:rPr>
        <w:t xml:space="preserve">2.6. Реакция на поощрения и взыскания.</w:t>
      </w:r>
    </w:p>
    <w:p w:rsidR="00000000" w:rsidDel="00000000" w:rsidP="00000000" w:rsidRDefault="00000000" w:rsidRPr="00000000" w14:paraId="00000ABB">
      <w:pPr>
        <w:spacing w:line="360" w:lineRule="auto"/>
        <w:ind w:firstLine="720"/>
        <w:rPr>
          <w:sz w:val="24"/>
          <w:szCs w:val="24"/>
        </w:rPr>
      </w:pPr>
      <w:r w:rsidDel="00000000" w:rsidR="00000000" w:rsidRPr="00000000">
        <w:rPr>
          <w:sz w:val="24"/>
          <w:szCs w:val="24"/>
          <w:rtl w:val="0"/>
        </w:rPr>
        <w:t xml:space="preserve">3. Особенности социальных связей.</w:t>
      </w:r>
    </w:p>
    <w:p w:rsidR="00000000" w:rsidDel="00000000" w:rsidP="00000000" w:rsidRDefault="00000000" w:rsidRPr="00000000" w14:paraId="00000ABC">
      <w:pPr>
        <w:spacing w:line="360" w:lineRule="auto"/>
        <w:ind w:firstLine="720"/>
        <w:rPr>
          <w:sz w:val="24"/>
          <w:szCs w:val="24"/>
        </w:rPr>
      </w:pPr>
      <w:r w:rsidDel="00000000" w:rsidR="00000000" w:rsidRPr="00000000">
        <w:rPr>
          <w:sz w:val="24"/>
          <w:szCs w:val="24"/>
          <w:rtl w:val="0"/>
        </w:rPr>
        <w:t xml:space="preserve">3.1. Характер контактов с людьми на работе и их количество.</w:t>
      </w:r>
    </w:p>
    <w:p w:rsidR="00000000" w:rsidDel="00000000" w:rsidP="00000000" w:rsidRDefault="00000000" w:rsidRPr="00000000" w14:paraId="00000ABD">
      <w:pPr>
        <w:spacing w:line="360" w:lineRule="auto"/>
        <w:ind w:firstLine="720"/>
        <w:rPr>
          <w:sz w:val="24"/>
          <w:szCs w:val="24"/>
        </w:rPr>
      </w:pPr>
      <w:r w:rsidDel="00000000" w:rsidR="00000000" w:rsidRPr="00000000">
        <w:rPr>
          <w:sz w:val="24"/>
          <w:szCs w:val="24"/>
          <w:rtl w:val="0"/>
        </w:rPr>
        <w:t xml:space="preserve">3.2. Отношения с начальством.</w:t>
      </w:r>
    </w:p>
    <w:p w:rsidR="00000000" w:rsidDel="00000000" w:rsidP="00000000" w:rsidRDefault="00000000" w:rsidRPr="00000000" w14:paraId="00000ABE">
      <w:pPr>
        <w:spacing w:line="360" w:lineRule="auto"/>
        <w:ind w:firstLine="720"/>
        <w:rPr>
          <w:sz w:val="24"/>
          <w:szCs w:val="24"/>
        </w:rPr>
      </w:pPr>
      <w:r w:rsidDel="00000000" w:rsidR="00000000" w:rsidRPr="00000000">
        <w:rPr>
          <w:sz w:val="24"/>
          <w:szCs w:val="24"/>
          <w:rtl w:val="0"/>
        </w:rPr>
        <w:t xml:space="preserve">3.3. Друзья и критерии образования дружеских отношений, на работе или вне работы.</w:t>
      </w:r>
    </w:p>
    <w:p w:rsidR="00000000" w:rsidDel="00000000" w:rsidP="00000000" w:rsidRDefault="00000000" w:rsidRPr="00000000" w14:paraId="00000ABF">
      <w:pPr>
        <w:spacing w:line="360" w:lineRule="auto"/>
        <w:ind w:firstLine="720"/>
        <w:rPr>
          <w:sz w:val="24"/>
          <w:szCs w:val="24"/>
        </w:rPr>
      </w:pPr>
      <w:r w:rsidDel="00000000" w:rsidR="00000000" w:rsidRPr="00000000">
        <w:rPr>
          <w:sz w:val="24"/>
          <w:szCs w:val="24"/>
          <w:rtl w:val="0"/>
        </w:rPr>
        <w:t xml:space="preserve">3.4. Членство в различных кружках, общественная работа.</w:t>
      </w:r>
    </w:p>
    <w:p w:rsidR="00000000" w:rsidDel="00000000" w:rsidP="00000000" w:rsidRDefault="00000000" w:rsidRPr="00000000" w14:paraId="00000AC0">
      <w:pPr>
        <w:spacing w:line="360" w:lineRule="auto"/>
        <w:ind w:firstLine="720"/>
        <w:rPr>
          <w:sz w:val="24"/>
          <w:szCs w:val="24"/>
        </w:rPr>
      </w:pPr>
      <w:r w:rsidDel="00000000" w:rsidR="00000000" w:rsidRPr="00000000">
        <w:rPr>
          <w:sz w:val="24"/>
          <w:szCs w:val="24"/>
          <w:rtl w:val="0"/>
        </w:rPr>
        <w:t xml:space="preserve">4. Наличие вариантов трудовой инициативы. Рационализаторские предложения, фантазии, степень утопичности - реальности проектов, другие инициативные моменты.</w:t>
      </w:r>
    </w:p>
    <w:p w:rsidR="00000000" w:rsidDel="00000000" w:rsidP="00000000" w:rsidRDefault="00000000" w:rsidRPr="00000000" w14:paraId="00000AC1">
      <w:pPr>
        <w:spacing w:line="360" w:lineRule="auto"/>
        <w:ind w:firstLine="720"/>
        <w:rPr>
          <w:sz w:val="24"/>
          <w:szCs w:val="24"/>
        </w:rPr>
      </w:pPr>
      <w:r w:rsidDel="00000000" w:rsidR="00000000" w:rsidRPr="00000000">
        <w:rPr>
          <w:sz w:val="24"/>
          <w:szCs w:val="24"/>
          <w:rtl w:val="0"/>
        </w:rPr>
        <w:t xml:space="preserve">5. Варианты рационального использования энергии в процессе труда.</w:t>
      </w:r>
    </w:p>
    <w:p w:rsidR="00000000" w:rsidDel="00000000" w:rsidP="00000000" w:rsidRDefault="00000000" w:rsidRPr="00000000" w14:paraId="00000AC2">
      <w:pPr>
        <w:spacing w:line="360" w:lineRule="auto"/>
        <w:ind w:firstLine="720"/>
        <w:rPr>
          <w:sz w:val="24"/>
          <w:szCs w:val="24"/>
        </w:rPr>
      </w:pPr>
      <w:r w:rsidDel="00000000" w:rsidR="00000000" w:rsidRPr="00000000">
        <w:rPr>
          <w:sz w:val="24"/>
          <w:szCs w:val="24"/>
          <w:rtl w:val="0"/>
        </w:rPr>
        <w:t xml:space="preserve">5.1. Отношение к проблемам выбора.</w:t>
      </w:r>
    </w:p>
    <w:p w:rsidR="00000000" w:rsidDel="00000000" w:rsidP="00000000" w:rsidRDefault="00000000" w:rsidRPr="00000000" w14:paraId="00000AC3">
      <w:pPr>
        <w:spacing w:line="360" w:lineRule="auto"/>
        <w:ind w:firstLine="720"/>
        <w:rPr>
          <w:sz w:val="24"/>
          <w:szCs w:val="24"/>
        </w:rPr>
      </w:pPr>
      <w:r w:rsidDel="00000000" w:rsidR="00000000" w:rsidRPr="00000000">
        <w:rPr>
          <w:sz w:val="24"/>
          <w:szCs w:val="24"/>
          <w:rtl w:val="0"/>
        </w:rPr>
        <w:t xml:space="preserve">5.2. Регулярность или нерегулярность выполнения трудовых обязанностей.</w:t>
      </w:r>
    </w:p>
    <w:p w:rsidR="00000000" w:rsidDel="00000000" w:rsidP="00000000" w:rsidRDefault="00000000" w:rsidRPr="00000000" w14:paraId="00000AC4">
      <w:pPr>
        <w:spacing w:line="360" w:lineRule="auto"/>
        <w:ind w:firstLine="720"/>
        <w:rPr>
          <w:sz w:val="24"/>
          <w:szCs w:val="24"/>
        </w:rPr>
      </w:pPr>
      <w:r w:rsidDel="00000000" w:rsidR="00000000" w:rsidRPr="00000000">
        <w:rPr>
          <w:sz w:val="24"/>
          <w:szCs w:val="24"/>
          <w:rtl w:val="0"/>
        </w:rPr>
        <w:t xml:space="preserve">5.3. Осознание полезности планов, схем, системного подхода; наличие критичности при выполнении большого задания.</w:t>
      </w:r>
    </w:p>
    <w:p w:rsidR="00000000" w:rsidDel="00000000" w:rsidP="00000000" w:rsidRDefault="00000000" w:rsidRPr="00000000" w14:paraId="00000AC5">
      <w:pPr>
        <w:spacing w:line="360" w:lineRule="auto"/>
        <w:ind w:firstLine="720"/>
        <w:rPr>
          <w:sz w:val="24"/>
          <w:szCs w:val="24"/>
        </w:rPr>
      </w:pPr>
      <w:r w:rsidDel="00000000" w:rsidR="00000000" w:rsidRPr="00000000">
        <w:rPr>
          <w:sz w:val="24"/>
          <w:szCs w:val="24"/>
          <w:rtl w:val="0"/>
        </w:rPr>
        <w:t xml:space="preserve">5.4. Уровень принятия изменений условий труда».</w:t>
      </w:r>
    </w:p>
    <w:p w:rsidR="00000000" w:rsidDel="00000000" w:rsidP="00000000" w:rsidRDefault="00000000" w:rsidRPr="00000000" w14:paraId="00000AC6">
      <w:pPr>
        <w:spacing w:line="360" w:lineRule="auto"/>
        <w:ind w:firstLine="720"/>
        <w:rPr>
          <w:sz w:val="24"/>
          <w:szCs w:val="24"/>
        </w:rPr>
      </w:pPr>
      <w:r w:rsidDel="00000000" w:rsidR="00000000" w:rsidRPr="00000000">
        <w:br w:type="page"/>
      </w:r>
      <w:r w:rsidDel="00000000" w:rsidR="00000000" w:rsidRPr="00000000">
        <w:rPr>
          <w:rtl w:val="0"/>
        </w:rPr>
      </w:r>
    </w:p>
    <w:sdt>
      <w:sdtPr>
        <w:tag w:val="goog_rdk_11"/>
      </w:sdtPr>
      <w:sdtContent>
        <w:p w:rsidR="00000000" w:rsidDel="00000000" w:rsidP="00000000" w:rsidRDefault="00000000" w:rsidRPr="00000000" w14:paraId="00000AC7">
          <w:pPr>
            <w:pStyle w:val="Heading2"/>
            <w:spacing w:line="360" w:lineRule="auto"/>
            <w:rPr>
              <w:rFonts w:ascii="Times New Roman" w:cs="Times New Roman" w:eastAsia="Times New Roman" w:hAnsi="Times New Roman"/>
              <w:i w:val="0"/>
            </w:rPr>
          </w:pPr>
          <w:bookmarkStart w:colFirst="0" w:colLast="0" w:name="_heading=h.243i4a2" w:id="98"/>
          <w:bookmarkEnd w:id="98"/>
          <w:r w:rsidDel="00000000" w:rsidR="00000000" w:rsidRPr="00000000">
            <w:rPr>
              <w:rFonts w:ascii="Times New Roman" w:cs="Times New Roman" w:eastAsia="Times New Roman" w:hAnsi="Times New Roman"/>
              <w:i w:val="0"/>
              <w:rtl w:val="0"/>
            </w:rPr>
            <w:t xml:space="preserve">7. Консультативная модель личностного и профессионального самоопределения студента и практиканта ВУЗа или СПО с инвалидностью и ОВЗ на стадии профессионализации при наличии психологического комплекса доверительного общения </w:t>
          </w:r>
        </w:p>
      </w:sdtContent>
    </w:sdt>
    <w:p w:rsidR="00000000" w:rsidDel="00000000" w:rsidP="00000000" w:rsidRDefault="00000000" w:rsidRPr="00000000" w14:paraId="00000AC8">
      <w:pPr>
        <w:spacing w:line="360" w:lineRule="auto"/>
        <w:jc w:val="center"/>
        <w:rPr>
          <w:i w:val="1"/>
          <w:sz w:val="24"/>
          <w:szCs w:val="24"/>
        </w:rPr>
      </w:pPr>
      <w:r w:rsidDel="00000000" w:rsidR="00000000" w:rsidRPr="00000000">
        <w:rPr>
          <w:i w:val="1"/>
          <w:sz w:val="24"/>
          <w:szCs w:val="24"/>
        </w:rPr>
        <w:drawing>
          <wp:inline distB="0" distT="0" distL="0" distR="0">
            <wp:extent cx="5112894" cy="2520000"/>
            <wp:effectExtent b="0" l="0" r="0" t="0"/>
            <wp:docPr descr="C:\Users\Вера\Desktop\маман\5 стадия.jpg" id="626" name="image15.jpg"/>
            <a:graphic>
              <a:graphicData uri="http://schemas.openxmlformats.org/drawingml/2006/picture">
                <pic:pic>
                  <pic:nvPicPr>
                    <pic:cNvPr descr="C:\Users\Вера\Desktop\маман\5 стадия.jpg" id="0" name="image15.jpg"/>
                    <pic:cNvPicPr preferRelativeResize="0"/>
                  </pic:nvPicPr>
                  <pic:blipFill>
                    <a:blip r:embed="rId188"/>
                    <a:srcRect b="23508" l="11456" r="5482" t="18262"/>
                    <a:stretch>
                      <a:fillRect/>
                    </a:stretch>
                  </pic:blipFill>
                  <pic:spPr>
                    <a:xfrm>
                      <a:off x="0" y="0"/>
                      <a:ext cx="5112894" cy="2520000"/>
                    </a:xfrm>
                    <a:prstGeom prst="rect"/>
                    <a:ln/>
                  </pic:spPr>
                </pic:pic>
              </a:graphicData>
            </a:graphic>
          </wp:inline>
        </w:drawing>
      </w:r>
      <w:r w:rsidDel="00000000" w:rsidR="00000000" w:rsidRPr="00000000">
        <w:rPr>
          <w:rtl w:val="0"/>
        </w:rPr>
      </w:r>
    </w:p>
    <w:p w:rsidR="00000000" w:rsidDel="00000000" w:rsidP="00000000" w:rsidRDefault="00000000" w:rsidRPr="00000000" w14:paraId="00000AC9">
      <w:pPr>
        <w:spacing w:after="120" w:line="360" w:lineRule="auto"/>
        <w:jc w:val="center"/>
        <w:rPr>
          <w:i w:val="1"/>
          <w:sz w:val="24"/>
          <w:szCs w:val="24"/>
        </w:rPr>
      </w:pPr>
      <w:r w:rsidDel="00000000" w:rsidR="00000000" w:rsidRPr="00000000">
        <w:rPr>
          <w:i w:val="1"/>
          <w:sz w:val="24"/>
          <w:szCs w:val="24"/>
          <w:rtl w:val="0"/>
        </w:rPr>
        <w:t xml:space="preserve">Рисунок 6.7.1. Графическая модель личностного и профессионального самоопределения студента и практиканта ВУЗа или СПО, с инвалидностью и ОВЗ на стадии профессионализации при наличии психологического комплекса доверительного общения</w:t>
      </w:r>
    </w:p>
    <w:p w:rsidR="00000000" w:rsidDel="00000000" w:rsidP="00000000" w:rsidRDefault="00000000" w:rsidRPr="00000000" w14:paraId="00000ACA">
      <w:pPr>
        <w:spacing w:line="360" w:lineRule="auto"/>
        <w:ind w:firstLine="720"/>
        <w:jc w:val="both"/>
        <w:rPr>
          <w:sz w:val="24"/>
          <w:szCs w:val="24"/>
        </w:rPr>
      </w:pPr>
      <w:r w:rsidDel="00000000" w:rsidR="00000000" w:rsidRPr="00000000">
        <w:rPr>
          <w:sz w:val="24"/>
          <w:szCs w:val="24"/>
          <w:rtl w:val="0"/>
        </w:rPr>
        <w:t xml:space="preserve">Седьмой по порядку идет вариативная консультативная модель личностного и профессионального самоопределения студента ВУЗа или СПО, с инвалидностью и ОВЗ на стадии профессионализации в онтогенезе при наличии психологического комплекса доверительного общения. Эго-состояние студента с сохранными интеллектуальными психическими функциями обретает еще большую уверенность в случае, если ожидания «идеальной» студенческой жизни подтверждаются и это означает расширение горизонтов самосознания за счет психологических новообразований, связанных с профессиональными знаниями. Как правило, интеллектуально сохранные студенты с инвалидностью и ОВЗ, как и другие студенты без нарушений здоровья активно ищут научного руководителя, личность которого подтвердила бы их эталонные ожидания, сформированные у него на этапе адепта. Если ему «повезет» в этом поиске, то запросов на консультирование не возникает. Можно вести пропедевтическое консультирование по вариативной модели, разработанной для интерна и адаптанта. Обретение наставника – идеального профессионала «оставляет» студента в профессии и после окончания учебного заведения. Если же такого счастливого случая не произошло, возникает запрос на консультирование по поводу смены факультета или ВУЗа, фактически необходимо использовать консультативную модель для абитуриента. В случаях сурдо-, и тифло, - нозологических особенностей студента помимо представителей его социального окружения необходимо присутствие переводчика, с которым предварительно консультант обсуждает содержательную тематику консультативной встречи.</w:t>
      </w:r>
    </w:p>
    <w:p w:rsidR="00000000" w:rsidDel="00000000" w:rsidP="00000000" w:rsidRDefault="00000000" w:rsidRPr="00000000" w14:paraId="00000ACB">
      <w:pPr>
        <w:spacing w:line="360" w:lineRule="auto"/>
        <w:ind w:firstLine="720"/>
        <w:jc w:val="both"/>
        <w:rPr>
          <w:sz w:val="24"/>
          <w:szCs w:val="24"/>
        </w:rPr>
      </w:pPr>
      <w:r w:rsidDel="00000000" w:rsidR="00000000" w:rsidRPr="00000000">
        <w:rPr>
          <w:sz w:val="24"/>
          <w:szCs w:val="24"/>
          <w:rtl w:val="0"/>
        </w:rPr>
        <w:t xml:space="preserve">Вариативность использования этой модели в консультировании направляет новое содержание интервью о формировании целостных представлений о мире профессий как универсуме и поиске своего места в этой универсальной картине.</w:t>
      </w:r>
    </w:p>
    <w:p w:rsidR="00000000" w:rsidDel="00000000" w:rsidP="00000000" w:rsidRDefault="00000000" w:rsidRPr="00000000" w14:paraId="00000ACC">
      <w:pPr>
        <w:spacing w:line="360" w:lineRule="auto"/>
        <w:ind w:firstLine="720"/>
        <w:jc w:val="both"/>
        <w:rPr>
          <w:sz w:val="24"/>
          <w:szCs w:val="24"/>
        </w:rPr>
      </w:pPr>
      <w:r w:rsidDel="00000000" w:rsidR="00000000" w:rsidRPr="00000000">
        <w:rPr>
          <w:sz w:val="24"/>
          <w:szCs w:val="24"/>
          <w:rtl w:val="0"/>
        </w:rPr>
        <w:t xml:space="preserve">На рис. 6.7.1 дано отображение идеального варианта этапа студента стадии профессионализации в онтогенезе на фоне сформированного психологического комплекса принятия социальной роли трудящейся личности.</w:t>
      </w:r>
    </w:p>
    <w:p w:rsidR="00000000" w:rsidDel="00000000" w:rsidP="00000000" w:rsidRDefault="00000000" w:rsidRPr="00000000" w14:paraId="00000ACD">
      <w:pPr>
        <w:spacing w:line="360" w:lineRule="auto"/>
        <w:ind w:firstLine="720"/>
        <w:jc w:val="both"/>
        <w:rPr>
          <w:sz w:val="24"/>
          <w:szCs w:val="24"/>
        </w:rPr>
      </w:pPr>
      <w:r w:rsidDel="00000000" w:rsidR="00000000" w:rsidRPr="00000000">
        <w:rPr>
          <w:sz w:val="24"/>
          <w:szCs w:val="24"/>
          <w:rtl w:val="0"/>
        </w:rPr>
        <w:t xml:space="preserve">«Тематика интервью или беседы на этом этапе консультирования будет направлена на выявление и формирование адекватного уровня информированности о мире профессий в целом и об избранной специальности в частности. Этот фактор имеет важнейшее значение при обдумывании уточняющих траекторий своего трудового пути. Для этого студенту необходимо ориентироваться во всем многообразии специальностей, которые есть в обществе на момент выбора профессии, а также месте и роли, избираемой человеком специальности в общей картине мира профессий». </w:t>
      </w:r>
    </w:p>
    <w:p w:rsidR="00000000" w:rsidDel="00000000" w:rsidP="00000000" w:rsidRDefault="00000000" w:rsidRPr="00000000" w14:paraId="00000ACE">
      <w:pPr>
        <w:spacing w:line="360" w:lineRule="auto"/>
        <w:ind w:firstLine="720"/>
        <w:jc w:val="both"/>
        <w:rPr>
          <w:sz w:val="24"/>
          <w:szCs w:val="24"/>
        </w:rPr>
      </w:pPr>
      <w:r w:rsidDel="00000000" w:rsidR="00000000" w:rsidRPr="00000000">
        <w:rPr>
          <w:sz w:val="24"/>
          <w:szCs w:val="24"/>
          <w:rtl w:val="0"/>
        </w:rPr>
        <w:t xml:space="preserve">Особой задачей выступает задача освоения системы требований деятельности к человеку и формирование готовности реализовать эти требования. Следует понимать, что классификация специальностей Минтруда и классификация специальностей Минобрнауки образования совпадают в части профессионально-технического и среднего специального образования. По специальностям высшей школы такого совпадения нет. Поэтому при выборе типа учебного заведения и вариантов обучения, крайне важно понимать какое отличие будет иметь место при получении диплома о квалификации и возможностях трудоустройства с этим дипломом. За последние годы система высшего образования России претерпела весьма значительные изменения, появились государственные, негосударственные и муниципальные образовательные учреждения. В связи с этим возможности выбора направления обучения оказываются расширенными и требуют специального рассмотрения. Иногда реализуется другой путь выбора: профессиональный старт осуществляется через получение интересующей специальности, а для дальнейшего трудоустройства используют систему послевузовского профессионального образования (второе высшее образование, курсы повышения квалификации и пр.). На примере анализа выбора любого учебного заведения и возможностей последующего трудоустройства по определенной специальности виден высокий уровень сложности ориентировки даже по одному образовательному направлению, а ведь их существует около 800 наименований, классификатор специальностей высшей школы насчитывает порядка 500 названий. Соответственно по Общероссийскому классификатору специалистов с высшим образованием насчитывается 2112 названий, со средним и профессионально-техническим - 5253 названия. Для поверхностной полной ориентировки в мире профессий нужно ознакомиться со всеми названиями профессий и специальностей по всем классификаторам. В случае появления интереса к тем или иным названиям необходимо расширить представления за счет чтения квалификационных характеристик, профессиональных стандартов и специальных профориентационных материалов. При выборе типа учебного заведения и варианта обучения, крайне важно понимать какие отличия будут иметь место при получении диплома о квалификации и возможностях трудоустройства с этим дипломом. </w:t>
      </w:r>
    </w:p>
    <w:p w:rsidR="00000000" w:rsidDel="00000000" w:rsidP="00000000" w:rsidRDefault="00000000" w:rsidRPr="00000000" w14:paraId="00000ACF">
      <w:pPr>
        <w:spacing w:line="360" w:lineRule="auto"/>
        <w:ind w:firstLine="720"/>
        <w:jc w:val="both"/>
        <w:rPr>
          <w:sz w:val="24"/>
          <w:szCs w:val="24"/>
        </w:rPr>
      </w:pPr>
      <w:r w:rsidDel="00000000" w:rsidR="00000000" w:rsidRPr="00000000">
        <w:rPr>
          <w:sz w:val="24"/>
          <w:szCs w:val="24"/>
          <w:rtl w:val="0"/>
        </w:rPr>
        <w:t xml:space="preserve">В идеале должно состояться знакомство с 2000 описаний (Энциклопедический справочник 2000 профессий, 1986). В этом издании в кратком виде изложено содержание деятельности различных профессионалов. В более развернутом виде в энциклопедии «Мир профессий» описаны 900 профессий (Мир профессий, т. 1 -т. 6, 1985-1988). Мы рекомендуем для прочтения эти издания, поскольку в них описания профессий выполнены в соответствии со сравнительно-профессиоведческими схемами, предложенными оптанту, которые позволяют выйти на формульный уровень описания деятельности и профессиональных предпочтений.</w:t>
      </w:r>
    </w:p>
    <w:p w:rsidR="00000000" w:rsidDel="00000000" w:rsidP="00000000" w:rsidRDefault="00000000" w:rsidRPr="00000000" w14:paraId="00000AD0">
      <w:pPr>
        <w:spacing w:line="360" w:lineRule="auto"/>
        <w:ind w:firstLine="720"/>
        <w:jc w:val="both"/>
        <w:rPr>
          <w:sz w:val="24"/>
          <w:szCs w:val="24"/>
        </w:rPr>
      </w:pPr>
      <w:r w:rsidDel="00000000" w:rsidR="00000000" w:rsidRPr="00000000">
        <w:rPr>
          <w:sz w:val="24"/>
          <w:szCs w:val="24"/>
          <w:rtl w:val="0"/>
        </w:rPr>
        <w:t xml:space="preserve">Огромный массив информации о профессиях показывает, что человеку для проведения работы по профессиональному самоопределению, необходимо иметь достаточное количество времени. Помимо этого, нужно ориентироваться в систематике мира профессий для поисков сходства-различия трудовых постов. Воспользуемся следующей схемой, на которой приведена обзорная систематика мира профессий в буквенно-цифровом виде.</w:t>
      </w:r>
    </w:p>
    <w:p w:rsidR="00000000" w:rsidDel="00000000" w:rsidP="00000000" w:rsidRDefault="00000000" w:rsidRPr="00000000" w14:paraId="00000AD1">
      <w:pPr>
        <w:spacing w:line="360" w:lineRule="auto"/>
        <w:ind w:firstLine="720"/>
        <w:jc w:val="both"/>
        <w:rPr>
          <w:sz w:val="24"/>
          <w:szCs w:val="24"/>
        </w:rPr>
      </w:pPr>
      <w:r w:rsidDel="00000000" w:rsidR="00000000" w:rsidRPr="00000000">
        <w:rPr>
          <w:sz w:val="24"/>
          <w:szCs w:val="24"/>
          <w:rtl w:val="0"/>
        </w:rPr>
        <w:t xml:space="preserve">Расшифровка схемы осуществляется следующим образом. В левом столбце обозначены названия классификационных ярусов, а в правом их описание выполнено в буквенно-цифровом виде буквенно-цифровое обозначение позволяет кратко описывать любую специальность и сравнивать ее с описание другой. Нижний ярус содержит обозначения пяти типов профессий: П - живая природа объединяет в качестве главного ведущего предмета труда такие объекты окружающей действительности как растения (овощевод), животные (рыбовод), микроорганизмы (микробиолог) или клетки (цитолог); Т - неживая органическая материя (геолог), технические системы (слесарь по ремонту летательных аппаратов), вещественные объекты (чеканщик), материалы ( травильщик фольги), виды энергии (физик-экспериментатор); Ч - люди (дежурный по станции метрополитена), группы (воспитатель группы продленного дня), коллективы (начальник цеха), общности людей (министр) ; З - условные знаки (шифровальщик), цифры ( брокер), коды (кодификатор), естественные и искусственные языки (лингвист); Х - художественные образы (скульптор), условия их построения ( искусствовед). Когда человек работает, его усилия направлены на объект труда, чтобы добиться необходимого результата (нормативных описаний цели труда), а не на отрасль, к которой относится его специальность.</w:t>
      </w:r>
    </w:p>
    <w:p w:rsidR="00000000" w:rsidDel="00000000" w:rsidP="00000000" w:rsidRDefault="00000000" w:rsidRPr="00000000" w14:paraId="00000AD2">
      <w:pPr>
        <w:tabs>
          <w:tab w:val="left" w:pos="8222"/>
        </w:tabs>
        <w:spacing w:after="120" w:before="120" w:line="360" w:lineRule="auto"/>
        <w:jc w:val="right"/>
        <w:rPr>
          <w:i w:val="1"/>
          <w:sz w:val="24"/>
          <w:szCs w:val="24"/>
        </w:rPr>
      </w:pPr>
      <w:r w:rsidDel="00000000" w:rsidR="00000000" w:rsidRPr="00000000">
        <w:rPr>
          <w:i w:val="1"/>
          <w:sz w:val="24"/>
          <w:szCs w:val="24"/>
          <w:rtl w:val="0"/>
        </w:rPr>
        <w:t xml:space="preserve">Таблица 6.7.1. Обзорная систематика психологических характеристик-требований мира труда в виде буквенно-цифровых описаний </w:t>
      </w:r>
    </w:p>
    <w:tbl>
      <w:tblPr>
        <w:tblStyle w:val="Table11"/>
        <w:tblW w:w="8987.0" w:type="dxa"/>
        <w:jc w:val="left"/>
        <w:tblInd w:w="354.0" w:type="dxa"/>
        <w:tblLayout w:type="fixed"/>
        <w:tblLook w:val="0000"/>
      </w:tblPr>
      <w:tblGrid>
        <w:gridCol w:w="5018"/>
        <w:gridCol w:w="3969"/>
        <w:tblGridChange w:id="0">
          <w:tblGrid>
            <w:gridCol w:w="5018"/>
            <w:gridCol w:w="3969"/>
          </w:tblGrid>
        </w:tblGridChange>
      </w:tblGrid>
      <w:tr>
        <w:tc>
          <w:tcPr>
            <w:tcBorders>
              <w:top w:color="000000" w:space="0" w:sz="12" w:val="single"/>
              <w:left w:color="000000" w:space="0" w:sz="12" w:val="single"/>
              <w:bottom w:color="000000" w:space="0" w:sz="0" w:val="nil"/>
              <w:right w:color="000000" w:space="0" w:sz="0" w:val="nil"/>
            </w:tcBorders>
          </w:tcPr>
          <w:p w:rsidR="00000000" w:rsidDel="00000000" w:rsidP="00000000" w:rsidRDefault="00000000" w:rsidRPr="00000000" w14:paraId="00000AD3">
            <w:pPr>
              <w:spacing w:line="360" w:lineRule="auto"/>
              <w:ind w:right="-6"/>
              <w:jc w:val="center"/>
              <w:rPr>
                <w:sz w:val="24"/>
                <w:szCs w:val="24"/>
              </w:rPr>
            </w:pPr>
            <w:bookmarkStart w:colFirst="0" w:colLast="0" w:name="_heading=h.j8sehv" w:id="99"/>
            <w:bookmarkEnd w:id="99"/>
            <w:r w:rsidDel="00000000" w:rsidR="00000000" w:rsidRPr="00000000">
              <w:rPr>
                <w:rtl w:val="0"/>
              </w:rPr>
            </w:r>
          </w:p>
        </w:tc>
        <w:tc>
          <w:tcPr>
            <w:tcBorders>
              <w:top w:color="000000" w:space="0" w:sz="12" w:val="single"/>
              <w:left w:color="000000" w:space="0" w:sz="12" w:val="single"/>
              <w:bottom w:color="000000" w:space="0" w:sz="0" w:val="nil"/>
              <w:right w:color="000000" w:space="0" w:sz="12" w:val="single"/>
            </w:tcBorders>
          </w:tcPr>
          <w:p w:rsidR="00000000" w:rsidDel="00000000" w:rsidP="00000000" w:rsidRDefault="00000000" w:rsidRPr="00000000" w14:paraId="00000AD4">
            <w:pPr>
              <w:spacing w:line="360" w:lineRule="auto"/>
              <w:ind w:right="-6"/>
              <w:rPr>
                <w:sz w:val="24"/>
                <w:szCs w:val="24"/>
              </w:rPr>
            </w:pPr>
            <w:r w:rsidDel="00000000" w:rsidR="00000000" w:rsidRPr="00000000">
              <w:rPr>
                <w:sz w:val="24"/>
                <w:szCs w:val="24"/>
                <w:rtl w:val="0"/>
              </w:rPr>
              <w:t xml:space="preserve">Н1, Н2, Н3, Н4, Н5, Н6, Н7, Н8</w:t>
            </w:r>
          </w:p>
        </w:tc>
      </w:tr>
      <w:tr>
        <w:tc>
          <w:tcPr>
            <w:tcBorders>
              <w:top w:color="000000" w:space="0" w:sz="0" w:val="nil"/>
              <w:left w:color="000000" w:space="0" w:sz="12" w:val="single"/>
              <w:bottom w:color="000000" w:space="0" w:sz="0" w:val="nil"/>
              <w:right w:color="000000" w:space="0" w:sz="0" w:val="nil"/>
            </w:tcBorders>
          </w:tcPr>
          <w:p w:rsidR="00000000" w:rsidDel="00000000" w:rsidP="00000000" w:rsidRDefault="00000000" w:rsidRPr="00000000" w14:paraId="00000AD5">
            <w:pPr>
              <w:spacing w:line="360" w:lineRule="auto"/>
              <w:ind w:right="-6"/>
              <w:jc w:val="both"/>
              <w:rPr>
                <w:sz w:val="24"/>
                <w:szCs w:val="24"/>
              </w:rPr>
            </w:pPr>
            <w:r w:rsidDel="00000000" w:rsidR="00000000" w:rsidRPr="00000000">
              <w:rPr>
                <w:sz w:val="24"/>
                <w:szCs w:val="24"/>
                <w:rtl w:val="0"/>
              </w:rPr>
              <w:t xml:space="preserve">Условия труда (группы) </w:t>
            </w:r>
          </w:p>
        </w:tc>
        <w:tc>
          <w:tcPr>
            <w:tcBorders>
              <w:top w:color="000000" w:space="0" w:sz="0" w:val="nil"/>
              <w:left w:color="000000" w:space="0" w:sz="12" w:val="single"/>
              <w:bottom w:color="000000" w:space="0" w:sz="0" w:val="nil"/>
              <w:right w:color="000000" w:space="0" w:sz="12" w:val="single"/>
            </w:tcBorders>
          </w:tcPr>
          <w:p w:rsidR="00000000" w:rsidDel="00000000" w:rsidP="00000000" w:rsidRDefault="00000000" w:rsidRPr="00000000" w14:paraId="00000AD6">
            <w:pPr>
              <w:spacing w:line="360" w:lineRule="auto"/>
              <w:ind w:right="-6"/>
              <w:jc w:val="both"/>
              <w:rPr>
                <w:sz w:val="24"/>
                <w:szCs w:val="24"/>
              </w:rPr>
            </w:pPr>
            <w:r w:rsidDel="00000000" w:rsidR="00000000" w:rsidRPr="00000000">
              <w:rPr>
                <w:sz w:val="24"/>
                <w:szCs w:val="24"/>
                <w:rtl w:val="0"/>
              </w:rPr>
              <w:t xml:space="preserve">МТ, МР, ЖЗ, ОБ, Б, ОВ</w:t>
            </w:r>
          </w:p>
          <w:p w:rsidR="00000000" w:rsidDel="00000000" w:rsidP="00000000" w:rsidRDefault="00000000" w:rsidRPr="00000000" w14:paraId="00000AD7">
            <w:pPr>
              <w:spacing w:line="360" w:lineRule="auto"/>
              <w:ind w:right="-6"/>
              <w:jc w:val="both"/>
              <w:rPr>
                <w:sz w:val="24"/>
                <w:szCs w:val="24"/>
              </w:rPr>
            </w:pPr>
            <w:r w:rsidDel="00000000" w:rsidR="00000000" w:rsidRPr="00000000">
              <w:rPr>
                <w:sz w:val="24"/>
                <w:szCs w:val="24"/>
                <w:rtl w:val="0"/>
              </w:rPr>
              <w:t xml:space="preserve">К1, К2, К3, К4, К5, К6, К7, К8</w:t>
            </w:r>
          </w:p>
        </w:tc>
      </w:tr>
      <w:tr>
        <w:tc>
          <w:tcPr>
            <w:tcBorders>
              <w:top w:color="000000" w:space="0" w:sz="0" w:val="nil"/>
              <w:left w:color="000000" w:space="0" w:sz="12" w:val="single"/>
              <w:bottom w:color="000000" w:space="0" w:sz="0" w:val="nil"/>
              <w:right w:color="000000" w:space="0" w:sz="0" w:val="nil"/>
            </w:tcBorders>
          </w:tcPr>
          <w:p w:rsidR="00000000" w:rsidDel="00000000" w:rsidP="00000000" w:rsidRDefault="00000000" w:rsidRPr="00000000" w14:paraId="00000AD8">
            <w:pPr>
              <w:spacing w:line="360" w:lineRule="auto"/>
              <w:ind w:right="-6"/>
              <w:jc w:val="both"/>
              <w:rPr>
                <w:sz w:val="24"/>
                <w:szCs w:val="24"/>
              </w:rPr>
            </w:pPr>
            <w:r w:rsidDel="00000000" w:rsidR="00000000" w:rsidRPr="00000000">
              <w:rPr>
                <w:rtl w:val="0"/>
              </w:rPr>
            </w:r>
          </w:p>
        </w:tc>
        <w:tc>
          <w:tcPr>
            <w:tcBorders>
              <w:top w:color="000000" w:space="0" w:sz="0" w:val="nil"/>
              <w:left w:color="000000" w:space="0" w:sz="12" w:val="single"/>
              <w:bottom w:color="000000" w:space="0" w:sz="12" w:val="single"/>
              <w:right w:color="000000" w:space="0" w:sz="12" w:val="single"/>
            </w:tcBorders>
          </w:tcPr>
          <w:p w:rsidR="00000000" w:rsidDel="00000000" w:rsidP="00000000" w:rsidRDefault="00000000" w:rsidRPr="00000000" w14:paraId="00000AD9">
            <w:pPr>
              <w:spacing w:line="360" w:lineRule="auto"/>
              <w:ind w:right="-6"/>
              <w:jc w:val="both"/>
              <w:rPr>
                <w:sz w:val="24"/>
                <w:szCs w:val="24"/>
              </w:rPr>
            </w:pPr>
            <w:r w:rsidDel="00000000" w:rsidR="00000000" w:rsidRPr="00000000">
              <w:rPr>
                <w:sz w:val="24"/>
                <w:szCs w:val="24"/>
                <w:rtl w:val="0"/>
              </w:rPr>
              <w:t xml:space="preserve">АЛ, АН, Н, ИН, К, ИС, ОС, О</w:t>
            </w:r>
          </w:p>
        </w:tc>
      </w:tr>
      <w:tr>
        <w:tc>
          <w:tcPr>
            <w:tcBorders>
              <w:top w:color="000000" w:space="0" w:sz="12" w:val="single"/>
              <w:left w:color="000000" w:space="0" w:sz="12" w:val="single"/>
              <w:bottom w:color="000000" w:space="0" w:sz="6" w:val="single"/>
              <w:right w:color="000000" w:space="0" w:sz="6" w:val="single"/>
            </w:tcBorders>
          </w:tcPr>
          <w:p w:rsidR="00000000" w:rsidDel="00000000" w:rsidP="00000000" w:rsidRDefault="00000000" w:rsidRPr="00000000" w14:paraId="00000ADA">
            <w:pPr>
              <w:spacing w:line="360" w:lineRule="auto"/>
              <w:ind w:right="-6"/>
              <w:jc w:val="both"/>
              <w:rPr>
                <w:sz w:val="24"/>
                <w:szCs w:val="24"/>
              </w:rPr>
            </w:pPr>
            <w:r w:rsidDel="00000000" w:rsidR="00000000" w:rsidRPr="00000000">
              <w:rPr>
                <w:sz w:val="24"/>
                <w:szCs w:val="24"/>
                <w:rtl w:val="0"/>
              </w:rPr>
              <w:t xml:space="preserve">Средства труда</w:t>
            </w:r>
          </w:p>
          <w:p w:rsidR="00000000" w:rsidDel="00000000" w:rsidP="00000000" w:rsidRDefault="00000000" w:rsidRPr="00000000" w14:paraId="00000ADB">
            <w:pPr>
              <w:spacing w:line="360" w:lineRule="auto"/>
              <w:ind w:right="-6"/>
              <w:jc w:val="both"/>
              <w:rPr>
                <w:sz w:val="24"/>
                <w:szCs w:val="24"/>
              </w:rPr>
            </w:pPr>
            <w:r w:rsidDel="00000000" w:rsidR="00000000" w:rsidRPr="00000000">
              <w:rPr>
                <w:sz w:val="24"/>
                <w:szCs w:val="24"/>
                <w:rtl w:val="0"/>
              </w:rPr>
              <w:t xml:space="preserve">(отделы)</w:t>
            </w:r>
          </w:p>
        </w:tc>
        <w:tc>
          <w:tcPr>
            <w:tcBorders>
              <w:top w:color="000000" w:space="0" w:sz="0" w:val="nil"/>
              <w:left w:color="000000" w:space="0" w:sz="6" w:val="single"/>
              <w:bottom w:color="000000" w:space="0" w:sz="6" w:val="single"/>
              <w:right w:color="000000" w:space="0" w:sz="12" w:val="single"/>
            </w:tcBorders>
          </w:tcPr>
          <w:p w:rsidR="00000000" w:rsidDel="00000000" w:rsidP="00000000" w:rsidRDefault="00000000" w:rsidRPr="00000000" w14:paraId="00000ADC">
            <w:pPr>
              <w:spacing w:line="360" w:lineRule="auto"/>
              <w:ind w:right="-6"/>
              <w:jc w:val="both"/>
              <w:rPr>
                <w:sz w:val="24"/>
                <w:szCs w:val="24"/>
              </w:rPr>
            </w:pPr>
            <w:r w:rsidDel="00000000" w:rsidR="00000000" w:rsidRPr="00000000">
              <w:rPr>
                <w:sz w:val="24"/>
                <w:szCs w:val="24"/>
                <w:rtl w:val="0"/>
              </w:rPr>
              <w:t xml:space="preserve">Р, М, А, ПУ, Ф, Ф1,</w:t>
            </w:r>
          </w:p>
          <w:p w:rsidR="00000000" w:rsidDel="00000000" w:rsidP="00000000" w:rsidRDefault="00000000" w:rsidRPr="00000000" w14:paraId="00000ADD">
            <w:pPr>
              <w:spacing w:line="360" w:lineRule="auto"/>
              <w:ind w:right="-6"/>
              <w:jc w:val="both"/>
              <w:rPr>
                <w:sz w:val="24"/>
                <w:szCs w:val="24"/>
              </w:rPr>
            </w:pPr>
            <w:r w:rsidDel="00000000" w:rsidR="00000000" w:rsidRPr="00000000">
              <w:rPr>
                <w:sz w:val="24"/>
                <w:szCs w:val="24"/>
                <w:rtl w:val="0"/>
              </w:rPr>
              <w:t xml:space="preserve">Ф2, Ф3, Ф4, Ф5, Ф6, Ф7</w:t>
            </w:r>
          </w:p>
        </w:tc>
      </w:tr>
      <w:tr>
        <w:tc>
          <w:tcPr>
            <w:tcBorders>
              <w:top w:color="000000" w:space="0" w:sz="6" w:val="single"/>
              <w:left w:color="000000" w:space="0" w:sz="12" w:val="single"/>
              <w:bottom w:color="000000" w:space="0" w:sz="6" w:val="single"/>
              <w:right w:color="000000" w:space="0" w:sz="6" w:val="single"/>
            </w:tcBorders>
          </w:tcPr>
          <w:p w:rsidR="00000000" w:rsidDel="00000000" w:rsidP="00000000" w:rsidRDefault="00000000" w:rsidRPr="00000000" w14:paraId="00000ADE">
            <w:pPr>
              <w:spacing w:line="360" w:lineRule="auto"/>
              <w:ind w:right="-6"/>
              <w:jc w:val="both"/>
              <w:rPr>
                <w:sz w:val="24"/>
                <w:szCs w:val="24"/>
              </w:rPr>
            </w:pPr>
            <w:r w:rsidDel="00000000" w:rsidR="00000000" w:rsidRPr="00000000">
              <w:rPr>
                <w:sz w:val="24"/>
                <w:szCs w:val="24"/>
                <w:rtl w:val="0"/>
              </w:rPr>
              <w:t xml:space="preserve">Цели труда (классы)</w:t>
            </w:r>
          </w:p>
        </w:tc>
        <w:tc>
          <w:tcPr>
            <w:tcBorders>
              <w:top w:color="000000" w:space="0" w:sz="6" w:val="single"/>
              <w:left w:color="000000" w:space="0" w:sz="6" w:val="single"/>
              <w:bottom w:color="000000" w:space="0" w:sz="6" w:val="single"/>
              <w:right w:color="000000" w:space="0" w:sz="12" w:val="single"/>
            </w:tcBorders>
          </w:tcPr>
          <w:p w:rsidR="00000000" w:rsidDel="00000000" w:rsidP="00000000" w:rsidRDefault="00000000" w:rsidRPr="00000000" w14:paraId="00000ADF">
            <w:pPr>
              <w:spacing w:line="360" w:lineRule="auto"/>
              <w:ind w:right="-6"/>
              <w:jc w:val="both"/>
              <w:rPr>
                <w:sz w:val="24"/>
                <w:szCs w:val="24"/>
              </w:rPr>
            </w:pPr>
            <w:r w:rsidDel="00000000" w:rsidR="00000000" w:rsidRPr="00000000">
              <w:rPr>
                <w:sz w:val="24"/>
                <w:szCs w:val="24"/>
                <w:rtl w:val="0"/>
              </w:rPr>
              <w:t xml:space="preserve">Г1, Г2, П1, П2, П3, И</w:t>
            </w:r>
          </w:p>
        </w:tc>
      </w:tr>
      <w:tr>
        <w:tc>
          <w:tcPr>
            <w:tcBorders>
              <w:top w:color="000000" w:space="0" w:sz="6" w:val="single"/>
              <w:left w:color="000000" w:space="0" w:sz="12" w:val="single"/>
              <w:bottom w:color="000000" w:space="0" w:sz="12" w:val="single"/>
              <w:right w:color="000000" w:space="0" w:sz="6" w:val="single"/>
            </w:tcBorders>
          </w:tcPr>
          <w:p w:rsidR="00000000" w:rsidDel="00000000" w:rsidP="00000000" w:rsidRDefault="00000000" w:rsidRPr="00000000" w14:paraId="00000AE0">
            <w:pPr>
              <w:spacing w:line="360" w:lineRule="auto"/>
              <w:ind w:right="-6"/>
              <w:jc w:val="both"/>
              <w:rPr>
                <w:sz w:val="24"/>
                <w:szCs w:val="24"/>
              </w:rPr>
            </w:pPr>
            <w:r w:rsidDel="00000000" w:rsidR="00000000" w:rsidRPr="00000000">
              <w:rPr>
                <w:sz w:val="24"/>
                <w:szCs w:val="24"/>
                <w:rtl w:val="0"/>
              </w:rPr>
              <w:t xml:space="preserve">Предмет труда (типы)</w:t>
            </w:r>
          </w:p>
        </w:tc>
        <w:tc>
          <w:tcPr>
            <w:tcBorders>
              <w:top w:color="000000" w:space="0" w:sz="6" w:val="single"/>
              <w:left w:color="000000" w:space="0" w:sz="6" w:val="single"/>
              <w:bottom w:color="000000" w:space="0" w:sz="12" w:val="single"/>
              <w:right w:color="000000" w:space="0" w:sz="12" w:val="single"/>
            </w:tcBorders>
          </w:tcPr>
          <w:p w:rsidR="00000000" w:rsidDel="00000000" w:rsidP="00000000" w:rsidRDefault="00000000" w:rsidRPr="00000000" w14:paraId="00000AE1">
            <w:pPr>
              <w:spacing w:line="360" w:lineRule="auto"/>
              <w:ind w:right="-6"/>
              <w:jc w:val="both"/>
              <w:rPr>
                <w:sz w:val="24"/>
                <w:szCs w:val="24"/>
              </w:rPr>
            </w:pPr>
            <w:r w:rsidDel="00000000" w:rsidR="00000000" w:rsidRPr="00000000">
              <w:rPr>
                <w:sz w:val="24"/>
                <w:szCs w:val="24"/>
                <w:rtl w:val="0"/>
              </w:rPr>
              <w:t xml:space="preserve">П, Т, Ч, З, Х</w:t>
            </w:r>
          </w:p>
        </w:tc>
      </w:tr>
    </w:tbl>
    <w:p w:rsidR="00000000" w:rsidDel="00000000" w:rsidP="00000000" w:rsidRDefault="00000000" w:rsidRPr="00000000" w14:paraId="00000AE2">
      <w:pPr>
        <w:spacing w:line="360" w:lineRule="auto"/>
        <w:jc w:val="both"/>
        <w:rPr>
          <w:sz w:val="24"/>
          <w:szCs w:val="24"/>
          <w:highlight w:val="yellow"/>
        </w:rPr>
      </w:pPr>
      <w:r w:rsidDel="00000000" w:rsidR="00000000" w:rsidRPr="00000000">
        <w:rPr>
          <w:rtl w:val="0"/>
        </w:rPr>
      </w:r>
    </w:p>
    <w:p w:rsidR="00000000" w:rsidDel="00000000" w:rsidP="00000000" w:rsidRDefault="00000000" w:rsidRPr="00000000" w14:paraId="00000AE3">
      <w:pPr>
        <w:spacing w:line="348" w:lineRule="auto"/>
        <w:ind w:firstLine="720"/>
        <w:jc w:val="both"/>
        <w:rPr>
          <w:sz w:val="24"/>
          <w:szCs w:val="24"/>
        </w:rPr>
      </w:pPr>
      <w:r w:rsidDel="00000000" w:rsidR="00000000" w:rsidRPr="00000000">
        <w:rPr>
          <w:sz w:val="24"/>
          <w:szCs w:val="24"/>
          <w:rtl w:val="0"/>
        </w:rPr>
        <w:t xml:space="preserve">«Следует помнить, что классификаторы профессий построены по отраслям хозяйствования, и они не разграничены по предметам труда, и это создает дополнительные трудности для ориентировки в мире профессий. </w:t>
      </w:r>
    </w:p>
    <w:p w:rsidR="00000000" w:rsidDel="00000000" w:rsidP="00000000" w:rsidRDefault="00000000" w:rsidRPr="00000000" w14:paraId="00000AE4">
      <w:pPr>
        <w:spacing w:line="348" w:lineRule="auto"/>
        <w:ind w:firstLine="720"/>
        <w:jc w:val="both"/>
        <w:rPr>
          <w:sz w:val="24"/>
          <w:szCs w:val="24"/>
        </w:rPr>
      </w:pPr>
      <w:r w:rsidDel="00000000" w:rsidR="00000000" w:rsidRPr="00000000">
        <w:rPr>
          <w:sz w:val="24"/>
          <w:szCs w:val="24"/>
          <w:rtl w:val="0"/>
        </w:rPr>
        <w:t xml:space="preserve">Во втором ярусе расположены цели (мысленный образ результата) труда, и он обозначается как классы специальностей. Они определяются в зависимости от разнообразных действий, осуществляемых человеком с предметом (объектами) труда. К ним относятся цели гностической оценки - Г1 и гностического оценивания - Г2, которые ведут свое название от древнегреческого гнозис - знание, познание, и предполагают выполнение операций сличения, сортировки (Г1) - (сортировщик алмазов), углубления в скрытые связи предметов и явлений (Г2) - (врач-рентгенолог). Преобразующие цели труда: П1 - организации и упорядочивания (инженер-системотехник), П2 - оказания влияния, воздействия (артист), П3 - обслуживания (проводник по сопровождению животных). И - изыскательные цели, реализуя их, специалисты осуществляют поиски наилучшего варианта решения преобразующей задачи с одновременными интенсивными оперативными гностическими действиями, сопрягаемыми с требованиями конечного результата труда (скорняк-раскройщик). </w:t>
      </w:r>
    </w:p>
    <w:p w:rsidR="00000000" w:rsidDel="00000000" w:rsidP="00000000" w:rsidRDefault="00000000" w:rsidRPr="00000000" w14:paraId="00000AE5">
      <w:pPr>
        <w:spacing w:line="348" w:lineRule="auto"/>
        <w:ind w:firstLine="720"/>
        <w:jc w:val="both"/>
        <w:rPr>
          <w:sz w:val="24"/>
          <w:szCs w:val="24"/>
        </w:rPr>
      </w:pPr>
      <w:r w:rsidDel="00000000" w:rsidR="00000000" w:rsidRPr="00000000">
        <w:rPr>
          <w:sz w:val="24"/>
          <w:szCs w:val="24"/>
          <w:rtl w:val="0"/>
        </w:rPr>
        <w:t xml:space="preserve">В третьем ярусе обозначены средства труда - способы и приспособления, позволяющие получать результат труда. Они составляют отделы специальностей. Р - профессии ручного труда (врач-хирург), М - машинно-ручного (машинист локомотива), А - автоматические и автоматизированные системы (оператор телевидения), аппараты (аппаратчик по выращиванию дрожжей). ПУ - приборы, устройства, средства передачи речи, усиливающие способности человека (оператор пейджинговой связи). Ф - функциональные, невещественные орудия труда, анализаторы человека (дегустатор чая). Ф1 - речеголосовые проявления в простых грамматических формах (приемщик заказов). Ф2 - сложные устные речеголосовые проявления (артист-вокалист-солист). Ф3 - деловая профессиональная речь (прокурор). Ф4 - мимический и жестовый язык (дирижер). Ф5 - тело, организм человека (каскадер). Ф6 - формы беспристрастного поведения (председатель суда). Ф7 - широкий интеллект и оперативное владение базами знаний (директор атомной станции).</w:t>
      </w:r>
    </w:p>
    <w:p w:rsidR="00000000" w:rsidDel="00000000" w:rsidP="00000000" w:rsidRDefault="00000000" w:rsidRPr="00000000" w14:paraId="00000AE6">
      <w:pPr>
        <w:spacing w:line="348" w:lineRule="auto"/>
        <w:ind w:firstLine="720"/>
        <w:jc w:val="both"/>
        <w:rPr>
          <w:sz w:val="24"/>
          <w:szCs w:val="24"/>
        </w:rPr>
      </w:pPr>
      <w:r w:rsidDel="00000000" w:rsidR="00000000" w:rsidRPr="00000000">
        <w:rPr>
          <w:sz w:val="24"/>
          <w:szCs w:val="24"/>
          <w:rtl w:val="0"/>
        </w:rPr>
        <w:t xml:space="preserve">В четвертом ярусе располагаются самые многочисленные характеристики трудовой деятельности, определяющие предметные и социальные обстоятельства ее выполнения, названные условиями труда, и образующие группы профессий. АЛ - строгий алгоритм выполнения трудовых действий (оператор плазмохимических процессов). АН - нестрогий алгоритм (учитель-логопед). Н - разработка новых алгоритмов (летчик-испытатель). ИН - индивидуальное выполнение трудовых заданий (агент коммерческий). К - коллективная работа (горнорабочий очистного забоя (шахтёр). ИС - исполнительская активность (курьер). ОС - самодеятельная активность (композитор). О - организационная активность (кинорежиссер). К1 - контакты-согласования (дефектоскопист по магнитному и ультразвуковому контролю). К2 - контакты-соприкосновения (дежурный по вокзалу). К3 - контакты межличностной сопричастности (акушерка). К4 - контакты взаимодействия (второй пилот). К5 - контакты с группой (заведующий кафедрой). К6 - замкнутые контакты (член экипажа подводной лодки). К7 – огромное количество кратковременных личных (упаковщик сумок при входе в торговый зал супермаркета) и внеличностных контактов (телефонист междугородней телефонной связи). К8 - двойственные контакты с людьми и животным миром (ветеринарный врач). МТ - материальная ответственность (кладовщик). МР -моральная ответственность (политический обозреватель). ЖЗ - ответственность за жизнь и здоровье (шеф-повар). ОБ - обычная ответственность (расклейщик объявлений). Б - бытовой микроклимат помещения (модельер). ОВ - работа на открытом воздухе (уборщик территорий). Н1 - нарушение потребности в самосохранении из-за риска погибнуть (военнослужащий). Н2 - нарушение потребности в комфорте из-за внезапного появления опасности (проводник пассажирского вагона). Н3 - нарушение потребности в эстетических ощущениях восприятия другого человека из-за наличия у него отклонений от нормы (врач-психиатр - судебный эксперт). Н4 - нарушение биологических и социальных ритмов жизнедеятельности из-за быстрых изменений часовых и климатических зон (бортпроводник). Н5 - нарушение потребности в гармоничном напряжении мышечных систем из-за больших физических нагрузок (лесоруб). Н6 - нарушение двигательной активности из-за рабочей позы (оператор ЭВМ). Н7 - нарушение суточного ритма из-за работы в ночное время (врач скорой помощи). Н8 - нарушение потребности в естественной экологической связи с окружающим миром из-за наличия физико-химических опасностей (составитель реактивной воды)».</w:t>
      </w:r>
    </w:p>
    <w:p w:rsidR="00000000" w:rsidDel="00000000" w:rsidP="00000000" w:rsidRDefault="00000000" w:rsidRPr="00000000" w14:paraId="00000AE7">
      <w:pPr>
        <w:spacing w:line="348" w:lineRule="auto"/>
        <w:ind w:firstLine="720"/>
        <w:rPr>
          <w:sz w:val="24"/>
          <w:szCs w:val="24"/>
        </w:rPr>
      </w:pPr>
      <w:r w:rsidDel="00000000" w:rsidR="00000000" w:rsidRPr="00000000">
        <w:br w:type="page"/>
      </w:r>
      <w:r w:rsidDel="00000000" w:rsidR="00000000" w:rsidRPr="00000000">
        <w:rPr>
          <w:rtl w:val="0"/>
        </w:rPr>
      </w:r>
    </w:p>
    <w:sdt>
      <w:sdtPr>
        <w:tag w:val="goog_rdk_12"/>
      </w:sdtPr>
      <w:sdtContent>
        <w:p w:rsidR="00000000" w:rsidDel="00000000" w:rsidP="00000000" w:rsidRDefault="00000000" w:rsidRPr="00000000" w14:paraId="00000AE8">
          <w:pPr>
            <w:pStyle w:val="Heading2"/>
            <w:spacing w:line="360" w:lineRule="auto"/>
            <w:rPr>
              <w:rFonts w:ascii="Times New Roman" w:cs="Times New Roman" w:eastAsia="Times New Roman" w:hAnsi="Times New Roman"/>
              <w:i w:val="0"/>
            </w:rPr>
          </w:pPr>
          <w:bookmarkStart w:colFirst="0" w:colLast="0" w:name="_heading=h.338fx5o" w:id="100"/>
          <w:bookmarkEnd w:id="100"/>
          <w:r w:rsidDel="00000000" w:rsidR="00000000" w:rsidRPr="00000000">
            <w:rPr>
              <w:rFonts w:ascii="Times New Roman" w:cs="Times New Roman" w:eastAsia="Times New Roman" w:hAnsi="Times New Roman"/>
              <w:i w:val="0"/>
              <w:rtl w:val="0"/>
            </w:rPr>
            <w:t xml:space="preserve">8. Консультативная модель личностного и профессионального самоопределения интерна и адаптанта с инвалидностью и ОВЗ на стадии профессионализации в онтогенезе при наличии психологического комплекса коллективизма</w:t>
          </w:r>
        </w:p>
      </w:sdtContent>
    </w:sdt>
    <w:p w:rsidR="00000000" w:rsidDel="00000000" w:rsidP="00000000" w:rsidRDefault="00000000" w:rsidRPr="00000000" w14:paraId="00000AE9">
      <w:pPr>
        <w:spacing w:line="360" w:lineRule="auto"/>
        <w:jc w:val="both"/>
        <w:rPr>
          <w:sz w:val="24"/>
          <w:szCs w:val="24"/>
        </w:rPr>
      </w:pPr>
      <w:r w:rsidDel="00000000" w:rsidR="00000000" w:rsidRPr="00000000">
        <w:rPr>
          <w:rtl w:val="0"/>
        </w:rPr>
      </w:r>
    </w:p>
    <w:p w:rsidR="00000000" w:rsidDel="00000000" w:rsidP="00000000" w:rsidRDefault="00000000" w:rsidRPr="00000000" w14:paraId="00000AEA">
      <w:pPr>
        <w:spacing w:line="360" w:lineRule="auto"/>
        <w:ind w:firstLine="720"/>
        <w:jc w:val="both"/>
        <w:rPr>
          <w:sz w:val="24"/>
          <w:szCs w:val="24"/>
        </w:rPr>
      </w:pPr>
      <w:r w:rsidDel="00000000" w:rsidR="00000000" w:rsidRPr="00000000">
        <w:rPr>
          <w:sz w:val="24"/>
          <w:szCs w:val="24"/>
          <w:rtl w:val="0"/>
        </w:rPr>
        <w:t xml:space="preserve">Как отмечалось выше, фактор информированности имеет важнейшее значение при обдумывании своего трудового пути. Необходимо ориентироваться во всем многообразии специальностей, которые есть в обществе на момент выбора профессии, а также месте и роли, избираемой человеком специальности в общей картине мира профессий. Особой задачей выступает задача освоения системы требований деятельности к человеку и формирование готовности реализовать эти требования на конкретном рабочем месте. Следует понимать, что классификация специальностей Министерства труда и классификация специальностей Министерства образования совпадают в части профессионально-технического и среднего специального образования. По специальностям высшей школы такого совпадения нет. Поэтому выпускник вуза сталкивается с ситуациями новизны, о которых раньше и не было подозрений. На этапе интерна при приеме на работу с испытательным сроком, и на этапе адаптанта, когда работник с инвалидностью принят по срочному или бессрочному договору, возникает опять ситуация выбора, в которой необходимо принять решение оставаться на этом рабочем месте или нет, принимать ли предложение о трудоустройстве.</w:t>
      </w:r>
    </w:p>
    <w:p w:rsidR="00000000" w:rsidDel="00000000" w:rsidP="00000000" w:rsidRDefault="00000000" w:rsidRPr="00000000" w14:paraId="00000AEB">
      <w:pPr>
        <w:spacing w:line="360" w:lineRule="auto"/>
        <w:ind w:firstLine="720"/>
        <w:jc w:val="both"/>
        <w:rPr>
          <w:sz w:val="24"/>
          <w:szCs w:val="24"/>
        </w:rPr>
      </w:pPr>
      <w:r w:rsidDel="00000000" w:rsidR="00000000" w:rsidRPr="00000000">
        <w:rPr>
          <w:sz w:val="24"/>
          <w:szCs w:val="24"/>
          <w:rtl w:val="0"/>
        </w:rPr>
        <w:t xml:space="preserve">В случае использования данной вариативной модели необходимо воспользоваться методикой построения формулы профессии с целью уяснения особенностей содержания труда по той или иной специальности на конкретном трудовом посту.</w:t>
      </w:r>
    </w:p>
    <w:p w:rsidR="00000000" w:rsidDel="00000000" w:rsidP="00000000" w:rsidRDefault="00000000" w:rsidRPr="00000000" w14:paraId="00000AEC">
      <w:pPr>
        <w:spacing w:line="360" w:lineRule="auto"/>
        <w:ind w:firstLine="720"/>
        <w:jc w:val="both"/>
        <w:rPr>
          <w:sz w:val="24"/>
          <w:szCs w:val="24"/>
        </w:rPr>
      </w:pPr>
      <w:r w:rsidDel="00000000" w:rsidR="00000000" w:rsidRPr="00000000">
        <w:rPr>
          <w:sz w:val="24"/>
          <w:szCs w:val="24"/>
          <w:rtl w:val="0"/>
        </w:rPr>
        <w:t xml:space="preserve">Поясним на примере возможности применения этой схемы на данном этапе профессионального развития. Ольга Н. стала бакалавром технологии швейного дела. Была на практике на швейном производстве мужских рубашек, была очарована эстетическим оформлением цехов, разнообразием расцветок тканей, фасонов изделий, компьютерным моделированием их раскроя и автоматизированным раскроем. Хотела устроиться на работу именно в этот цех, но ей отказали. Руководство цеха, по-видимому, смутило наличие у девушки инвалидности, как ей показалось, поскольку впрямую ей об этом не говорили. Ей предложили работу в филиале, причем начинать карьеру нужно было с рабочей специальности парусника, о которой она даже не слышала. Работа с консультантом была такой. Сначала нужно было воспользоваться схемой психологических характеристик-требований мира труда, они отражены в таблице 6.8.1.</w:t>
      </w:r>
    </w:p>
    <w:p w:rsidR="00000000" w:rsidDel="00000000" w:rsidP="00000000" w:rsidRDefault="00000000" w:rsidRPr="00000000" w14:paraId="00000AED">
      <w:pPr>
        <w:spacing w:after="120" w:before="120" w:line="360" w:lineRule="auto"/>
        <w:jc w:val="right"/>
        <w:rPr>
          <w:i w:val="1"/>
          <w:sz w:val="24"/>
          <w:szCs w:val="24"/>
        </w:rPr>
      </w:pPr>
      <w:r w:rsidDel="00000000" w:rsidR="00000000" w:rsidRPr="00000000">
        <w:rPr>
          <w:i w:val="1"/>
          <w:sz w:val="24"/>
          <w:szCs w:val="24"/>
          <w:rtl w:val="0"/>
        </w:rPr>
        <w:t xml:space="preserve">Таблица 6.8.1. Обзорная систематика психологических характеристик-требований мира труда в виде буквенно-цифровых описаний</w:t>
      </w:r>
    </w:p>
    <w:tbl>
      <w:tblPr>
        <w:tblStyle w:val="Table12"/>
        <w:tblW w:w="8986.0" w:type="dxa"/>
        <w:jc w:val="left"/>
        <w:tblInd w:w="354.0" w:type="dxa"/>
        <w:tblLayout w:type="fixed"/>
        <w:tblLook w:val="0000"/>
      </w:tblPr>
      <w:tblGrid>
        <w:gridCol w:w="3175"/>
        <w:gridCol w:w="5811"/>
        <w:tblGridChange w:id="0">
          <w:tblGrid>
            <w:gridCol w:w="3175"/>
            <w:gridCol w:w="5811"/>
          </w:tblGrid>
        </w:tblGridChange>
      </w:tblGrid>
      <w:tr>
        <w:tc>
          <w:tcPr>
            <w:tcBorders>
              <w:top w:color="000000" w:space="0" w:sz="12" w:val="single"/>
              <w:left w:color="000000" w:space="0" w:sz="12" w:val="single"/>
              <w:bottom w:color="000000" w:space="0" w:sz="0" w:val="nil"/>
              <w:right w:color="000000" w:space="0" w:sz="0" w:val="nil"/>
            </w:tcBorders>
          </w:tcPr>
          <w:p w:rsidR="00000000" w:rsidDel="00000000" w:rsidP="00000000" w:rsidRDefault="00000000" w:rsidRPr="00000000" w14:paraId="00000AEE">
            <w:pPr>
              <w:spacing w:line="360" w:lineRule="auto"/>
              <w:rPr>
                <w:sz w:val="24"/>
                <w:szCs w:val="24"/>
              </w:rPr>
            </w:pPr>
            <w:r w:rsidDel="00000000" w:rsidR="00000000" w:rsidRPr="00000000">
              <w:rPr>
                <w:rtl w:val="0"/>
              </w:rPr>
            </w:r>
          </w:p>
        </w:tc>
        <w:tc>
          <w:tcPr>
            <w:tcBorders>
              <w:top w:color="000000" w:space="0" w:sz="12" w:val="single"/>
              <w:left w:color="000000" w:space="0" w:sz="12" w:val="single"/>
              <w:bottom w:color="000000" w:space="0" w:sz="0" w:val="nil"/>
              <w:right w:color="000000" w:space="0" w:sz="12" w:val="single"/>
            </w:tcBorders>
          </w:tcPr>
          <w:p w:rsidR="00000000" w:rsidDel="00000000" w:rsidP="00000000" w:rsidRDefault="00000000" w:rsidRPr="00000000" w14:paraId="00000AEF">
            <w:pPr>
              <w:spacing w:line="360" w:lineRule="auto"/>
              <w:rPr>
                <w:sz w:val="24"/>
                <w:szCs w:val="24"/>
              </w:rPr>
            </w:pPr>
            <w:r w:rsidDel="00000000" w:rsidR="00000000" w:rsidRPr="00000000">
              <w:rPr>
                <w:sz w:val="24"/>
                <w:szCs w:val="24"/>
                <w:rtl w:val="0"/>
              </w:rPr>
              <w:t xml:space="preserve">Н1, Н2, Н3, Н4, Н5, Н6, Н7, Н8</w:t>
            </w:r>
          </w:p>
        </w:tc>
      </w:tr>
      <w:tr>
        <w:tc>
          <w:tcPr>
            <w:tcBorders>
              <w:top w:color="000000" w:space="0" w:sz="0" w:val="nil"/>
              <w:left w:color="000000" w:space="0" w:sz="12" w:val="single"/>
              <w:bottom w:color="000000" w:space="0" w:sz="0" w:val="nil"/>
              <w:right w:color="000000" w:space="0" w:sz="0" w:val="nil"/>
            </w:tcBorders>
            <w:vAlign w:val="center"/>
          </w:tcPr>
          <w:p w:rsidR="00000000" w:rsidDel="00000000" w:rsidP="00000000" w:rsidRDefault="00000000" w:rsidRPr="00000000" w14:paraId="00000AF0">
            <w:pPr>
              <w:spacing w:line="360" w:lineRule="auto"/>
              <w:rPr>
                <w:sz w:val="24"/>
                <w:szCs w:val="24"/>
              </w:rPr>
            </w:pPr>
            <w:r w:rsidDel="00000000" w:rsidR="00000000" w:rsidRPr="00000000">
              <w:rPr>
                <w:sz w:val="24"/>
                <w:szCs w:val="24"/>
                <w:rtl w:val="0"/>
              </w:rPr>
              <w:t xml:space="preserve">Условия труда (группы)</w:t>
            </w:r>
          </w:p>
        </w:tc>
        <w:tc>
          <w:tcPr>
            <w:tcBorders>
              <w:top w:color="000000" w:space="0" w:sz="0" w:val="nil"/>
              <w:left w:color="000000" w:space="0" w:sz="12" w:val="single"/>
              <w:bottom w:color="000000" w:space="0" w:sz="0" w:val="nil"/>
              <w:right w:color="000000" w:space="0" w:sz="12" w:val="single"/>
            </w:tcBorders>
          </w:tcPr>
          <w:p w:rsidR="00000000" w:rsidDel="00000000" w:rsidP="00000000" w:rsidRDefault="00000000" w:rsidRPr="00000000" w14:paraId="00000AF1">
            <w:pPr>
              <w:spacing w:line="360" w:lineRule="auto"/>
              <w:rPr>
                <w:sz w:val="24"/>
                <w:szCs w:val="24"/>
              </w:rPr>
            </w:pPr>
            <w:r w:rsidDel="00000000" w:rsidR="00000000" w:rsidRPr="00000000">
              <w:rPr>
                <w:sz w:val="24"/>
                <w:szCs w:val="24"/>
                <w:rtl w:val="0"/>
              </w:rPr>
              <w:t xml:space="preserve">МТ, МР, ЖЗ, ОБ, Б, ОВ</w:t>
            </w:r>
          </w:p>
          <w:p w:rsidR="00000000" w:rsidDel="00000000" w:rsidP="00000000" w:rsidRDefault="00000000" w:rsidRPr="00000000" w14:paraId="00000AF2">
            <w:pPr>
              <w:spacing w:line="360" w:lineRule="auto"/>
              <w:rPr>
                <w:sz w:val="24"/>
                <w:szCs w:val="24"/>
              </w:rPr>
            </w:pPr>
            <w:r w:rsidDel="00000000" w:rsidR="00000000" w:rsidRPr="00000000">
              <w:rPr>
                <w:sz w:val="24"/>
                <w:szCs w:val="24"/>
                <w:rtl w:val="0"/>
              </w:rPr>
              <w:t xml:space="preserve">К1, К2, К3, К4, К5, К6, К7, К8</w:t>
            </w:r>
          </w:p>
        </w:tc>
      </w:tr>
      <w:tr>
        <w:tc>
          <w:tcPr>
            <w:tcBorders>
              <w:top w:color="000000" w:space="0" w:sz="0" w:val="nil"/>
              <w:left w:color="000000" w:space="0" w:sz="12" w:val="single"/>
              <w:bottom w:color="000000" w:space="0" w:sz="0" w:val="nil"/>
              <w:right w:color="000000" w:space="0" w:sz="0" w:val="nil"/>
            </w:tcBorders>
            <w:vAlign w:val="center"/>
          </w:tcPr>
          <w:p w:rsidR="00000000" w:rsidDel="00000000" w:rsidP="00000000" w:rsidRDefault="00000000" w:rsidRPr="00000000" w14:paraId="00000AF3">
            <w:pPr>
              <w:spacing w:line="360" w:lineRule="auto"/>
              <w:rPr>
                <w:sz w:val="24"/>
                <w:szCs w:val="24"/>
              </w:rPr>
            </w:pPr>
            <w:r w:rsidDel="00000000" w:rsidR="00000000" w:rsidRPr="00000000">
              <w:rPr>
                <w:rtl w:val="0"/>
              </w:rPr>
            </w:r>
          </w:p>
        </w:tc>
        <w:tc>
          <w:tcPr>
            <w:tcBorders>
              <w:top w:color="000000" w:space="0" w:sz="0" w:val="nil"/>
              <w:left w:color="000000" w:space="0" w:sz="12" w:val="single"/>
              <w:bottom w:color="000000" w:space="0" w:sz="12" w:val="single"/>
              <w:right w:color="000000" w:space="0" w:sz="12" w:val="single"/>
            </w:tcBorders>
          </w:tcPr>
          <w:p w:rsidR="00000000" w:rsidDel="00000000" w:rsidP="00000000" w:rsidRDefault="00000000" w:rsidRPr="00000000" w14:paraId="00000AF4">
            <w:pPr>
              <w:spacing w:line="360" w:lineRule="auto"/>
              <w:rPr>
                <w:sz w:val="24"/>
                <w:szCs w:val="24"/>
              </w:rPr>
            </w:pPr>
            <w:r w:rsidDel="00000000" w:rsidR="00000000" w:rsidRPr="00000000">
              <w:rPr>
                <w:sz w:val="24"/>
                <w:szCs w:val="24"/>
                <w:rtl w:val="0"/>
              </w:rPr>
              <w:t xml:space="preserve">АЛ, АН, Н, ИН, К, ИС, ОС, О</w:t>
            </w:r>
          </w:p>
        </w:tc>
      </w:tr>
      <w:tr>
        <w:tc>
          <w:tcPr>
            <w:tcBorders>
              <w:top w:color="000000" w:space="0" w:sz="12" w:val="single"/>
              <w:left w:color="000000" w:space="0" w:sz="12" w:val="single"/>
              <w:bottom w:color="000000" w:space="0" w:sz="6" w:val="single"/>
              <w:right w:color="000000" w:space="0" w:sz="6" w:val="single"/>
            </w:tcBorders>
            <w:vAlign w:val="center"/>
          </w:tcPr>
          <w:p w:rsidR="00000000" w:rsidDel="00000000" w:rsidP="00000000" w:rsidRDefault="00000000" w:rsidRPr="00000000" w14:paraId="00000AF5">
            <w:pPr>
              <w:spacing w:line="360" w:lineRule="auto"/>
              <w:rPr>
                <w:sz w:val="24"/>
                <w:szCs w:val="24"/>
              </w:rPr>
            </w:pPr>
            <w:r w:rsidDel="00000000" w:rsidR="00000000" w:rsidRPr="00000000">
              <w:rPr>
                <w:sz w:val="24"/>
                <w:szCs w:val="24"/>
                <w:rtl w:val="0"/>
              </w:rPr>
              <w:t xml:space="preserve">Средства труда (отделы)</w:t>
            </w:r>
          </w:p>
        </w:tc>
        <w:tc>
          <w:tcPr>
            <w:tcBorders>
              <w:top w:color="000000" w:space="0" w:sz="0" w:val="nil"/>
              <w:left w:color="000000" w:space="0" w:sz="6" w:val="single"/>
              <w:bottom w:color="000000" w:space="0" w:sz="6" w:val="single"/>
              <w:right w:color="000000" w:space="0" w:sz="12" w:val="single"/>
            </w:tcBorders>
          </w:tcPr>
          <w:p w:rsidR="00000000" w:rsidDel="00000000" w:rsidP="00000000" w:rsidRDefault="00000000" w:rsidRPr="00000000" w14:paraId="00000AF6">
            <w:pPr>
              <w:spacing w:line="360" w:lineRule="auto"/>
              <w:rPr>
                <w:sz w:val="24"/>
                <w:szCs w:val="24"/>
              </w:rPr>
            </w:pPr>
            <w:r w:rsidDel="00000000" w:rsidR="00000000" w:rsidRPr="00000000">
              <w:rPr>
                <w:sz w:val="24"/>
                <w:szCs w:val="24"/>
                <w:rtl w:val="0"/>
              </w:rPr>
              <w:t xml:space="preserve">Р, М, А, ПУ, Ф, Ф1,</w:t>
            </w:r>
          </w:p>
          <w:p w:rsidR="00000000" w:rsidDel="00000000" w:rsidP="00000000" w:rsidRDefault="00000000" w:rsidRPr="00000000" w14:paraId="00000AF7">
            <w:pPr>
              <w:spacing w:line="360" w:lineRule="auto"/>
              <w:rPr>
                <w:sz w:val="24"/>
                <w:szCs w:val="24"/>
              </w:rPr>
            </w:pPr>
            <w:r w:rsidDel="00000000" w:rsidR="00000000" w:rsidRPr="00000000">
              <w:rPr>
                <w:sz w:val="24"/>
                <w:szCs w:val="24"/>
                <w:rtl w:val="0"/>
              </w:rPr>
              <w:t xml:space="preserve">Ф2, Ф3, Ф4, Ф5, Ф6, Ф7</w:t>
            </w:r>
          </w:p>
        </w:tc>
      </w:tr>
      <w:tr>
        <w:tc>
          <w:tcPr>
            <w:tcBorders>
              <w:top w:color="000000" w:space="0" w:sz="6" w:val="single"/>
              <w:left w:color="000000" w:space="0" w:sz="12" w:val="single"/>
              <w:bottom w:color="000000" w:space="0" w:sz="6" w:val="single"/>
              <w:right w:color="000000" w:space="0" w:sz="6" w:val="single"/>
            </w:tcBorders>
            <w:vAlign w:val="center"/>
          </w:tcPr>
          <w:p w:rsidR="00000000" w:rsidDel="00000000" w:rsidP="00000000" w:rsidRDefault="00000000" w:rsidRPr="00000000" w14:paraId="00000AF8">
            <w:pPr>
              <w:spacing w:line="360" w:lineRule="auto"/>
              <w:rPr>
                <w:sz w:val="24"/>
                <w:szCs w:val="24"/>
              </w:rPr>
            </w:pPr>
            <w:r w:rsidDel="00000000" w:rsidR="00000000" w:rsidRPr="00000000">
              <w:rPr>
                <w:sz w:val="24"/>
                <w:szCs w:val="24"/>
                <w:rtl w:val="0"/>
              </w:rPr>
              <w:t xml:space="preserve">Цели труда (классы)</w:t>
            </w:r>
          </w:p>
        </w:tc>
        <w:tc>
          <w:tcPr>
            <w:tcBorders>
              <w:top w:color="000000" w:space="0" w:sz="6" w:val="single"/>
              <w:left w:color="000000" w:space="0" w:sz="6" w:val="single"/>
              <w:bottom w:color="000000" w:space="0" w:sz="6" w:val="single"/>
              <w:right w:color="000000" w:space="0" w:sz="12" w:val="single"/>
            </w:tcBorders>
          </w:tcPr>
          <w:p w:rsidR="00000000" w:rsidDel="00000000" w:rsidP="00000000" w:rsidRDefault="00000000" w:rsidRPr="00000000" w14:paraId="00000AF9">
            <w:pPr>
              <w:spacing w:line="360" w:lineRule="auto"/>
              <w:rPr>
                <w:sz w:val="24"/>
                <w:szCs w:val="24"/>
              </w:rPr>
            </w:pPr>
            <w:r w:rsidDel="00000000" w:rsidR="00000000" w:rsidRPr="00000000">
              <w:rPr>
                <w:sz w:val="24"/>
                <w:szCs w:val="24"/>
                <w:rtl w:val="0"/>
              </w:rPr>
              <w:t xml:space="preserve">Г1, Г2, П1, П2, П3, И</w:t>
            </w:r>
          </w:p>
        </w:tc>
      </w:tr>
      <w:tr>
        <w:tc>
          <w:tcPr>
            <w:tcBorders>
              <w:top w:color="000000" w:space="0" w:sz="6" w:val="single"/>
              <w:left w:color="000000" w:space="0" w:sz="12" w:val="single"/>
              <w:bottom w:color="000000" w:space="0" w:sz="12" w:val="single"/>
              <w:right w:color="000000" w:space="0" w:sz="6" w:val="single"/>
            </w:tcBorders>
            <w:vAlign w:val="center"/>
          </w:tcPr>
          <w:p w:rsidR="00000000" w:rsidDel="00000000" w:rsidP="00000000" w:rsidRDefault="00000000" w:rsidRPr="00000000" w14:paraId="00000AFA">
            <w:pPr>
              <w:spacing w:line="360" w:lineRule="auto"/>
              <w:rPr>
                <w:sz w:val="24"/>
                <w:szCs w:val="24"/>
              </w:rPr>
            </w:pPr>
            <w:r w:rsidDel="00000000" w:rsidR="00000000" w:rsidRPr="00000000">
              <w:rPr>
                <w:sz w:val="24"/>
                <w:szCs w:val="24"/>
                <w:rtl w:val="0"/>
              </w:rPr>
              <w:t xml:space="preserve">Предмет труда (типы)</w:t>
            </w:r>
          </w:p>
        </w:tc>
        <w:tc>
          <w:tcPr>
            <w:tcBorders>
              <w:top w:color="000000" w:space="0" w:sz="6" w:val="single"/>
              <w:left w:color="000000" w:space="0" w:sz="6" w:val="single"/>
              <w:bottom w:color="000000" w:space="0" w:sz="12" w:val="single"/>
              <w:right w:color="000000" w:space="0" w:sz="12" w:val="single"/>
            </w:tcBorders>
          </w:tcPr>
          <w:p w:rsidR="00000000" w:rsidDel="00000000" w:rsidP="00000000" w:rsidRDefault="00000000" w:rsidRPr="00000000" w14:paraId="00000AFB">
            <w:pPr>
              <w:spacing w:line="360" w:lineRule="auto"/>
              <w:rPr>
                <w:sz w:val="24"/>
                <w:szCs w:val="24"/>
              </w:rPr>
            </w:pPr>
            <w:r w:rsidDel="00000000" w:rsidR="00000000" w:rsidRPr="00000000">
              <w:rPr>
                <w:sz w:val="24"/>
                <w:szCs w:val="24"/>
                <w:rtl w:val="0"/>
              </w:rPr>
              <w:t xml:space="preserve">П, Т, Ч, З, Х</w:t>
            </w:r>
          </w:p>
        </w:tc>
      </w:tr>
    </w:tbl>
    <w:p w:rsidR="00000000" w:rsidDel="00000000" w:rsidP="00000000" w:rsidRDefault="00000000" w:rsidRPr="00000000" w14:paraId="00000AFC">
      <w:pPr>
        <w:spacing w:line="360" w:lineRule="auto"/>
        <w:jc w:val="both"/>
        <w:rPr>
          <w:sz w:val="24"/>
          <w:szCs w:val="24"/>
        </w:rPr>
      </w:pPr>
      <w:r w:rsidDel="00000000" w:rsidR="00000000" w:rsidRPr="00000000">
        <w:rPr>
          <w:rtl w:val="0"/>
        </w:rPr>
      </w:r>
    </w:p>
    <w:p w:rsidR="00000000" w:rsidDel="00000000" w:rsidP="00000000" w:rsidRDefault="00000000" w:rsidRPr="00000000" w14:paraId="00000AFD">
      <w:pPr>
        <w:spacing w:line="360" w:lineRule="auto"/>
        <w:ind w:firstLine="720"/>
        <w:jc w:val="both"/>
        <w:rPr>
          <w:sz w:val="24"/>
          <w:szCs w:val="24"/>
        </w:rPr>
      </w:pPr>
      <w:r w:rsidDel="00000000" w:rsidR="00000000" w:rsidRPr="00000000">
        <w:rPr>
          <w:sz w:val="24"/>
          <w:szCs w:val="24"/>
          <w:rtl w:val="0"/>
        </w:rPr>
        <w:t xml:space="preserve">Затем по пунктам вопросной схемы, изложенной ниже, по тарифно-квалификационным характеристикам парусника 1-4 разряда были построены формулы в буквенно-цифровом виде (</w:t>
      </w:r>
      <w:hyperlink r:id="rId191">
        <w:r w:rsidDel="00000000" w:rsidR="00000000" w:rsidRPr="00000000">
          <w:rPr>
            <w:sz w:val="24"/>
            <w:szCs w:val="24"/>
            <w:rtl w:val="0"/>
          </w:rPr>
          <w:t xml:space="preserve">http://bizlog.ru/</w:t>
        </w:r>
      </w:hyperlink>
      <w:r w:rsidDel="00000000" w:rsidR="00000000" w:rsidRPr="00000000">
        <w:rPr>
          <w:sz w:val="24"/>
          <w:szCs w:val="24"/>
          <w:rtl w:val="0"/>
        </w:rPr>
        <w:t xml:space="preserve">). Затем была построена идеальная формула образа подходящей профессии для Ольги, проведено ее сравнение с формулами парусника по всем разрядам.</w:t>
      </w:r>
    </w:p>
    <w:p w:rsidR="00000000" w:rsidDel="00000000" w:rsidP="00000000" w:rsidRDefault="00000000" w:rsidRPr="00000000" w14:paraId="00000AFE">
      <w:pPr>
        <w:spacing w:line="360" w:lineRule="auto"/>
        <w:ind w:firstLine="720"/>
        <w:jc w:val="both"/>
        <w:rPr>
          <w:sz w:val="24"/>
          <w:szCs w:val="24"/>
        </w:rPr>
      </w:pPr>
      <w:r w:rsidDel="00000000" w:rsidR="00000000" w:rsidRPr="00000000">
        <w:rPr>
          <w:sz w:val="24"/>
          <w:szCs w:val="24"/>
          <w:rtl w:val="0"/>
        </w:rPr>
        <w:t xml:space="preserve">Вопросная схема «Как составить формулу профессии и специальности».</w:t>
      </w:r>
    </w:p>
    <w:p w:rsidR="00000000" w:rsidDel="00000000" w:rsidP="00000000" w:rsidRDefault="00000000" w:rsidRPr="00000000" w14:paraId="00000AFF">
      <w:pPr>
        <w:spacing w:line="360" w:lineRule="auto"/>
        <w:ind w:firstLine="720"/>
        <w:jc w:val="both"/>
        <w:rPr>
          <w:sz w:val="24"/>
          <w:szCs w:val="24"/>
        </w:rPr>
      </w:pPr>
      <w:r w:rsidDel="00000000" w:rsidR="00000000" w:rsidRPr="00000000">
        <w:rPr>
          <w:sz w:val="24"/>
          <w:szCs w:val="24"/>
          <w:rtl w:val="0"/>
        </w:rPr>
        <w:t xml:space="preserve">«Взаимное соответствие человека и профессии можно изучать с психологической точки зрения. Важно выявить степень сходства «я-образа» субъекта труда (представлений о себе на определенном рабочем месте) и «образа профессии» (представлений о ее требованиях). Для построения «образа профессии» путем детального анализа содержания работы необходимо располагать текстом описания этой деятельности. Если такого описания в наличии нет, то его можно составить самостоятельно, наблюдая за работающим человеком. Ознакомившись с описанием профессии, необходимо обсудить его </w:t>
      </w:r>
      <w:r w:rsidDel="00000000" w:rsidR="00000000" w:rsidRPr="00000000">
        <w:rPr>
          <w:i w:val="1"/>
          <w:sz w:val="24"/>
          <w:szCs w:val="24"/>
          <w:rtl w:val="0"/>
        </w:rPr>
        <w:t xml:space="preserve">вслух с человеком, которому доверяете.</w:t>
      </w:r>
      <w:r w:rsidDel="00000000" w:rsidR="00000000" w:rsidRPr="00000000">
        <w:rPr>
          <w:sz w:val="24"/>
          <w:szCs w:val="24"/>
          <w:rtl w:val="0"/>
        </w:rPr>
        <w:t xml:space="preserve"> В ходе тщательного обдумывания особенностей изученного сокращенном материала соотнесите его с требованиями, перечисленными ниже, и зафиксируйте свои соображения-ответы сначала в развернутом письменном виде, а затем в буквенно-цифровом варианте через обозначения, указанные в скобках. Вы сможете составить </w:t>
      </w:r>
      <w:r w:rsidDel="00000000" w:rsidR="00000000" w:rsidRPr="00000000">
        <w:rPr>
          <w:i w:val="1"/>
          <w:sz w:val="24"/>
          <w:szCs w:val="24"/>
          <w:rtl w:val="0"/>
        </w:rPr>
        <w:t xml:space="preserve">формулу профессии</w:t>
      </w:r>
      <w:r w:rsidDel="00000000" w:rsidR="00000000" w:rsidRPr="00000000">
        <w:rPr>
          <w:sz w:val="24"/>
          <w:szCs w:val="24"/>
          <w:rtl w:val="0"/>
        </w:rPr>
        <w:t xml:space="preserve"> для последующего сравнения ее с </w:t>
      </w:r>
      <w:r w:rsidDel="00000000" w:rsidR="00000000" w:rsidRPr="00000000">
        <w:rPr>
          <w:i w:val="1"/>
          <w:sz w:val="24"/>
          <w:szCs w:val="24"/>
          <w:rtl w:val="0"/>
        </w:rPr>
        <w:t xml:space="preserve">формулой профессиональных предпочтений»</w:t>
      </w:r>
      <w:r w:rsidDel="00000000" w:rsidR="00000000" w:rsidRPr="00000000">
        <w:rPr>
          <w:sz w:val="24"/>
          <w:szCs w:val="24"/>
          <w:rtl w:val="0"/>
        </w:rPr>
        <w:t xml:space="preserve">. </w:t>
      </w:r>
    </w:p>
    <w:p w:rsidR="00000000" w:rsidDel="00000000" w:rsidP="00000000" w:rsidRDefault="00000000" w:rsidRPr="00000000" w14:paraId="00000B00">
      <w:pPr>
        <w:spacing w:line="360" w:lineRule="auto"/>
        <w:ind w:firstLine="720"/>
        <w:jc w:val="both"/>
        <w:rPr>
          <w:sz w:val="24"/>
          <w:szCs w:val="24"/>
        </w:rPr>
      </w:pPr>
      <w:r w:rsidDel="00000000" w:rsidR="00000000" w:rsidRPr="00000000">
        <w:rPr>
          <w:rtl w:val="0"/>
        </w:rPr>
      </w:r>
    </w:p>
    <w:p w:rsidR="00000000" w:rsidDel="00000000" w:rsidP="00000000" w:rsidRDefault="00000000" w:rsidRPr="00000000" w14:paraId="00000B01">
      <w:pPr>
        <w:shd w:fill="dbeef3" w:val="clear"/>
        <w:spacing w:line="360" w:lineRule="auto"/>
        <w:ind w:firstLine="720"/>
        <w:jc w:val="both"/>
        <w:rPr>
          <w:sz w:val="24"/>
          <w:szCs w:val="24"/>
        </w:rPr>
      </w:pPr>
      <w:r w:rsidDel="00000000" w:rsidR="00000000" w:rsidRPr="00000000">
        <w:rPr>
          <w:sz w:val="24"/>
          <w:szCs w:val="24"/>
          <w:rtl w:val="0"/>
        </w:rPr>
        <w:t xml:space="preserve">I. Цели профессии:</w:t>
      </w:r>
    </w:p>
    <w:p w:rsidR="00000000" w:rsidDel="00000000" w:rsidP="00000000" w:rsidRDefault="00000000" w:rsidRPr="00000000" w14:paraId="00000B02">
      <w:pPr>
        <w:spacing w:line="360" w:lineRule="auto"/>
        <w:ind w:firstLine="720"/>
        <w:jc w:val="both"/>
        <w:rPr>
          <w:sz w:val="24"/>
          <w:szCs w:val="24"/>
        </w:rPr>
      </w:pPr>
      <w:r w:rsidDel="00000000" w:rsidR="00000000" w:rsidRPr="00000000">
        <w:rPr>
          <w:sz w:val="24"/>
          <w:szCs w:val="24"/>
          <w:rtl w:val="0"/>
        </w:rPr>
        <w:t xml:space="preserve">«1) первая гностическая цель труда заключается в конкретной и однозначной оценке (сортировке и классификации) вещественных и невещественных продуктов «чужого» труда в целом или отдельных их признаков по заранее известным, очевидным характеристикам (Г1); экспертный труд;</w:t>
      </w:r>
    </w:p>
    <w:p w:rsidR="00000000" w:rsidDel="00000000" w:rsidP="00000000" w:rsidRDefault="00000000" w:rsidRPr="00000000" w14:paraId="00000B03">
      <w:pPr>
        <w:spacing w:line="360" w:lineRule="auto"/>
        <w:ind w:firstLine="720"/>
        <w:jc w:val="both"/>
        <w:rPr>
          <w:sz w:val="24"/>
          <w:szCs w:val="24"/>
        </w:rPr>
      </w:pPr>
      <w:r w:rsidDel="00000000" w:rsidR="00000000" w:rsidRPr="00000000">
        <w:rPr>
          <w:sz w:val="24"/>
          <w:szCs w:val="24"/>
          <w:rtl w:val="0"/>
        </w:rPr>
        <w:t xml:space="preserve">2) вторая гностическая цель труда предполагает скрупулезное изучение скрытых закономерностей в процессах и явлениях окружающего мира и их неоднозначное оценивание (Г2); аналитический труд;</w:t>
      </w:r>
    </w:p>
    <w:p w:rsidR="00000000" w:rsidDel="00000000" w:rsidP="00000000" w:rsidRDefault="00000000" w:rsidRPr="00000000" w14:paraId="00000B04">
      <w:pPr>
        <w:spacing w:line="360" w:lineRule="auto"/>
        <w:ind w:firstLine="720"/>
        <w:jc w:val="both"/>
        <w:rPr>
          <w:sz w:val="24"/>
          <w:szCs w:val="24"/>
        </w:rPr>
      </w:pPr>
      <w:r w:rsidDel="00000000" w:rsidR="00000000" w:rsidRPr="00000000">
        <w:rPr>
          <w:sz w:val="24"/>
          <w:szCs w:val="24"/>
          <w:rtl w:val="0"/>
        </w:rPr>
        <w:t xml:space="preserve">3) первая преобразующая цель труда заключается в систематизации, организации и реорганизации «своих» и «чужих» систем труда (П1); труд по упорядочению;</w:t>
      </w:r>
    </w:p>
    <w:p w:rsidR="00000000" w:rsidDel="00000000" w:rsidP="00000000" w:rsidRDefault="00000000" w:rsidRPr="00000000" w14:paraId="00000B05">
      <w:pPr>
        <w:spacing w:line="360" w:lineRule="auto"/>
        <w:ind w:firstLine="720"/>
        <w:jc w:val="both"/>
        <w:rPr>
          <w:sz w:val="24"/>
          <w:szCs w:val="24"/>
        </w:rPr>
      </w:pPr>
      <w:r w:rsidDel="00000000" w:rsidR="00000000" w:rsidRPr="00000000">
        <w:rPr>
          <w:sz w:val="24"/>
          <w:szCs w:val="24"/>
          <w:rtl w:val="0"/>
        </w:rPr>
        <w:t xml:space="preserve">4) вторая преобразующая цель труда сводится к активному преобразованию объектов, усовершенствованию их внешней и внутренней структуры в разнообразных видах оказания влияния, воздействия или обработки (П2); труд по преобразованию;</w:t>
      </w:r>
    </w:p>
    <w:p w:rsidR="00000000" w:rsidDel="00000000" w:rsidP="00000000" w:rsidRDefault="00000000" w:rsidRPr="00000000" w14:paraId="00000B06">
      <w:pPr>
        <w:spacing w:line="360" w:lineRule="auto"/>
        <w:ind w:firstLine="720"/>
        <w:jc w:val="both"/>
        <w:rPr>
          <w:sz w:val="24"/>
          <w:szCs w:val="24"/>
        </w:rPr>
      </w:pPr>
      <w:r w:rsidDel="00000000" w:rsidR="00000000" w:rsidRPr="00000000">
        <w:rPr>
          <w:sz w:val="24"/>
          <w:szCs w:val="24"/>
          <w:rtl w:val="0"/>
        </w:rPr>
        <w:t xml:space="preserve">5) третья преобразующая цель труда предполагает обслуживание - преднамеренное включение в сферы функционирования объектов по заданиям (П3); обслуживающий труд;</w:t>
      </w:r>
    </w:p>
    <w:p w:rsidR="00000000" w:rsidDel="00000000" w:rsidP="00000000" w:rsidRDefault="00000000" w:rsidRPr="00000000" w14:paraId="00000B07">
      <w:pPr>
        <w:spacing w:line="360" w:lineRule="auto"/>
        <w:ind w:firstLine="720"/>
        <w:jc w:val="both"/>
        <w:rPr>
          <w:sz w:val="24"/>
          <w:szCs w:val="24"/>
        </w:rPr>
      </w:pPr>
      <w:r w:rsidDel="00000000" w:rsidR="00000000" w:rsidRPr="00000000">
        <w:rPr>
          <w:sz w:val="24"/>
          <w:szCs w:val="24"/>
          <w:rtl w:val="0"/>
        </w:rPr>
        <w:t xml:space="preserve">6) изыскательская цель труда включает проектирование, усиленные поиски и нахождение оптимального и экономного варианта в широком контексте гностической и преобразовательной активности для себя и для других (И); изобретательский труд.</w:t>
      </w:r>
    </w:p>
    <w:p w:rsidR="00000000" w:rsidDel="00000000" w:rsidP="00000000" w:rsidRDefault="00000000" w:rsidRPr="00000000" w14:paraId="00000B08">
      <w:pPr>
        <w:shd w:fill="dbeef3" w:val="clear"/>
        <w:spacing w:line="360" w:lineRule="auto"/>
        <w:ind w:firstLine="720"/>
        <w:jc w:val="both"/>
        <w:rPr>
          <w:sz w:val="24"/>
          <w:szCs w:val="24"/>
        </w:rPr>
      </w:pPr>
      <w:r w:rsidDel="00000000" w:rsidR="00000000" w:rsidRPr="00000000">
        <w:rPr>
          <w:sz w:val="24"/>
          <w:szCs w:val="24"/>
          <w:rtl w:val="0"/>
        </w:rPr>
        <w:t xml:space="preserve">II. При выполнении работы используются средства:</w:t>
      </w:r>
    </w:p>
    <w:p w:rsidR="00000000" w:rsidDel="00000000" w:rsidP="00000000" w:rsidRDefault="00000000" w:rsidRPr="00000000" w14:paraId="00000B09">
      <w:pPr>
        <w:spacing w:line="360" w:lineRule="auto"/>
        <w:ind w:firstLine="720"/>
        <w:jc w:val="both"/>
        <w:rPr>
          <w:sz w:val="24"/>
          <w:szCs w:val="24"/>
        </w:rPr>
      </w:pPr>
      <w:r w:rsidDel="00000000" w:rsidR="00000000" w:rsidRPr="00000000">
        <w:rPr>
          <w:sz w:val="24"/>
          <w:szCs w:val="24"/>
          <w:rtl w:val="0"/>
        </w:rPr>
        <w:t xml:space="preserve">7) рука, ручные инструменты (Р); ручной труд;</w:t>
      </w:r>
    </w:p>
    <w:p w:rsidR="00000000" w:rsidDel="00000000" w:rsidP="00000000" w:rsidRDefault="00000000" w:rsidRPr="00000000" w14:paraId="00000B0A">
      <w:pPr>
        <w:spacing w:line="360" w:lineRule="auto"/>
        <w:ind w:firstLine="720"/>
        <w:jc w:val="both"/>
        <w:rPr>
          <w:sz w:val="24"/>
          <w:szCs w:val="24"/>
        </w:rPr>
      </w:pPr>
      <w:r w:rsidDel="00000000" w:rsidR="00000000" w:rsidRPr="00000000">
        <w:rPr>
          <w:sz w:val="24"/>
          <w:szCs w:val="24"/>
          <w:rtl w:val="0"/>
        </w:rPr>
        <w:t xml:space="preserve">8) механизмы, различный транспорт (М); механизированный труд;</w:t>
      </w:r>
    </w:p>
    <w:p w:rsidR="00000000" w:rsidDel="00000000" w:rsidP="00000000" w:rsidRDefault="00000000" w:rsidRPr="00000000" w14:paraId="00000B0B">
      <w:pPr>
        <w:spacing w:line="360" w:lineRule="auto"/>
        <w:ind w:firstLine="720"/>
        <w:jc w:val="both"/>
        <w:rPr>
          <w:sz w:val="24"/>
          <w:szCs w:val="24"/>
        </w:rPr>
      </w:pPr>
      <w:r w:rsidDel="00000000" w:rsidR="00000000" w:rsidRPr="00000000">
        <w:rPr>
          <w:sz w:val="24"/>
          <w:szCs w:val="24"/>
          <w:rtl w:val="0"/>
        </w:rPr>
        <w:t xml:space="preserve">9) аппараты, автоматизированное оборудование (А); автоматизированный труд;</w:t>
      </w:r>
    </w:p>
    <w:p w:rsidR="00000000" w:rsidDel="00000000" w:rsidP="00000000" w:rsidRDefault="00000000" w:rsidRPr="00000000" w14:paraId="00000B0C">
      <w:pPr>
        <w:spacing w:line="360" w:lineRule="auto"/>
        <w:ind w:firstLine="720"/>
        <w:jc w:val="both"/>
        <w:rPr>
          <w:sz w:val="24"/>
          <w:szCs w:val="24"/>
        </w:rPr>
      </w:pPr>
      <w:r w:rsidDel="00000000" w:rsidR="00000000" w:rsidRPr="00000000">
        <w:rPr>
          <w:sz w:val="24"/>
          <w:szCs w:val="24"/>
          <w:rtl w:val="0"/>
        </w:rPr>
        <w:t xml:space="preserve">10) приборы, технические устройства (ПУ); труд с приборами;</w:t>
      </w:r>
    </w:p>
    <w:p w:rsidR="00000000" w:rsidDel="00000000" w:rsidP="00000000" w:rsidRDefault="00000000" w:rsidRPr="00000000" w14:paraId="00000B0D">
      <w:pPr>
        <w:spacing w:line="360" w:lineRule="auto"/>
        <w:ind w:firstLine="720"/>
        <w:jc w:val="both"/>
        <w:rPr>
          <w:sz w:val="24"/>
          <w:szCs w:val="24"/>
        </w:rPr>
      </w:pPr>
      <w:r w:rsidDel="00000000" w:rsidR="00000000" w:rsidRPr="00000000">
        <w:rPr>
          <w:sz w:val="24"/>
          <w:szCs w:val="24"/>
          <w:rtl w:val="0"/>
        </w:rPr>
        <w:t xml:space="preserve">11) не внешние вещественные средства, а физиологические возможности человека - органы чувств и анализаторные системы (Ф); органолептический труд;</w:t>
      </w:r>
    </w:p>
    <w:p w:rsidR="00000000" w:rsidDel="00000000" w:rsidP="00000000" w:rsidRDefault="00000000" w:rsidRPr="00000000" w14:paraId="00000B0E">
      <w:pPr>
        <w:spacing w:line="360" w:lineRule="auto"/>
        <w:ind w:firstLine="720"/>
        <w:jc w:val="both"/>
        <w:rPr>
          <w:sz w:val="24"/>
          <w:szCs w:val="24"/>
        </w:rPr>
      </w:pPr>
      <w:r w:rsidDel="00000000" w:rsidR="00000000" w:rsidRPr="00000000">
        <w:rPr>
          <w:sz w:val="24"/>
          <w:szCs w:val="24"/>
          <w:rtl w:val="0"/>
        </w:rPr>
        <w:t xml:space="preserve">12) функциональные средства - слушание и говорение в правильных грамматических формах на основе житейских и простейших научных понятий (Ф1); труд по оказанию бытовых услуг;</w:t>
      </w:r>
    </w:p>
    <w:p w:rsidR="00000000" w:rsidDel="00000000" w:rsidP="00000000" w:rsidRDefault="00000000" w:rsidRPr="00000000" w14:paraId="00000B0F">
      <w:pPr>
        <w:spacing w:line="360" w:lineRule="auto"/>
        <w:ind w:firstLine="720"/>
        <w:jc w:val="both"/>
        <w:rPr>
          <w:sz w:val="24"/>
          <w:szCs w:val="24"/>
        </w:rPr>
      </w:pPr>
      <w:r w:rsidDel="00000000" w:rsidR="00000000" w:rsidRPr="00000000">
        <w:rPr>
          <w:sz w:val="24"/>
          <w:szCs w:val="24"/>
          <w:rtl w:val="0"/>
        </w:rPr>
        <w:t xml:space="preserve">13) функциональная эмоциональная речеголосовая активность – устная речь по передаче представлений на базе кругозора в определенной области знаний (Ф2); обучающий труд;</w:t>
      </w:r>
    </w:p>
    <w:p w:rsidR="00000000" w:rsidDel="00000000" w:rsidP="00000000" w:rsidRDefault="00000000" w:rsidRPr="00000000" w14:paraId="00000B10">
      <w:pPr>
        <w:spacing w:line="360" w:lineRule="auto"/>
        <w:ind w:firstLine="720"/>
        <w:jc w:val="both"/>
        <w:rPr>
          <w:sz w:val="24"/>
          <w:szCs w:val="24"/>
        </w:rPr>
      </w:pPr>
      <w:r w:rsidDel="00000000" w:rsidR="00000000" w:rsidRPr="00000000">
        <w:rPr>
          <w:sz w:val="24"/>
          <w:szCs w:val="24"/>
          <w:rtl w:val="0"/>
        </w:rPr>
        <w:t xml:space="preserve">14) функциональная мыследеятельная активность – письменная речь на основе научных понятий (Ф3); умственный труд;</w:t>
      </w:r>
    </w:p>
    <w:p w:rsidR="00000000" w:rsidDel="00000000" w:rsidP="00000000" w:rsidRDefault="00000000" w:rsidRPr="00000000" w14:paraId="00000B11">
      <w:pPr>
        <w:spacing w:line="360" w:lineRule="auto"/>
        <w:ind w:firstLine="720"/>
        <w:jc w:val="both"/>
        <w:rPr>
          <w:sz w:val="24"/>
          <w:szCs w:val="24"/>
        </w:rPr>
      </w:pPr>
      <w:r w:rsidDel="00000000" w:rsidR="00000000" w:rsidRPr="00000000">
        <w:rPr>
          <w:sz w:val="24"/>
          <w:szCs w:val="24"/>
          <w:rtl w:val="0"/>
        </w:rPr>
        <w:t xml:space="preserve">15) функциональные - мимика, пантомимика, жестовые ансамбли (Ф4)</w:t>
      </w:r>
      <w:r w:rsidDel="00000000" w:rsidR="00000000" w:rsidRPr="00000000">
        <w:rPr>
          <w:sz w:val="24"/>
          <w:szCs w:val="24"/>
          <w:u w:val="single"/>
          <w:rtl w:val="0"/>
        </w:rPr>
        <w:t xml:space="preserve">;</w:t>
      </w:r>
      <w:r w:rsidDel="00000000" w:rsidR="00000000" w:rsidRPr="00000000">
        <w:rPr>
          <w:sz w:val="24"/>
          <w:szCs w:val="24"/>
          <w:rtl w:val="0"/>
        </w:rPr>
        <w:t xml:space="preserve"> труд с выразительными средствами;</w:t>
      </w:r>
    </w:p>
    <w:p w:rsidR="00000000" w:rsidDel="00000000" w:rsidP="00000000" w:rsidRDefault="00000000" w:rsidRPr="00000000" w14:paraId="00000B12">
      <w:pPr>
        <w:spacing w:line="360" w:lineRule="auto"/>
        <w:ind w:firstLine="720"/>
        <w:jc w:val="both"/>
        <w:rPr>
          <w:sz w:val="24"/>
          <w:szCs w:val="24"/>
        </w:rPr>
      </w:pPr>
      <w:r w:rsidDel="00000000" w:rsidR="00000000" w:rsidRPr="00000000">
        <w:rPr>
          <w:sz w:val="24"/>
          <w:szCs w:val="24"/>
          <w:rtl w:val="0"/>
        </w:rPr>
        <w:t xml:space="preserve">16) функциональные - координированные движения всего тела, организма человека как единого целого (Ф5); мускульный труд;</w:t>
      </w:r>
    </w:p>
    <w:p w:rsidR="00000000" w:rsidDel="00000000" w:rsidP="00000000" w:rsidRDefault="00000000" w:rsidRPr="00000000" w14:paraId="00000B13">
      <w:pPr>
        <w:spacing w:line="360" w:lineRule="auto"/>
        <w:ind w:firstLine="720"/>
        <w:jc w:val="both"/>
        <w:rPr>
          <w:sz w:val="24"/>
          <w:szCs w:val="24"/>
        </w:rPr>
      </w:pPr>
      <w:r w:rsidDel="00000000" w:rsidR="00000000" w:rsidRPr="00000000">
        <w:rPr>
          <w:sz w:val="24"/>
          <w:szCs w:val="24"/>
          <w:rtl w:val="0"/>
        </w:rPr>
        <w:t xml:space="preserve">17) функциональные - беспристрастное (справедливое) поведение как единство аффекта и интеллекта (Ф6); труд по управлению;</w:t>
      </w:r>
    </w:p>
    <w:p w:rsidR="00000000" w:rsidDel="00000000" w:rsidP="00000000" w:rsidRDefault="00000000" w:rsidRPr="00000000" w14:paraId="00000B14">
      <w:pPr>
        <w:spacing w:line="360" w:lineRule="auto"/>
        <w:ind w:firstLine="720"/>
        <w:jc w:val="both"/>
        <w:rPr>
          <w:sz w:val="24"/>
          <w:szCs w:val="24"/>
        </w:rPr>
      </w:pPr>
      <w:r w:rsidDel="00000000" w:rsidR="00000000" w:rsidRPr="00000000">
        <w:rPr>
          <w:sz w:val="24"/>
          <w:szCs w:val="24"/>
          <w:rtl w:val="0"/>
        </w:rPr>
        <w:t xml:space="preserve">18) функциональные - базы знаний, необходимые для решения масштабных практических и теоретических оперативных задач (Ф7); интеллектуальный труд.</w:t>
      </w:r>
    </w:p>
    <w:p w:rsidR="00000000" w:rsidDel="00000000" w:rsidP="00000000" w:rsidRDefault="00000000" w:rsidRPr="00000000" w14:paraId="00000B15">
      <w:pPr>
        <w:shd w:fill="dbeef3" w:val="clear"/>
        <w:spacing w:line="360" w:lineRule="auto"/>
        <w:ind w:firstLine="720"/>
        <w:jc w:val="both"/>
        <w:rPr>
          <w:sz w:val="24"/>
          <w:szCs w:val="24"/>
        </w:rPr>
      </w:pPr>
      <w:r w:rsidDel="00000000" w:rsidR="00000000" w:rsidRPr="00000000">
        <w:rPr>
          <w:sz w:val="24"/>
          <w:szCs w:val="24"/>
          <w:rtl w:val="0"/>
        </w:rPr>
        <w:t xml:space="preserve">III. Характер условий данной работы:</w:t>
      </w:r>
    </w:p>
    <w:p w:rsidR="00000000" w:rsidDel="00000000" w:rsidP="00000000" w:rsidRDefault="00000000" w:rsidRPr="00000000" w14:paraId="00000B16">
      <w:pPr>
        <w:spacing w:line="360" w:lineRule="auto"/>
        <w:ind w:firstLine="720"/>
        <w:jc w:val="both"/>
        <w:rPr>
          <w:sz w:val="24"/>
          <w:szCs w:val="24"/>
        </w:rPr>
      </w:pPr>
      <w:r w:rsidDel="00000000" w:rsidR="00000000" w:rsidRPr="00000000">
        <w:rPr>
          <w:sz w:val="24"/>
          <w:szCs w:val="24"/>
          <w:rtl w:val="0"/>
        </w:rPr>
        <w:t xml:space="preserve">19) имеет строгий алгоритм - четко определен порядок действий, который нельзя изменять (АЛ); операторский труд;</w:t>
      </w:r>
    </w:p>
    <w:p w:rsidR="00000000" w:rsidDel="00000000" w:rsidP="00000000" w:rsidRDefault="00000000" w:rsidRPr="00000000" w14:paraId="00000B17">
      <w:pPr>
        <w:spacing w:line="360" w:lineRule="auto"/>
        <w:ind w:firstLine="720"/>
        <w:jc w:val="both"/>
        <w:rPr>
          <w:sz w:val="24"/>
          <w:szCs w:val="24"/>
        </w:rPr>
      </w:pPr>
      <w:r w:rsidDel="00000000" w:rsidR="00000000" w:rsidRPr="00000000">
        <w:rPr>
          <w:sz w:val="24"/>
          <w:szCs w:val="24"/>
          <w:rtl w:val="0"/>
        </w:rPr>
        <w:t xml:space="preserve">20) имеет правила и алгоритм выполнения, но их можно подстроить под новые задачи (АН); труд с принятием решения;</w:t>
      </w:r>
    </w:p>
    <w:p w:rsidR="00000000" w:rsidDel="00000000" w:rsidP="00000000" w:rsidRDefault="00000000" w:rsidRPr="00000000" w14:paraId="00000B18">
      <w:pPr>
        <w:spacing w:line="360" w:lineRule="auto"/>
        <w:ind w:firstLine="720"/>
        <w:jc w:val="both"/>
        <w:rPr>
          <w:sz w:val="24"/>
          <w:szCs w:val="24"/>
        </w:rPr>
      </w:pPr>
      <w:r w:rsidDel="00000000" w:rsidR="00000000" w:rsidRPr="00000000">
        <w:rPr>
          <w:sz w:val="24"/>
          <w:szCs w:val="24"/>
          <w:rtl w:val="0"/>
        </w:rPr>
        <w:t xml:space="preserve">21) имеет ситуации неопределенности при выполнении процесса и достижения результата (Н); испытательный труд.</w:t>
      </w:r>
    </w:p>
    <w:p w:rsidR="00000000" w:rsidDel="00000000" w:rsidP="00000000" w:rsidRDefault="00000000" w:rsidRPr="00000000" w14:paraId="00000B19">
      <w:pPr>
        <w:shd w:fill="dbeef3" w:val="clear"/>
        <w:spacing w:line="360" w:lineRule="auto"/>
        <w:ind w:firstLine="720"/>
        <w:jc w:val="both"/>
        <w:rPr>
          <w:sz w:val="24"/>
          <w:szCs w:val="24"/>
        </w:rPr>
      </w:pPr>
      <w:r w:rsidDel="00000000" w:rsidR="00000000" w:rsidRPr="00000000">
        <w:rPr>
          <w:sz w:val="24"/>
          <w:szCs w:val="24"/>
          <w:rtl w:val="0"/>
        </w:rPr>
        <w:t xml:space="preserve">IV. Условия организации труда:</w:t>
      </w:r>
    </w:p>
    <w:p w:rsidR="00000000" w:rsidDel="00000000" w:rsidP="00000000" w:rsidRDefault="00000000" w:rsidRPr="00000000" w14:paraId="00000B1A">
      <w:pPr>
        <w:spacing w:line="360" w:lineRule="auto"/>
        <w:ind w:firstLine="720"/>
        <w:jc w:val="both"/>
        <w:rPr>
          <w:sz w:val="24"/>
          <w:szCs w:val="24"/>
        </w:rPr>
      </w:pPr>
      <w:r w:rsidDel="00000000" w:rsidR="00000000" w:rsidRPr="00000000">
        <w:rPr>
          <w:sz w:val="24"/>
          <w:szCs w:val="24"/>
          <w:rtl w:val="0"/>
        </w:rPr>
        <w:t xml:space="preserve">22) достаточно строгое индивидуализированное выполнение трудовых заданий по достижению результата труда без ситуативного взаимодействия с коллегами (ИН); индивидуальный труд;</w:t>
      </w:r>
    </w:p>
    <w:p w:rsidR="00000000" w:rsidDel="00000000" w:rsidP="00000000" w:rsidRDefault="00000000" w:rsidRPr="00000000" w14:paraId="00000B1B">
      <w:pPr>
        <w:spacing w:line="360" w:lineRule="auto"/>
        <w:ind w:firstLine="720"/>
        <w:jc w:val="both"/>
        <w:rPr>
          <w:sz w:val="24"/>
          <w:szCs w:val="24"/>
        </w:rPr>
      </w:pPr>
      <w:r w:rsidDel="00000000" w:rsidR="00000000" w:rsidRPr="00000000">
        <w:rPr>
          <w:sz w:val="24"/>
          <w:szCs w:val="24"/>
          <w:rtl w:val="0"/>
        </w:rPr>
        <w:t xml:space="preserve">23) коллективное участие работающих с одновременным осуществлением ими трудовых действий по получению результата труда (К); коллективный труд.</w:t>
      </w:r>
    </w:p>
    <w:p w:rsidR="00000000" w:rsidDel="00000000" w:rsidP="00000000" w:rsidRDefault="00000000" w:rsidRPr="00000000" w14:paraId="00000B1C">
      <w:pPr>
        <w:shd w:fill="dbeef3" w:val="clear"/>
        <w:spacing w:line="360" w:lineRule="auto"/>
        <w:ind w:firstLine="720"/>
        <w:jc w:val="both"/>
        <w:rPr>
          <w:sz w:val="24"/>
          <w:szCs w:val="24"/>
        </w:rPr>
      </w:pPr>
      <w:r w:rsidDel="00000000" w:rsidR="00000000" w:rsidRPr="00000000">
        <w:rPr>
          <w:sz w:val="24"/>
          <w:szCs w:val="24"/>
          <w:rtl w:val="0"/>
        </w:rPr>
        <w:t xml:space="preserve">V. Условия работы предполагают:</w:t>
      </w:r>
    </w:p>
    <w:p w:rsidR="00000000" w:rsidDel="00000000" w:rsidP="00000000" w:rsidRDefault="00000000" w:rsidRPr="00000000" w14:paraId="00000B1D">
      <w:pPr>
        <w:spacing w:line="360" w:lineRule="auto"/>
        <w:ind w:firstLine="720"/>
        <w:jc w:val="both"/>
        <w:rPr>
          <w:sz w:val="24"/>
          <w:szCs w:val="24"/>
        </w:rPr>
      </w:pPr>
      <w:r w:rsidDel="00000000" w:rsidR="00000000" w:rsidRPr="00000000">
        <w:rPr>
          <w:sz w:val="24"/>
          <w:szCs w:val="24"/>
          <w:rtl w:val="0"/>
        </w:rPr>
        <w:t xml:space="preserve">24) наличие исполнительности как отсутствия внешней инициативной активности (ИС); исполнительный труд;</w:t>
      </w:r>
    </w:p>
    <w:p w:rsidR="00000000" w:rsidDel="00000000" w:rsidP="00000000" w:rsidRDefault="00000000" w:rsidRPr="00000000" w14:paraId="00000B1E">
      <w:pPr>
        <w:spacing w:line="360" w:lineRule="auto"/>
        <w:ind w:firstLine="720"/>
        <w:jc w:val="both"/>
        <w:rPr>
          <w:sz w:val="24"/>
          <w:szCs w:val="24"/>
        </w:rPr>
      </w:pPr>
      <w:r w:rsidDel="00000000" w:rsidR="00000000" w:rsidRPr="00000000">
        <w:rPr>
          <w:sz w:val="24"/>
          <w:szCs w:val="24"/>
          <w:rtl w:val="0"/>
        </w:rPr>
        <w:t xml:space="preserve">25) самоорганизацию - частичное планирование, распределение нагрузки, изменение способов работы (ОС); труд с высокой степенью самостоятельности;</w:t>
      </w:r>
    </w:p>
    <w:p w:rsidR="00000000" w:rsidDel="00000000" w:rsidP="00000000" w:rsidRDefault="00000000" w:rsidRPr="00000000" w14:paraId="00000B1F">
      <w:pPr>
        <w:spacing w:line="360" w:lineRule="auto"/>
        <w:ind w:firstLine="720"/>
        <w:jc w:val="both"/>
        <w:rPr>
          <w:sz w:val="24"/>
          <w:szCs w:val="24"/>
        </w:rPr>
      </w:pPr>
      <w:r w:rsidDel="00000000" w:rsidR="00000000" w:rsidRPr="00000000">
        <w:rPr>
          <w:sz w:val="24"/>
          <w:szCs w:val="24"/>
          <w:rtl w:val="0"/>
        </w:rPr>
        <w:t xml:space="preserve">26) организацию активности других людей (О); организаторский труд.</w:t>
      </w:r>
    </w:p>
    <w:p w:rsidR="00000000" w:rsidDel="00000000" w:rsidP="00000000" w:rsidRDefault="00000000" w:rsidRPr="00000000" w14:paraId="00000B20">
      <w:pPr>
        <w:shd w:fill="dbeef3" w:val="clear"/>
        <w:spacing w:line="360" w:lineRule="auto"/>
        <w:ind w:firstLine="720"/>
        <w:jc w:val="both"/>
        <w:rPr>
          <w:sz w:val="24"/>
          <w:szCs w:val="24"/>
        </w:rPr>
      </w:pPr>
      <w:r w:rsidDel="00000000" w:rsidR="00000000" w:rsidRPr="00000000">
        <w:rPr>
          <w:sz w:val="24"/>
          <w:szCs w:val="24"/>
          <w:rtl w:val="0"/>
        </w:rPr>
        <w:t xml:space="preserve">VI. По условиям работы необходимы контакты:</w:t>
      </w:r>
    </w:p>
    <w:p w:rsidR="00000000" w:rsidDel="00000000" w:rsidP="00000000" w:rsidRDefault="00000000" w:rsidRPr="00000000" w14:paraId="00000B21">
      <w:pPr>
        <w:spacing w:line="360" w:lineRule="auto"/>
        <w:ind w:firstLine="720"/>
        <w:jc w:val="both"/>
        <w:rPr>
          <w:sz w:val="24"/>
          <w:szCs w:val="24"/>
        </w:rPr>
      </w:pPr>
      <w:r w:rsidDel="00000000" w:rsidR="00000000" w:rsidRPr="00000000">
        <w:rPr>
          <w:sz w:val="24"/>
          <w:szCs w:val="24"/>
          <w:rtl w:val="0"/>
        </w:rPr>
        <w:t xml:space="preserve">27) немногочисленные (К1); труд с ограниченным общением;</w:t>
      </w:r>
    </w:p>
    <w:p w:rsidR="00000000" w:rsidDel="00000000" w:rsidP="00000000" w:rsidRDefault="00000000" w:rsidRPr="00000000" w14:paraId="00000B22">
      <w:pPr>
        <w:spacing w:line="360" w:lineRule="auto"/>
        <w:ind w:firstLine="720"/>
        <w:jc w:val="both"/>
        <w:rPr>
          <w:sz w:val="24"/>
          <w:szCs w:val="24"/>
        </w:rPr>
      </w:pPr>
      <w:r w:rsidDel="00000000" w:rsidR="00000000" w:rsidRPr="00000000">
        <w:rPr>
          <w:sz w:val="24"/>
          <w:szCs w:val="24"/>
          <w:rtl w:val="0"/>
        </w:rPr>
        <w:t xml:space="preserve">28) многочисленные (К2); труд с широким кругом общения;</w:t>
      </w:r>
    </w:p>
    <w:p w:rsidR="00000000" w:rsidDel="00000000" w:rsidP="00000000" w:rsidRDefault="00000000" w:rsidRPr="00000000" w14:paraId="00000B23">
      <w:pPr>
        <w:spacing w:line="360" w:lineRule="auto"/>
        <w:ind w:firstLine="720"/>
        <w:jc w:val="both"/>
        <w:rPr>
          <w:sz w:val="24"/>
          <w:szCs w:val="24"/>
        </w:rPr>
      </w:pPr>
      <w:r w:rsidDel="00000000" w:rsidR="00000000" w:rsidRPr="00000000">
        <w:rPr>
          <w:sz w:val="24"/>
          <w:szCs w:val="24"/>
          <w:rtl w:val="0"/>
        </w:rPr>
        <w:t xml:space="preserve">29) с клиентами, имеющими определенные запросы (К3); консультативный труд;</w:t>
      </w:r>
    </w:p>
    <w:p w:rsidR="00000000" w:rsidDel="00000000" w:rsidP="00000000" w:rsidRDefault="00000000" w:rsidRPr="00000000" w14:paraId="00000B24">
      <w:pPr>
        <w:spacing w:line="360" w:lineRule="auto"/>
        <w:ind w:firstLine="720"/>
        <w:jc w:val="both"/>
        <w:rPr>
          <w:sz w:val="24"/>
          <w:szCs w:val="24"/>
        </w:rPr>
      </w:pPr>
      <w:r w:rsidDel="00000000" w:rsidR="00000000" w:rsidRPr="00000000">
        <w:rPr>
          <w:sz w:val="24"/>
          <w:szCs w:val="24"/>
          <w:rtl w:val="0"/>
        </w:rPr>
        <w:t xml:space="preserve">30) с сотрудниками по работе (К4); корпоративный труд;</w:t>
      </w:r>
    </w:p>
    <w:p w:rsidR="00000000" w:rsidDel="00000000" w:rsidP="00000000" w:rsidRDefault="00000000" w:rsidRPr="00000000" w14:paraId="00000B25">
      <w:pPr>
        <w:spacing w:line="360" w:lineRule="auto"/>
        <w:ind w:firstLine="720"/>
        <w:jc w:val="both"/>
        <w:rPr>
          <w:sz w:val="24"/>
          <w:szCs w:val="24"/>
        </w:rPr>
      </w:pPr>
      <w:r w:rsidDel="00000000" w:rsidR="00000000" w:rsidRPr="00000000">
        <w:rPr>
          <w:sz w:val="24"/>
          <w:szCs w:val="24"/>
          <w:rtl w:val="0"/>
        </w:rPr>
        <w:t xml:space="preserve">31) с группами людей в классе, аудитории (К5); просветительский труд; </w:t>
      </w:r>
    </w:p>
    <w:p w:rsidR="00000000" w:rsidDel="00000000" w:rsidP="00000000" w:rsidRDefault="00000000" w:rsidRPr="00000000" w14:paraId="00000B26">
      <w:pPr>
        <w:spacing w:line="360" w:lineRule="auto"/>
        <w:ind w:firstLine="720"/>
        <w:jc w:val="both"/>
        <w:rPr>
          <w:sz w:val="24"/>
          <w:szCs w:val="24"/>
        </w:rPr>
      </w:pPr>
      <w:r w:rsidDel="00000000" w:rsidR="00000000" w:rsidRPr="00000000">
        <w:rPr>
          <w:sz w:val="24"/>
          <w:szCs w:val="24"/>
          <w:rtl w:val="0"/>
        </w:rPr>
        <w:t xml:space="preserve">32) «навязанные» с одними и теми же людьми в замкнутом пространстве (К6); труд в особых условиях сосуществования (К6);</w:t>
      </w:r>
    </w:p>
    <w:p w:rsidR="00000000" w:rsidDel="00000000" w:rsidP="00000000" w:rsidRDefault="00000000" w:rsidRPr="00000000" w14:paraId="00000B27">
      <w:pPr>
        <w:spacing w:line="360" w:lineRule="auto"/>
        <w:ind w:firstLine="720"/>
        <w:jc w:val="both"/>
        <w:rPr>
          <w:sz w:val="24"/>
          <w:szCs w:val="24"/>
        </w:rPr>
      </w:pPr>
      <w:r w:rsidDel="00000000" w:rsidR="00000000" w:rsidRPr="00000000">
        <w:rPr>
          <w:sz w:val="24"/>
          <w:szCs w:val="24"/>
          <w:rtl w:val="0"/>
        </w:rPr>
        <w:t xml:space="preserve">33) с пользователями, потребителями незначительных повседневных услуг (К7); труд с общением в быстро меняющемся круге лиц;</w:t>
      </w:r>
    </w:p>
    <w:p w:rsidR="00000000" w:rsidDel="00000000" w:rsidP="00000000" w:rsidRDefault="00000000" w:rsidRPr="00000000" w14:paraId="00000B28">
      <w:pPr>
        <w:spacing w:line="360" w:lineRule="auto"/>
        <w:ind w:firstLine="720"/>
        <w:jc w:val="both"/>
        <w:rPr>
          <w:sz w:val="24"/>
          <w:szCs w:val="24"/>
        </w:rPr>
      </w:pPr>
      <w:r w:rsidDel="00000000" w:rsidR="00000000" w:rsidRPr="00000000">
        <w:rPr>
          <w:sz w:val="24"/>
          <w:szCs w:val="24"/>
          <w:rtl w:val="0"/>
        </w:rPr>
        <w:t xml:space="preserve">34) с животными, растениями, микроорганизмами на фоне людских запросов (К8); сопрововодительный труд;</w:t>
      </w:r>
    </w:p>
    <w:p w:rsidR="00000000" w:rsidDel="00000000" w:rsidP="00000000" w:rsidRDefault="00000000" w:rsidRPr="00000000" w14:paraId="00000B29">
      <w:pPr>
        <w:shd w:fill="dbeef3" w:val="clear"/>
        <w:spacing w:line="360" w:lineRule="auto"/>
        <w:ind w:firstLine="720"/>
        <w:jc w:val="both"/>
        <w:rPr>
          <w:sz w:val="24"/>
          <w:szCs w:val="24"/>
        </w:rPr>
      </w:pPr>
      <w:r w:rsidDel="00000000" w:rsidR="00000000" w:rsidRPr="00000000">
        <w:rPr>
          <w:sz w:val="24"/>
          <w:szCs w:val="24"/>
          <w:rtl w:val="0"/>
        </w:rPr>
        <w:t xml:space="preserve">VII. Проявления ответственности:</w:t>
      </w:r>
    </w:p>
    <w:p w:rsidR="00000000" w:rsidDel="00000000" w:rsidP="00000000" w:rsidRDefault="00000000" w:rsidRPr="00000000" w14:paraId="00000B2A">
      <w:pPr>
        <w:spacing w:line="360" w:lineRule="auto"/>
        <w:ind w:firstLine="720"/>
        <w:jc w:val="both"/>
        <w:rPr>
          <w:sz w:val="24"/>
          <w:szCs w:val="24"/>
        </w:rPr>
      </w:pPr>
      <w:r w:rsidDel="00000000" w:rsidR="00000000" w:rsidRPr="00000000">
        <w:rPr>
          <w:sz w:val="24"/>
          <w:szCs w:val="24"/>
          <w:rtl w:val="0"/>
        </w:rPr>
        <w:t xml:space="preserve">35) материальная - за сохранение имущества, денег, других ценностей (МТ); труд с материальной ответственностью;</w:t>
      </w:r>
    </w:p>
    <w:p w:rsidR="00000000" w:rsidDel="00000000" w:rsidP="00000000" w:rsidRDefault="00000000" w:rsidRPr="00000000" w14:paraId="00000B2B">
      <w:pPr>
        <w:spacing w:line="360" w:lineRule="auto"/>
        <w:ind w:firstLine="720"/>
        <w:jc w:val="both"/>
        <w:rPr>
          <w:sz w:val="24"/>
          <w:szCs w:val="24"/>
        </w:rPr>
      </w:pPr>
      <w:r w:rsidDel="00000000" w:rsidR="00000000" w:rsidRPr="00000000">
        <w:rPr>
          <w:sz w:val="24"/>
          <w:szCs w:val="24"/>
          <w:rtl w:val="0"/>
        </w:rPr>
        <w:t xml:space="preserve">36) моральная (за воспитание, развитие людей) (МР); труд с моральной ответственностью;</w:t>
      </w:r>
    </w:p>
    <w:p w:rsidR="00000000" w:rsidDel="00000000" w:rsidP="00000000" w:rsidRDefault="00000000" w:rsidRPr="00000000" w14:paraId="00000B2C">
      <w:pPr>
        <w:spacing w:line="360" w:lineRule="auto"/>
        <w:ind w:firstLine="720"/>
        <w:jc w:val="both"/>
        <w:rPr>
          <w:sz w:val="24"/>
          <w:szCs w:val="24"/>
        </w:rPr>
      </w:pPr>
      <w:r w:rsidDel="00000000" w:rsidR="00000000" w:rsidRPr="00000000">
        <w:rPr>
          <w:sz w:val="24"/>
          <w:szCs w:val="24"/>
          <w:rtl w:val="0"/>
        </w:rPr>
        <w:t xml:space="preserve">37) за жизнь и здоровье людей, животных, растений (ЖЗ); труд с ответственностью за жизнь и здоровье;</w:t>
      </w:r>
    </w:p>
    <w:p w:rsidR="00000000" w:rsidDel="00000000" w:rsidP="00000000" w:rsidRDefault="00000000" w:rsidRPr="00000000" w14:paraId="00000B2D">
      <w:pPr>
        <w:spacing w:line="360" w:lineRule="auto"/>
        <w:ind w:firstLine="720"/>
        <w:jc w:val="both"/>
        <w:rPr>
          <w:sz w:val="24"/>
          <w:szCs w:val="24"/>
        </w:rPr>
      </w:pPr>
      <w:r w:rsidDel="00000000" w:rsidR="00000000" w:rsidRPr="00000000">
        <w:rPr>
          <w:sz w:val="24"/>
          <w:szCs w:val="24"/>
          <w:rtl w:val="0"/>
        </w:rPr>
        <w:t xml:space="preserve">38) средняя, обычная (ОБ); простой труд;</w:t>
      </w:r>
    </w:p>
    <w:p w:rsidR="00000000" w:rsidDel="00000000" w:rsidP="00000000" w:rsidRDefault="00000000" w:rsidRPr="00000000" w14:paraId="00000B2E">
      <w:pPr>
        <w:shd w:fill="dbeef3" w:val="clear"/>
        <w:spacing w:line="360" w:lineRule="auto"/>
        <w:ind w:firstLine="720"/>
        <w:jc w:val="both"/>
        <w:rPr>
          <w:sz w:val="24"/>
          <w:szCs w:val="24"/>
        </w:rPr>
      </w:pPr>
      <w:r w:rsidDel="00000000" w:rsidR="00000000" w:rsidRPr="00000000">
        <w:rPr>
          <w:sz w:val="24"/>
          <w:szCs w:val="24"/>
          <w:rtl w:val="0"/>
        </w:rPr>
        <w:t xml:space="preserve">VIII. Физические условия труда по преимуществу:</w:t>
      </w:r>
    </w:p>
    <w:p w:rsidR="00000000" w:rsidDel="00000000" w:rsidP="00000000" w:rsidRDefault="00000000" w:rsidRPr="00000000" w14:paraId="00000B2F">
      <w:pPr>
        <w:spacing w:line="360" w:lineRule="auto"/>
        <w:ind w:firstLine="720"/>
        <w:jc w:val="both"/>
        <w:rPr>
          <w:sz w:val="24"/>
          <w:szCs w:val="24"/>
        </w:rPr>
      </w:pPr>
      <w:r w:rsidDel="00000000" w:rsidR="00000000" w:rsidRPr="00000000">
        <w:rPr>
          <w:sz w:val="24"/>
          <w:szCs w:val="24"/>
          <w:rtl w:val="0"/>
        </w:rPr>
        <w:t xml:space="preserve">39) бытовые, работа в помещении (Б); труд служащих;</w:t>
      </w:r>
    </w:p>
    <w:p w:rsidR="00000000" w:rsidDel="00000000" w:rsidP="00000000" w:rsidRDefault="00000000" w:rsidRPr="00000000" w14:paraId="00000B30">
      <w:pPr>
        <w:spacing w:line="360" w:lineRule="auto"/>
        <w:ind w:firstLine="720"/>
        <w:jc w:val="both"/>
        <w:rPr>
          <w:sz w:val="24"/>
          <w:szCs w:val="24"/>
        </w:rPr>
      </w:pPr>
      <w:r w:rsidDel="00000000" w:rsidR="00000000" w:rsidRPr="00000000">
        <w:rPr>
          <w:sz w:val="24"/>
          <w:szCs w:val="24"/>
          <w:rtl w:val="0"/>
        </w:rPr>
        <w:t xml:space="preserve">40) на открытом воздухе (ОВ); труд на природе.</w:t>
      </w:r>
    </w:p>
    <w:p w:rsidR="00000000" w:rsidDel="00000000" w:rsidP="00000000" w:rsidRDefault="00000000" w:rsidRPr="00000000" w14:paraId="00000B31">
      <w:pPr>
        <w:shd w:fill="dbeef3" w:val="clear"/>
        <w:spacing w:line="360" w:lineRule="auto"/>
        <w:ind w:firstLine="720"/>
        <w:jc w:val="both"/>
        <w:rPr>
          <w:sz w:val="24"/>
          <w:szCs w:val="24"/>
        </w:rPr>
      </w:pPr>
      <w:r w:rsidDel="00000000" w:rsidR="00000000" w:rsidRPr="00000000">
        <w:rPr>
          <w:sz w:val="24"/>
          <w:szCs w:val="24"/>
          <w:rtl w:val="0"/>
        </w:rPr>
        <w:t xml:space="preserve">IX. Необычные условия труда:</w:t>
      </w:r>
    </w:p>
    <w:p w:rsidR="00000000" w:rsidDel="00000000" w:rsidP="00000000" w:rsidRDefault="00000000" w:rsidRPr="00000000" w14:paraId="00000B32">
      <w:pPr>
        <w:spacing w:line="360" w:lineRule="auto"/>
        <w:ind w:firstLine="720"/>
        <w:jc w:val="both"/>
        <w:rPr>
          <w:sz w:val="24"/>
          <w:szCs w:val="24"/>
        </w:rPr>
      </w:pPr>
      <w:r w:rsidDel="00000000" w:rsidR="00000000" w:rsidRPr="00000000">
        <w:rPr>
          <w:sz w:val="24"/>
          <w:szCs w:val="24"/>
          <w:rtl w:val="0"/>
        </w:rPr>
        <w:t xml:space="preserve">41) различные опасности или риск для жизни (Н1); опасный труд;</w:t>
      </w:r>
    </w:p>
    <w:p w:rsidR="00000000" w:rsidDel="00000000" w:rsidP="00000000" w:rsidRDefault="00000000" w:rsidRPr="00000000" w14:paraId="00000B33">
      <w:pPr>
        <w:spacing w:line="360" w:lineRule="auto"/>
        <w:ind w:firstLine="720"/>
        <w:jc w:val="both"/>
        <w:rPr>
          <w:sz w:val="24"/>
          <w:szCs w:val="24"/>
        </w:rPr>
      </w:pPr>
      <w:r w:rsidDel="00000000" w:rsidR="00000000" w:rsidRPr="00000000">
        <w:rPr>
          <w:sz w:val="24"/>
          <w:szCs w:val="24"/>
          <w:rtl w:val="0"/>
        </w:rPr>
        <w:t xml:space="preserve">42) необходимость быстрого реагирования на возникновение аварийных ситуаций (Н2); труд с возможностью аварийных ситуаций;</w:t>
      </w:r>
    </w:p>
    <w:p w:rsidR="00000000" w:rsidDel="00000000" w:rsidP="00000000" w:rsidRDefault="00000000" w:rsidRPr="00000000" w14:paraId="00000B34">
      <w:pPr>
        <w:spacing w:line="360" w:lineRule="auto"/>
        <w:ind w:firstLine="720"/>
        <w:jc w:val="both"/>
        <w:rPr>
          <w:sz w:val="24"/>
          <w:szCs w:val="24"/>
        </w:rPr>
      </w:pPr>
      <w:r w:rsidDel="00000000" w:rsidR="00000000" w:rsidRPr="00000000">
        <w:rPr>
          <w:sz w:val="24"/>
          <w:szCs w:val="24"/>
          <w:rtl w:val="0"/>
        </w:rPr>
        <w:t xml:space="preserve">43) персональный патронат и патронаж лиц с особенным сознанием, поведения и развитием (Н3); охранительный, опекунский труд;</w:t>
      </w:r>
    </w:p>
    <w:p w:rsidR="00000000" w:rsidDel="00000000" w:rsidP="00000000" w:rsidRDefault="00000000" w:rsidRPr="00000000" w14:paraId="00000B35">
      <w:pPr>
        <w:spacing w:line="360" w:lineRule="auto"/>
        <w:ind w:firstLine="720"/>
        <w:jc w:val="both"/>
        <w:rPr>
          <w:sz w:val="24"/>
          <w:szCs w:val="24"/>
        </w:rPr>
      </w:pPr>
      <w:r w:rsidDel="00000000" w:rsidR="00000000" w:rsidRPr="00000000">
        <w:rPr>
          <w:sz w:val="24"/>
          <w:szCs w:val="24"/>
          <w:rtl w:val="0"/>
        </w:rPr>
        <w:t xml:space="preserve">44) навязанные, вынужденные темп и ритм труда (Н4); труд в условиях напряженности;</w:t>
      </w:r>
    </w:p>
    <w:p w:rsidR="00000000" w:rsidDel="00000000" w:rsidP="00000000" w:rsidRDefault="00000000" w:rsidRPr="00000000" w14:paraId="00000B36">
      <w:pPr>
        <w:spacing w:line="360" w:lineRule="auto"/>
        <w:ind w:firstLine="720"/>
        <w:jc w:val="both"/>
        <w:rPr>
          <w:sz w:val="24"/>
          <w:szCs w:val="24"/>
        </w:rPr>
      </w:pPr>
      <w:r w:rsidDel="00000000" w:rsidR="00000000" w:rsidRPr="00000000">
        <w:rPr>
          <w:sz w:val="24"/>
          <w:szCs w:val="24"/>
          <w:rtl w:val="0"/>
        </w:rPr>
        <w:t xml:space="preserve">45) значительные физические нагрузки (Н5); труд с физическими нагрузками, физический труд;</w:t>
      </w:r>
    </w:p>
    <w:p w:rsidR="00000000" w:rsidDel="00000000" w:rsidP="00000000" w:rsidRDefault="00000000" w:rsidRPr="00000000" w14:paraId="00000B37">
      <w:pPr>
        <w:spacing w:line="360" w:lineRule="auto"/>
        <w:ind w:firstLine="720"/>
        <w:jc w:val="both"/>
        <w:rPr>
          <w:sz w:val="24"/>
          <w:szCs w:val="24"/>
        </w:rPr>
      </w:pPr>
      <w:r w:rsidDel="00000000" w:rsidR="00000000" w:rsidRPr="00000000">
        <w:rPr>
          <w:sz w:val="24"/>
          <w:szCs w:val="24"/>
          <w:rtl w:val="0"/>
        </w:rPr>
        <w:t xml:space="preserve">46) длительное пребывание в одной рабочей позе (Н6); стереотипный труд;</w:t>
      </w:r>
    </w:p>
    <w:p w:rsidR="00000000" w:rsidDel="00000000" w:rsidP="00000000" w:rsidRDefault="00000000" w:rsidRPr="00000000" w14:paraId="00000B38">
      <w:pPr>
        <w:spacing w:line="360" w:lineRule="auto"/>
        <w:ind w:firstLine="720"/>
        <w:jc w:val="both"/>
        <w:rPr>
          <w:sz w:val="24"/>
          <w:szCs w:val="24"/>
        </w:rPr>
      </w:pPr>
      <w:r w:rsidDel="00000000" w:rsidR="00000000" w:rsidRPr="00000000">
        <w:rPr>
          <w:sz w:val="24"/>
          <w:szCs w:val="24"/>
          <w:rtl w:val="0"/>
        </w:rPr>
        <w:t xml:space="preserve">47) ночные смены (Н7); ночной труд;</w:t>
      </w:r>
    </w:p>
    <w:p w:rsidR="00000000" w:rsidDel="00000000" w:rsidP="00000000" w:rsidRDefault="00000000" w:rsidRPr="00000000" w14:paraId="00000B39">
      <w:pPr>
        <w:spacing w:line="360" w:lineRule="auto"/>
        <w:ind w:firstLine="720"/>
        <w:jc w:val="both"/>
        <w:rPr>
          <w:sz w:val="24"/>
          <w:szCs w:val="24"/>
        </w:rPr>
      </w:pPr>
      <w:r w:rsidDel="00000000" w:rsidR="00000000" w:rsidRPr="00000000">
        <w:rPr>
          <w:sz w:val="24"/>
          <w:szCs w:val="24"/>
          <w:rtl w:val="0"/>
        </w:rPr>
        <w:t xml:space="preserve">48) аномальные физико-химические особенности производственной среды (Н8); вредный труд.</w:t>
      </w:r>
    </w:p>
    <w:p w:rsidR="00000000" w:rsidDel="00000000" w:rsidP="00000000" w:rsidRDefault="00000000" w:rsidRPr="00000000" w14:paraId="00000B3A">
      <w:pPr>
        <w:shd w:fill="dbeef3" w:val="clear"/>
        <w:spacing w:line="360" w:lineRule="auto"/>
        <w:ind w:firstLine="720"/>
        <w:jc w:val="both"/>
        <w:rPr>
          <w:sz w:val="24"/>
          <w:szCs w:val="24"/>
        </w:rPr>
      </w:pPr>
      <w:r w:rsidDel="00000000" w:rsidR="00000000" w:rsidRPr="00000000">
        <w:rPr>
          <w:sz w:val="24"/>
          <w:szCs w:val="24"/>
          <w:rtl w:val="0"/>
        </w:rPr>
        <w:t xml:space="preserve">Х. Предметная среда содержит различные связи систем объектов труда - вещественных и невещественных явлений действительности, на которые направлены трудовые усилия; в конкретной работе одна из систем имеет ведущее значение:</w:t>
      </w:r>
    </w:p>
    <w:p w:rsidR="00000000" w:rsidDel="00000000" w:rsidP="00000000" w:rsidRDefault="00000000" w:rsidRPr="00000000" w14:paraId="00000B3B">
      <w:pPr>
        <w:spacing w:line="360" w:lineRule="auto"/>
        <w:ind w:firstLine="720"/>
        <w:jc w:val="both"/>
        <w:rPr>
          <w:sz w:val="24"/>
          <w:szCs w:val="24"/>
        </w:rPr>
      </w:pPr>
      <w:r w:rsidDel="00000000" w:rsidR="00000000" w:rsidRPr="00000000">
        <w:rPr>
          <w:sz w:val="24"/>
          <w:szCs w:val="24"/>
          <w:rtl w:val="0"/>
        </w:rPr>
        <w:t xml:space="preserve">49) биотические системы живой природы (П); биономический тип труда;</w:t>
      </w:r>
    </w:p>
    <w:p w:rsidR="00000000" w:rsidDel="00000000" w:rsidP="00000000" w:rsidRDefault="00000000" w:rsidRPr="00000000" w14:paraId="00000B3C">
      <w:pPr>
        <w:spacing w:line="360" w:lineRule="auto"/>
        <w:ind w:firstLine="720"/>
        <w:jc w:val="both"/>
        <w:rPr>
          <w:sz w:val="24"/>
          <w:szCs w:val="24"/>
        </w:rPr>
      </w:pPr>
      <w:r w:rsidDel="00000000" w:rsidR="00000000" w:rsidRPr="00000000">
        <w:rPr>
          <w:sz w:val="24"/>
          <w:szCs w:val="24"/>
          <w:rtl w:val="0"/>
        </w:rPr>
        <w:t xml:space="preserve">50) неживые (абиотические) системы (Т); технономический тип труда;</w:t>
      </w:r>
    </w:p>
    <w:p w:rsidR="00000000" w:rsidDel="00000000" w:rsidP="00000000" w:rsidRDefault="00000000" w:rsidRPr="00000000" w14:paraId="00000B3D">
      <w:pPr>
        <w:spacing w:line="360" w:lineRule="auto"/>
        <w:ind w:firstLine="720"/>
        <w:jc w:val="both"/>
        <w:rPr>
          <w:sz w:val="24"/>
          <w:szCs w:val="24"/>
        </w:rPr>
      </w:pPr>
      <w:r w:rsidDel="00000000" w:rsidR="00000000" w:rsidRPr="00000000">
        <w:rPr>
          <w:sz w:val="24"/>
          <w:szCs w:val="24"/>
          <w:rtl w:val="0"/>
        </w:rPr>
        <w:t xml:space="preserve">51) социальные системы, человек (Ч); социономический тип труда;</w:t>
      </w:r>
    </w:p>
    <w:p w:rsidR="00000000" w:rsidDel="00000000" w:rsidP="00000000" w:rsidRDefault="00000000" w:rsidRPr="00000000" w14:paraId="00000B3E">
      <w:pPr>
        <w:spacing w:line="360" w:lineRule="auto"/>
        <w:ind w:firstLine="720"/>
        <w:jc w:val="both"/>
        <w:rPr>
          <w:sz w:val="24"/>
          <w:szCs w:val="24"/>
        </w:rPr>
      </w:pPr>
      <w:r w:rsidDel="00000000" w:rsidR="00000000" w:rsidRPr="00000000">
        <w:rPr>
          <w:sz w:val="24"/>
          <w:szCs w:val="24"/>
          <w:rtl w:val="0"/>
        </w:rPr>
        <w:t xml:space="preserve">52) знаковые системы (З); сигнономический тип труда; </w:t>
      </w:r>
    </w:p>
    <w:p w:rsidR="00000000" w:rsidDel="00000000" w:rsidP="00000000" w:rsidRDefault="00000000" w:rsidRPr="00000000" w14:paraId="00000B3F">
      <w:pPr>
        <w:spacing w:line="360" w:lineRule="auto"/>
        <w:ind w:firstLine="720"/>
        <w:jc w:val="both"/>
        <w:rPr>
          <w:sz w:val="24"/>
          <w:szCs w:val="24"/>
        </w:rPr>
      </w:pPr>
      <w:r w:rsidDel="00000000" w:rsidR="00000000" w:rsidRPr="00000000">
        <w:rPr>
          <w:sz w:val="24"/>
          <w:szCs w:val="24"/>
          <w:rtl w:val="0"/>
        </w:rPr>
        <w:t xml:space="preserve">53) системы художественных образов (Х); артономический тип труда».</w:t>
      </w:r>
    </w:p>
    <w:p w:rsidR="00000000" w:rsidDel="00000000" w:rsidP="00000000" w:rsidRDefault="00000000" w:rsidRPr="00000000" w14:paraId="00000B40">
      <w:pPr>
        <w:tabs>
          <w:tab w:val="left" w:pos="540"/>
        </w:tabs>
        <w:spacing w:line="360" w:lineRule="auto"/>
        <w:ind w:firstLine="720"/>
        <w:jc w:val="both"/>
        <w:rPr>
          <w:sz w:val="24"/>
          <w:szCs w:val="24"/>
        </w:rPr>
      </w:pPr>
      <w:r w:rsidDel="00000000" w:rsidR="00000000" w:rsidRPr="00000000">
        <w:rPr>
          <w:sz w:val="24"/>
          <w:szCs w:val="24"/>
          <w:rtl w:val="0"/>
        </w:rPr>
        <w:t xml:space="preserve">Ниже приводим извлечения из протоколов дескрипторных описаний, проведенных по тексту квалификационных характеристик, выполненных девушкой самостоятельно. После прочтения выполняется дескрипторное описание: каждое слово из текста сопоставляется с описанием дескриптора. При смысловых совпадениях значения слова и характеристики дескриптора слово маркируется дескриптором курсивом в скобках.</w:t>
      </w:r>
    </w:p>
    <w:p w:rsidR="00000000" w:rsidDel="00000000" w:rsidP="00000000" w:rsidRDefault="00000000" w:rsidRPr="00000000" w14:paraId="00000B41">
      <w:pPr>
        <w:shd w:fill="daeef3" w:val="clear"/>
        <w:spacing w:line="360" w:lineRule="auto"/>
        <w:ind w:firstLine="720"/>
        <w:jc w:val="both"/>
        <w:rPr>
          <w:sz w:val="24"/>
          <w:szCs w:val="24"/>
        </w:rPr>
      </w:pPr>
      <w:r w:rsidDel="00000000" w:rsidR="00000000" w:rsidRPr="00000000">
        <w:rPr>
          <w:sz w:val="24"/>
          <w:szCs w:val="24"/>
          <w:rtl w:val="0"/>
        </w:rPr>
        <w:t xml:space="preserve">Парусник (1-й разряд).</w:t>
      </w:r>
    </w:p>
    <w:p w:rsidR="00000000" w:rsidDel="00000000" w:rsidP="00000000" w:rsidRDefault="00000000" w:rsidRPr="00000000" w14:paraId="00000B42">
      <w:pPr>
        <w:spacing w:line="360" w:lineRule="auto"/>
        <w:ind w:firstLine="720"/>
        <w:jc w:val="both"/>
        <w:rPr>
          <w:sz w:val="24"/>
          <w:szCs w:val="24"/>
        </w:rPr>
      </w:pPr>
      <w:r w:rsidDel="00000000" w:rsidR="00000000" w:rsidRPr="00000000">
        <w:rPr>
          <w:sz w:val="24"/>
          <w:szCs w:val="24"/>
          <w:rtl w:val="0"/>
        </w:rPr>
        <w:t xml:space="preserve">Характеристика работ. Выполнение (1ИС) простых (1Ф1) парусных (1Т) работ (2ИС) из малоценных (1МТ) материалов (2Т) и производство (3ИС,1АЛ) спецодежды (3Т,1Ч) при пошиве (1П2,1Х) вручную (1Р). Раскладка (1П1) на рабочем столе (5Т,2Р) и раскрой (2П2) малоценных (2МТ) материалов (6Т) по готовой (2АЛ) разметке (1Г1). Чистка (3П2) и смазка (4П2) используемых швейных машин (1М) под руководством (4ИС) парусника (2Ч) более высокой квалификации (1Ф3). Подбор (2Г1) необходимых (1АН) инструментов (3Р, 3М) и приспособлений (4Р).</w:t>
      </w:r>
    </w:p>
    <w:p w:rsidR="00000000" w:rsidDel="00000000" w:rsidP="00000000" w:rsidRDefault="00000000" w:rsidRPr="00000000" w14:paraId="00000B43">
      <w:pPr>
        <w:spacing w:line="360" w:lineRule="auto"/>
        <w:ind w:firstLine="720"/>
        <w:jc w:val="both"/>
        <w:rPr>
          <w:sz w:val="24"/>
          <w:szCs w:val="24"/>
        </w:rPr>
      </w:pPr>
      <w:r w:rsidDel="00000000" w:rsidR="00000000" w:rsidRPr="00000000">
        <w:rPr>
          <w:sz w:val="24"/>
          <w:szCs w:val="24"/>
          <w:rtl w:val="0"/>
        </w:rPr>
        <w:t xml:space="preserve">Должен (5ИС) знать (</w:t>
      </w:r>
      <w:r w:rsidDel="00000000" w:rsidR="00000000" w:rsidRPr="00000000">
        <w:rPr>
          <w:i w:val="1"/>
          <w:sz w:val="24"/>
          <w:szCs w:val="24"/>
          <w:rtl w:val="0"/>
        </w:rPr>
        <w:t xml:space="preserve">8</w:t>
      </w:r>
      <w:r w:rsidDel="00000000" w:rsidR="00000000" w:rsidRPr="00000000">
        <w:rPr>
          <w:sz w:val="24"/>
          <w:szCs w:val="24"/>
          <w:rtl w:val="0"/>
        </w:rPr>
        <w:t xml:space="preserve">З): способы (2Ф3) и приемы (1Ф) выполнения (6ИС) работ (7ИС) по шитью (2Х,11П2) изделий (7Т) вручную (5Р); приемы (2Ф) рационального (2З,2П1) раскроя (5П2) малоценных (3МТ) материалов (8Т) по простым (2Ф1) шаблонам (3АЛ); виды (3З) применяемых (4З) парусных (10Т) материалов (9Т) и их назначение (3П1); назначение (4П1) рабочего (7Р) и измерительного (5З,3Г1) инструментов (3Ф) и приспособлений (6Р); основные виды (6З) швов (12Т) и окантовок (11Т) парусных (13Т) материалов (14Т); типы (7З) смазочных (15Т) материалов (16Т), применяемых (8ИС) для швейных (6П2) машин (2М).</w:t>
      </w:r>
    </w:p>
    <w:p w:rsidR="00000000" w:rsidDel="00000000" w:rsidP="00000000" w:rsidRDefault="00000000" w:rsidRPr="00000000" w14:paraId="00000B44">
      <w:pPr>
        <w:spacing w:line="360" w:lineRule="auto"/>
        <w:ind w:firstLine="720"/>
        <w:jc w:val="both"/>
        <w:rPr>
          <w:sz w:val="24"/>
          <w:szCs w:val="24"/>
        </w:rPr>
      </w:pPr>
      <w:r w:rsidDel="00000000" w:rsidR="00000000" w:rsidRPr="00000000">
        <w:rPr>
          <w:sz w:val="24"/>
          <w:szCs w:val="24"/>
          <w:rtl w:val="0"/>
        </w:rPr>
        <w:t xml:space="preserve">Примеры работ:</w:t>
      </w:r>
    </w:p>
    <w:p w:rsidR="00000000" w:rsidDel="00000000" w:rsidP="00000000" w:rsidRDefault="00000000" w:rsidRPr="00000000" w14:paraId="00000B45">
      <w:pPr>
        <w:spacing w:line="360" w:lineRule="auto"/>
        <w:ind w:firstLine="720"/>
        <w:jc w:val="both"/>
        <w:rPr>
          <w:sz w:val="24"/>
          <w:szCs w:val="24"/>
        </w:rPr>
      </w:pPr>
      <w:r w:rsidDel="00000000" w:rsidR="00000000" w:rsidRPr="00000000">
        <w:rPr>
          <w:sz w:val="24"/>
          <w:szCs w:val="24"/>
          <w:rtl w:val="0"/>
        </w:rPr>
        <w:t xml:space="preserve">1. Бахрома (17Т) – утюжка (7П2).</w:t>
      </w:r>
    </w:p>
    <w:p w:rsidR="00000000" w:rsidDel="00000000" w:rsidP="00000000" w:rsidRDefault="00000000" w:rsidRPr="00000000" w14:paraId="00000B46">
      <w:pPr>
        <w:spacing w:line="360" w:lineRule="auto"/>
        <w:ind w:firstLine="720"/>
        <w:jc w:val="both"/>
        <w:rPr>
          <w:sz w:val="24"/>
          <w:szCs w:val="24"/>
        </w:rPr>
      </w:pPr>
      <w:r w:rsidDel="00000000" w:rsidR="00000000" w:rsidRPr="00000000">
        <w:rPr>
          <w:sz w:val="24"/>
          <w:szCs w:val="24"/>
          <w:rtl w:val="0"/>
        </w:rPr>
        <w:t xml:space="preserve">2. Петли (18Т) на спецодежде (19Т,3Ч) – обметывание (8П2) вручную (8Р).</w:t>
      </w:r>
    </w:p>
    <w:p w:rsidR="00000000" w:rsidDel="00000000" w:rsidP="00000000" w:rsidRDefault="00000000" w:rsidRPr="00000000" w14:paraId="00000B47">
      <w:pPr>
        <w:spacing w:line="360" w:lineRule="auto"/>
        <w:ind w:firstLine="720"/>
        <w:jc w:val="both"/>
        <w:rPr>
          <w:sz w:val="24"/>
          <w:szCs w:val="24"/>
        </w:rPr>
      </w:pPr>
      <w:r w:rsidDel="00000000" w:rsidR="00000000" w:rsidRPr="00000000">
        <w:rPr>
          <w:sz w:val="24"/>
          <w:szCs w:val="24"/>
          <w:rtl w:val="0"/>
        </w:rPr>
        <w:t xml:space="preserve">3. Пуговицы (20Т) для спецодежды (21Т,4Ч) – пришивание (9П2) по разметке (4Г1).</w:t>
      </w:r>
    </w:p>
    <w:p w:rsidR="00000000" w:rsidDel="00000000" w:rsidP="00000000" w:rsidRDefault="00000000" w:rsidRPr="00000000" w14:paraId="00000B48">
      <w:pPr>
        <w:spacing w:line="360" w:lineRule="auto"/>
        <w:ind w:firstLine="720"/>
        <w:jc w:val="both"/>
        <w:rPr>
          <w:sz w:val="24"/>
          <w:szCs w:val="24"/>
        </w:rPr>
      </w:pPr>
      <w:r w:rsidDel="00000000" w:rsidR="00000000" w:rsidRPr="00000000">
        <w:rPr>
          <w:sz w:val="24"/>
          <w:szCs w:val="24"/>
          <w:rtl w:val="0"/>
        </w:rPr>
        <w:t xml:space="preserve">4. Шкерты (</w:t>
      </w:r>
      <w:bookmarkStart w:colFirst="0" w:colLast="0" w:name="bookmark=id.1idq7dh" w:id="101"/>
      <w:bookmarkEnd w:id="101"/>
      <w:r w:rsidDel="00000000" w:rsidR="00000000" w:rsidRPr="00000000">
        <w:rPr>
          <w:sz w:val="24"/>
          <w:szCs w:val="24"/>
          <w:rtl w:val="0"/>
        </w:rPr>
        <w:t xml:space="preserve">Тонкая веревка (в морском деле). (22Т) к парусам (23Т) и тентам (24Т)- вязка (10П2).</w:t>
      </w:r>
    </w:p>
    <w:p w:rsidR="00000000" w:rsidDel="00000000" w:rsidP="00000000" w:rsidRDefault="00000000" w:rsidRPr="00000000" w14:paraId="00000B49">
      <w:pPr>
        <w:spacing w:line="360" w:lineRule="auto"/>
        <w:ind w:firstLine="720"/>
        <w:jc w:val="both"/>
        <w:rPr>
          <w:sz w:val="24"/>
          <w:szCs w:val="24"/>
        </w:rPr>
      </w:pPr>
      <w:r w:rsidDel="00000000" w:rsidR="00000000" w:rsidRPr="00000000">
        <w:rPr>
          <w:sz w:val="24"/>
          <w:szCs w:val="24"/>
          <w:rtl w:val="0"/>
        </w:rPr>
        <w:t xml:space="preserve">П Т Ч З Х - 0П 24Т 4Ч 8З 2Х </w:t>
      </w:r>
    </w:p>
    <w:p w:rsidR="00000000" w:rsidDel="00000000" w:rsidP="00000000" w:rsidRDefault="00000000" w:rsidRPr="00000000" w14:paraId="00000B4A">
      <w:pPr>
        <w:spacing w:line="360" w:lineRule="auto"/>
        <w:ind w:firstLine="720"/>
        <w:jc w:val="both"/>
        <w:rPr>
          <w:sz w:val="24"/>
          <w:szCs w:val="24"/>
        </w:rPr>
      </w:pPr>
      <w:r w:rsidDel="00000000" w:rsidR="00000000" w:rsidRPr="00000000">
        <w:rPr>
          <w:sz w:val="24"/>
          <w:szCs w:val="24"/>
          <w:rtl w:val="0"/>
        </w:rPr>
        <w:t xml:space="preserve">0 4 2 3 1</w:t>
      </w:r>
    </w:p>
    <w:p w:rsidR="00000000" w:rsidDel="00000000" w:rsidP="00000000" w:rsidRDefault="00000000" w:rsidRPr="00000000" w14:paraId="00000B4B">
      <w:pPr>
        <w:spacing w:line="360" w:lineRule="auto"/>
        <w:ind w:firstLine="720"/>
        <w:jc w:val="both"/>
        <w:rPr>
          <w:sz w:val="24"/>
          <w:szCs w:val="24"/>
        </w:rPr>
      </w:pPr>
      <w:r w:rsidDel="00000000" w:rsidR="00000000" w:rsidRPr="00000000">
        <w:rPr>
          <w:sz w:val="24"/>
          <w:szCs w:val="24"/>
          <w:rtl w:val="0"/>
        </w:rPr>
        <w:t xml:space="preserve">П2(Г1, П1); Р (М, Ф, Ф1, Ф3); АЛ(АН); ИН; ИС; К4; МТ; Б; Н4(Н5)</w:t>
      </w:r>
    </w:p>
    <w:p w:rsidR="00000000" w:rsidDel="00000000" w:rsidP="00000000" w:rsidRDefault="00000000" w:rsidRPr="00000000" w14:paraId="00000B4C">
      <w:pPr>
        <w:shd w:fill="daeef3" w:val="clear"/>
        <w:spacing w:line="360" w:lineRule="auto"/>
        <w:ind w:firstLine="720"/>
        <w:jc w:val="both"/>
        <w:rPr>
          <w:sz w:val="24"/>
          <w:szCs w:val="24"/>
        </w:rPr>
      </w:pPr>
      <w:r w:rsidDel="00000000" w:rsidR="00000000" w:rsidRPr="00000000">
        <w:rPr>
          <w:sz w:val="24"/>
          <w:szCs w:val="24"/>
          <w:rtl w:val="0"/>
        </w:rPr>
        <w:t xml:space="preserve">Парусник (2-й разряд).</w:t>
      </w:r>
    </w:p>
    <w:p w:rsidR="00000000" w:rsidDel="00000000" w:rsidP="00000000" w:rsidRDefault="00000000" w:rsidRPr="00000000" w14:paraId="00000B4D">
      <w:pPr>
        <w:spacing w:line="360" w:lineRule="auto"/>
        <w:ind w:firstLine="720"/>
        <w:jc w:val="both"/>
        <w:rPr>
          <w:sz w:val="24"/>
          <w:szCs w:val="24"/>
        </w:rPr>
      </w:pPr>
      <w:r w:rsidDel="00000000" w:rsidR="00000000" w:rsidRPr="00000000">
        <w:rPr>
          <w:sz w:val="24"/>
          <w:szCs w:val="24"/>
          <w:rtl w:val="0"/>
        </w:rPr>
        <w:t xml:space="preserve">Характеристика работ (1ИС). Выполнение (2ИС) простых (1Ф1) парусных (</w:t>
      </w:r>
      <w:r w:rsidDel="00000000" w:rsidR="00000000" w:rsidRPr="00000000">
        <w:rPr>
          <w:i w:val="1"/>
          <w:sz w:val="24"/>
          <w:szCs w:val="24"/>
          <w:rtl w:val="0"/>
        </w:rPr>
        <w:t xml:space="preserve">2</w:t>
      </w:r>
      <w:r w:rsidDel="00000000" w:rsidR="00000000" w:rsidRPr="00000000">
        <w:rPr>
          <w:sz w:val="24"/>
          <w:szCs w:val="24"/>
          <w:rtl w:val="0"/>
        </w:rPr>
        <w:t xml:space="preserve">Т) работ (3ИС) из малоценных (1МТ) материалов (</w:t>
      </w:r>
      <w:r w:rsidDel="00000000" w:rsidR="00000000" w:rsidRPr="00000000">
        <w:rPr>
          <w:i w:val="1"/>
          <w:sz w:val="24"/>
          <w:szCs w:val="24"/>
          <w:rtl w:val="0"/>
        </w:rPr>
        <w:t xml:space="preserve">3</w:t>
      </w:r>
      <w:r w:rsidDel="00000000" w:rsidR="00000000" w:rsidRPr="00000000">
        <w:rPr>
          <w:sz w:val="24"/>
          <w:szCs w:val="24"/>
          <w:rtl w:val="0"/>
        </w:rPr>
        <w:t xml:space="preserve">Т) (в том числе с огнезащитной (4Т) пропиткой (5Т)), пошив (1П2) спецодежды (6Т, Ч) по готовому (1АЛ) раскрою (2П2) с использованием (4ИС) швейных (3П2) машин (1М). Рациональный (1П1) раскрой (4П2) малоценных (2МТ) материалов (7Т) с огнезащитной (8Т) пропиткой (9Т) по лекалам (1З,2АЛ) и выкройкам (2З). Подготовка (5П2) швейных (6П2) машин (4М) к работе (5ИС) и их подналадка (7П2) в процессе (10Т,1ОС) работы (6ИС). Чистка (8П2) и смазка (9П2) используемых (7ИС) швейных (10П2) машин (2М). Вязка (11П2) простых (2Ф1) узлов (11Т,12П2) для изготовляемых (8ИС) изделий (13Т).</w:t>
      </w:r>
    </w:p>
    <w:p w:rsidR="00000000" w:rsidDel="00000000" w:rsidP="00000000" w:rsidRDefault="00000000" w:rsidRPr="00000000" w14:paraId="00000B4E">
      <w:pPr>
        <w:spacing w:line="360" w:lineRule="auto"/>
        <w:ind w:firstLine="720"/>
        <w:jc w:val="both"/>
        <w:rPr>
          <w:sz w:val="24"/>
          <w:szCs w:val="24"/>
        </w:rPr>
      </w:pPr>
      <w:r w:rsidDel="00000000" w:rsidR="00000000" w:rsidRPr="00000000">
        <w:rPr>
          <w:sz w:val="24"/>
          <w:szCs w:val="24"/>
          <w:rtl w:val="0"/>
        </w:rPr>
        <w:t xml:space="preserve">Должен знать (9ИС,7З): способы (1Ф3) и приемы (1Ф) выполнения (10ИС) простых (3Ф1) парусных (12Т) работ (11ИС) на швейных (13П2) машинах (3М); типы (3З) применяемых (12ИС) швейных (14П2) машин (5М), принцип (2П1) их работы (13ИС), правила (4З, П1) чистки (15П2) и смазки (16П2); применяемые (14ИС) инструменты (1Р) и приспособления (2Р); способы (3П1) вязки (17П2) простых (4Ф1) узлов (18П2) для изготовляемых (15ИС) изделий (14Т); правила (5З,4П1) чтения (2Ф3) простых (5Ф1) чертежей(6З,3Ф3).</w:t>
      </w:r>
    </w:p>
    <w:p w:rsidR="00000000" w:rsidDel="00000000" w:rsidP="00000000" w:rsidRDefault="00000000" w:rsidRPr="00000000" w14:paraId="00000B4F">
      <w:pPr>
        <w:spacing w:line="360" w:lineRule="auto"/>
        <w:ind w:firstLine="720"/>
        <w:jc w:val="both"/>
        <w:rPr>
          <w:sz w:val="24"/>
          <w:szCs w:val="24"/>
        </w:rPr>
      </w:pPr>
      <w:r w:rsidDel="00000000" w:rsidR="00000000" w:rsidRPr="00000000">
        <w:rPr>
          <w:sz w:val="24"/>
          <w:szCs w:val="24"/>
          <w:rtl w:val="0"/>
        </w:rPr>
        <w:t xml:space="preserve">Примеры работ:</w:t>
      </w:r>
    </w:p>
    <w:p w:rsidR="00000000" w:rsidDel="00000000" w:rsidP="00000000" w:rsidRDefault="00000000" w:rsidRPr="00000000" w14:paraId="00000B50">
      <w:pPr>
        <w:spacing w:line="360" w:lineRule="auto"/>
        <w:ind w:firstLine="720"/>
        <w:jc w:val="both"/>
        <w:rPr>
          <w:sz w:val="24"/>
          <w:szCs w:val="24"/>
        </w:rPr>
      </w:pPr>
      <w:r w:rsidDel="00000000" w:rsidR="00000000" w:rsidRPr="00000000">
        <w:rPr>
          <w:sz w:val="24"/>
          <w:szCs w:val="24"/>
          <w:rtl w:val="0"/>
        </w:rPr>
        <w:t xml:space="preserve">1. Брезенты (15Т) трюмные (16Т) всех размеров (1Н5)- изготовление (19П2).</w:t>
      </w:r>
    </w:p>
    <w:p w:rsidR="00000000" w:rsidDel="00000000" w:rsidP="00000000" w:rsidRDefault="00000000" w:rsidRPr="00000000" w14:paraId="00000B51">
      <w:pPr>
        <w:spacing w:line="360" w:lineRule="auto"/>
        <w:ind w:firstLine="720"/>
        <w:jc w:val="both"/>
        <w:rPr>
          <w:sz w:val="24"/>
          <w:szCs w:val="24"/>
        </w:rPr>
      </w:pPr>
      <w:r w:rsidDel="00000000" w:rsidR="00000000" w:rsidRPr="00000000">
        <w:rPr>
          <w:sz w:val="24"/>
          <w:szCs w:val="24"/>
          <w:rtl w:val="0"/>
        </w:rPr>
        <w:t xml:space="preserve">2. Бугели (17Т), стопорные (18Т) планки (19Т) – обшивка (23П2) парусиной (20Т).</w:t>
      </w:r>
    </w:p>
    <w:p w:rsidR="00000000" w:rsidDel="00000000" w:rsidP="00000000" w:rsidRDefault="00000000" w:rsidRPr="00000000" w14:paraId="00000B52">
      <w:pPr>
        <w:spacing w:line="360" w:lineRule="auto"/>
        <w:ind w:firstLine="720"/>
        <w:jc w:val="both"/>
        <w:rPr>
          <w:sz w:val="24"/>
          <w:szCs w:val="24"/>
        </w:rPr>
      </w:pPr>
      <w:r w:rsidDel="00000000" w:rsidR="00000000" w:rsidRPr="00000000">
        <w:rPr>
          <w:sz w:val="24"/>
          <w:szCs w:val="24"/>
          <w:rtl w:val="0"/>
        </w:rPr>
        <w:t xml:space="preserve">3. Ведра (21Т) парусиновые (22Т) простые (6Ф1) (без обшивки (21П2) ликтросом (23Т) – изготовление (37П2).</w:t>
      </w:r>
    </w:p>
    <w:p w:rsidR="00000000" w:rsidDel="00000000" w:rsidP="00000000" w:rsidRDefault="00000000" w:rsidRPr="00000000" w14:paraId="00000B53">
      <w:pPr>
        <w:spacing w:line="360" w:lineRule="auto"/>
        <w:ind w:firstLine="720"/>
        <w:jc w:val="both"/>
        <w:rPr>
          <w:sz w:val="24"/>
          <w:szCs w:val="24"/>
        </w:rPr>
      </w:pPr>
      <w:r w:rsidDel="00000000" w:rsidR="00000000" w:rsidRPr="00000000">
        <w:rPr>
          <w:sz w:val="24"/>
          <w:szCs w:val="24"/>
          <w:rtl w:val="0"/>
        </w:rPr>
        <w:t xml:space="preserve">4. Люверсы (24Т)- обшивка (20П2) парусными (25Т) нитками (26Т), отделка (22П2) металлическими (27Т) кольцами (28Т).</w:t>
      </w:r>
    </w:p>
    <w:p w:rsidR="00000000" w:rsidDel="00000000" w:rsidP="00000000" w:rsidRDefault="00000000" w:rsidRPr="00000000" w14:paraId="00000B54">
      <w:pPr>
        <w:spacing w:line="360" w:lineRule="auto"/>
        <w:ind w:firstLine="720"/>
        <w:jc w:val="both"/>
        <w:rPr>
          <w:sz w:val="24"/>
          <w:szCs w:val="24"/>
        </w:rPr>
      </w:pPr>
      <w:r w:rsidDel="00000000" w:rsidR="00000000" w:rsidRPr="00000000">
        <w:rPr>
          <w:sz w:val="24"/>
          <w:szCs w:val="24"/>
          <w:rtl w:val="0"/>
        </w:rPr>
        <w:t xml:space="preserve">5. Маски (29Т) для маляров (30Т, Ч) – раскрой (24П2) и пошив (25П2).</w:t>
      </w:r>
    </w:p>
    <w:p w:rsidR="00000000" w:rsidDel="00000000" w:rsidP="00000000" w:rsidRDefault="00000000" w:rsidRPr="00000000" w14:paraId="00000B55">
      <w:pPr>
        <w:spacing w:line="360" w:lineRule="auto"/>
        <w:ind w:firstLine="720"/>
        <w:jc w:val="both"/>
        <w:rPr>
          <w:sz w:val="24"/>
          <w:szCs w:val="24"/>
        </w:rPr>
      </w:pPr>
      <w:r w:rsidDel="00000000" w:rsidR="00000000" w:rsidRPr="00000000">
        <w:rPr>
          <w:sz w:val="24"/>
          <w:szCs w:val="24"/>
          <w:rtl w:val="0"/>
        </w:rPr>
        <w:t xml:space="preserve">6. Мешки (31Т) провизионные (32Т) – раскрой (26П2) и пошив (27П2).</w:t>
      </w:r>
    </w:p>
    <w:p w:rsidR="00000000" w:rsidDel="00000000" w:rsidP="00000000" w:rsidRDefault="00000000" w:rsidRPr="00000000" w14:paraId="00000B56">
      <w:pPr>
        <w:spacing w:line="360" w:lineRule="auto"/>
        <w:ind w:firstLine="720"/>
        <w:jc w:val="both"/>
        <w:rPr>
          <w:sz w:val="24"/>
          <w:szCs w:val="24"/>
        </w:rPr>
      </w:pPr>
      <w:r w:rsidDel="00000000" w:rsidR="00000000" w:rsidRPr="00000000">
        <w:rPr>
          <w:sz w:val="24"/>
          <w:szCs w:val="24"/>
          <w:rtl w:val="0"/>
        </w:rPr>
        <w:t xml:space="preserve">7. Наволочки (33Т) для подушек (34Т) и чехлы (35Т) для матрацев (36Т)- раскрой (28П2) и пошив (29П2).</w:t>
      </w:r>
    </w:p>
    <w:p w:rsidR="00000000" w:rsidDel="00000000" w:rsidP="00000000" w:rsidRDefault="00000000" w:rsidRPr="00000000" w14:paraId="00000B57">
      <w:pPr>
        <w:spacing w:line="360" w:lineRule="auto"/>
        <w:ind w:firstLine="720"/>
        <w:jc w:val="both"/>
        <w:rPr>
          <w:sz w:val="24"/>
          <w:szCs w:val="24"/>
        </w:rPr>
      </w:pPr>
      <w:r w:rsidDel="00000000" w:rsidR="00000000" w:rsidRPr="00000000">
        <w:rPr>
          <w:sz w:val="24"/>
          <w:szCs w:val="24"/>
          <w:rtl w:val="0"/>
        </w:rPr>
        <w:t xml:space="preserve">8. Обруч (37Т) в бензели (38Т) – установка (30П2).</w:t>
      </w:r>
    </w:p>
    <w:p w:rsidR="00000000" w:rsidDel="00000000" w:rsidP="00000000" w:rsidRDefault="00000000" w:rsidRPr="00000000" w14:paraId="00000B58">
      <w:pPr>
        <w:spacing w:line="360" w:lineRule="auto"/>
        <w:ind w:firstLine="720"/>
        <w:jc w:val="both"/>
        <w:rPr>
          <w:sz w:val="24"/>
          <w:szCs w:val="24"/>
        </w:rPr>
      </w:pPr>
      <w:r w:rsidDel="00000000" w:rsidR="00000000" w:rsidRPr="00000000">
        <w:rPr>
          <w:sz w:val="24"/>
          <w:szCs w:val="24"/>
          <w:rtl w:val="0"/>
        </w:rPr>
        <w:t xml:space="preserve">9. Рукава (39Т) из парусины (40Т) прямые (6З)- изготовление (31П2).</w:t>
      </w:r>
    </w:p>
    <w:p w:rsidR="00000000" w:rsidDel="00000000" w:rsidP="00000000" w:rsidRDefault="00000000" w:rsidRPr="00000000" w14:paraId="00000B59">
      <w:pPr>
        <w:spacing w:line="360" w:lineRule="auto"/>
        <w:ind w:firstLine="720"/>
        <w:jc w:val="both"/>
        <w:rPr>
          <w:sz w:val="24"/>
          <w:szCs w:val="24"/>
        </w:rPr>
      </w:pPr>
      <w:r w:rsidDel="00000000" w:rsidR="00000000" w:rsidRPr="00000000">
        <w:rPr>
          <w:sz w:val="24"/>
          <w:szCs w:val="24"/>
          <w:rtl w:val="0"/>
        </w:rPr>
        <w:t xml:space="preserve">10. Рукавицы (41Т) брезентовые (42Т) – пошив (32П2) по готовому (3АЛ) раскрою (8З).</w:t>
      </w:r>
    </w:p>
    <w:p w:rsidR="00000000" w:rsidDel="00000000" w:rsidP="00000000" w:rsidRDefault="00000000" w:rsidRPr="00000000" w14:paraId="00000B5A">
      <w:pPr>
        <w:spacing w:line="360" w:lineRule="auto"/>
        <w:ind w:firstLine="720"/>
        <w:jc w:val="both"/>
        <w:rPr>
          <w:sz w:val="24"/>
          <w:szCs w:val="24"/>
        </w:rPr>
      </w:pPr>
      <w:r w:rsidDel="00000000" w:rsidR="00000000" w:rsidRPr="00000000">
        <w:rPr>
          <w:sz w:val="24"/>
          <w:szCs w:val="24"/>
          <w:rtl w:val="0"/>
        </w:rPr>
        <w:t xml:space="preserve">11. Скатерти (43Т) простые (7Ф1) – раскрой (33П2) и пошив (34П2).</w:t>
      </w:r>
    </w:p>
    <w:p w:rsidR="00000000" w:rsidDel="00000000" w:rsidP="00000000" w:rsidRDefault="00000000" w:rsidRPr="00000000" w14:paraId="00000B5B">
      <w:pPr>
        <w:spacing w:line="360" w:lineRule="auto"/>
        <w:ind w:firstLine="720"/>
        <w:jc w:val="both"/>
        <w:rPr>
          <w:sz w:val="24"/>
          <w:szCs w:val="24"/>
        </w:rPr>
      </w:pPr>
      <w:r w:rsidDel="00000000" w:rsidR="00000000" w:rsidRPr="00000000">
        <w:rPr>
          <w:sz w:val="24"/>
          <w:szCs w:val="24"/>
          <w:rtl w:val="0"/>
        </w:rPr>
        <w:t xml:space="preserve">12. Трубки (44Т) гофрированные (45Т) – обшивка (35П2).</w:t>
      </w:r>
    </w:p>
    <w:p w:rsidR="00000000" w:rsidDel="00000000" w:rsidP="00000000" w:rsidRDefault="00000000" w:rsidRPr="00000000" w14:paraId="00000B5C">
      <w:pPr>
        <w:spacing w:line="360" w:lineRule="auto"/>
        <w:ind w:firstLine="720"/>
        <w:jc w:val="both"/>
        <w:rPr>
          <w:sz w:val="24"/>
          <w:szCs w:val="24"/>
        </w:rPr>
      </w:pPr>
      <w:r w:rsidDel="00000000" w:rsidR="00000000" w:rsidRPr="00000000">
        <w:rPr>
          <w:sz w:val="24"/>
          <w:szCs w:val="24"/>
          <w:rtl w:val="0"/>
        </w:rPr>
        <w:t xml:space="preserve">13. Фартуки (46Т) - раскрой (36П2) и пошив (38П2).</w:t>
      </w:r>
    </w:p>
    <w:p w:rsidR="00000000" w:rsidDel="00000000" w:rsidP="00000000" w:rsidRDefault="00000000" w:rsidRPr="00000000" w14:paraId="00000B5D">
      <w:pPr>
        <w:spacing w:line="360" w:lineRule="auto"/>
        <w:ind w:firstLine="720"/>
        <w:jc w:val="both"/>
        <w:rPr>
          <w:sz w:val="24"/>
          <w:szCs w:val="24"/>
        </w:rPr>
      </w:pPr>
      <w:r w:rsidDel="00000000" w:rsidR="00000000" w:rsidRPr="00000000">
        <w:rPr>
          <w:sz w:val="24"/>
          <w:szCs w:val="24"/>
          <w:rtl w:val="0"/>
        </w:rPr>
        <w:t xml:space="preserve">П Т Ч З Х – 0П 46Т 0Ч 8З 0Т 1Х</w:t>
      </w:r>
    </w:p>
    <w:p w:rsidR="00000000" w:rsidDel="00000000" w:rsidP="00000000" w:rsidRDefault="00000000" w:rsidRPr="00000000" w14:paraId="00000B5E">
      <w:pPr>
        <w:spacing w:line="360" w:lineRule="auto"/>
        <w:ind w:firstLine="720"/>
        <w:jc w:val="both"/>
        <w:rPr>
          <w:sz w:val="24"/>
          <w:szCs w:val="24"/>
        </w:rPr>
      </w:pPr>
      <w:r w:rsidDel="00000000" w:rsidR="00000000" w:rsidRPr="00000000">
        <w:rPr>
          <w:sz w:val="24"/>
          <w:szCs w:val="24"/>
          <w:rtl w:val="0"/>
        </w:rPr>
        <w:t xml:space="preserve">0 4 0 3 1; П2(П1, Г1); М(Р); Ф1(Ф3, Ф); АЛ; ИН; ИС(ОС); К1; МТ; Б; Н5(Н4, Н6).</w:t>
      </w:r>
    </w:p>
    <w:p w:rsidR="00000000" w:rsidDel="00000000" w:rsidP="00000000" w:rsidRDefault="00000000" w:rsidRPr="00000000" w14:paraId="00000B5F">
      <w:pPr>
        <w:shd w:fill="daeef3" w:val="clear"/>
        <w:spacing w:line="360" w:lineRule="auto"/>
        <w:ind w:firstLine="720"/>
        <w:jc w:val="both"/>
        <w:rPr>
          <w:sz w:val="24"/>
          <w:szCs w:val="24"/>
        </w:rPr>
      </w:pPr>
      <w:r w:rsidDel="00000000" w:rsidR="00000000" w:rsidRPr="00000000">
        <w:rPr>
          <w:sz w:val="24"/>
          <w:szCs w:val="24"/>
          <w:shd w:fill="daeef3" w:val="clear"/>
          <w:rtl w:val="0"/>
        </w:rPr>
        <w:t xml:space="preserve">Парусник</w:t>
      </w:r>
      <w:r w:rsidDel="00000000" w:rsidR="00000000" w:rsidRPr="00000000">
        <w:rPr>
          <w:sz w:val="24"/>
          <w:szCs w:val="24"/>
          <w:rtl w:val="0"/>
        </w:rPr>
        <w:t xml:space="preserve"> (3-й разряд).</w:t>
      </w:r>
    </w:p>
    <w:p w:rsidR="00000000" w:rsidDel="00000000" w:rsidP="00000000" w:rsidRDefault="00000000" w:rsidRPr="00000000" w14:paraId="00000B60">
      <w:pPr>
        <w:spacing w:line="360" w:lineRule="auto"/>
        <w:ind w:firstLine="720"/>
        <w:jc w:val="both"/>
        <w:rPr>
          <w:sz w:val="24"/>
          <w:szCs w:val="24"/>
        </w:rPr>
      </w:pPr>
      <w:r w:rsidDel="00000000" w:rsidR="00000000" w:rsidRPr="00000000">
        <w:rPr>
          <w:sz w:val="24"/>
          <w:szCs w:val="24"/>
          <w:rtl w:val="0"/>
        </w:rPr>
        <w:t xml:space="preserve">Характеристика работ. Выполнение парусных работ средней сложности вручную и на швейных машинах. Рациональный раскрой ценных материалов (капрона, стеклоткани) с огнезащитной пропиткой по лекалам и выкройкам. Изготовление простых лекал и выкроек по чертежам и эскизам. Определение качества материалов и их пригодности для выполняемой работы. Вязка сложных узлов на изготовляемых изделиях и накладка бензелей.</w:t>
      </w:r>
    </w:p>
    <w:p w:rsidR="00000000" w:rsidDel="00000000" w:rsidP="00000000" w:rsidRDefault="00000000" w:rsidRPr="00000000" w14:paraId="00000B61">
      <w:pPr>
        <w:spacing w:line="360" w:lineRule="auto"/>
        <w:ind w:firstLine="720"/>
        <w:jc w:val="both"/>
        <w:rPr>
          <w:sz w:val="24"/>
          <w:szCs w:val="24"/>
        </w:rPr>
      </w:pPr>
      <w:r w:rsidDel="00000000" w:rsidR="00000000" w:rsidRPr="00000000">
        <w:rPr>
          <w:sz w:val="24"/>
          <w:szCs w:val="24"/>
          <w:rtl w:val="0"/>
        </w:rPr>
        <w:t xml:space="preserve">Должен знать: ассортимент, особенности и свойства применяемых ценных материалов, парусных тканей и их заменителей; номенклатуру изготовляемых чехлов, парусов и других изделий; устройство обслуживаемых швейных машин; приемы выполнения машинных, ручных и утюжных работ; правила вязки применяемых сложных узлов и накладку бензелей; правила изготовления простых лекал и выкроек; правила чтения чертежей средней сложности.</w:t>
      </w:r>
    </w:p>
    <w:p w:rsidR="00000000" w:rsidDel="00000000" w:rsidP="00000000" w:rsidRDefault="00000000" w:rsidRPr="00000000" w14:paraId="00000B62">
      <w:pPr>
        <w:spacing w:line="360" w:lineRule="auto"/>
        <w:ind w:firstLine="720"/>
        <w:jc w:val="both"/>
        <w:rPr>
          <w:sz w:val="24"/>
          <w:szCs w:val="24"/>
        </w:rPr>
      </w:pPr>
      <w:r w:rsidDel="00000000" w:rsidR="00000000" w:rsidRPr="00000000">
        <w:rPr>
          <w:sz w:val="24"/>
          <w:szCs w:val="24"/>
          <w:rtl w:val="0"/>
        </w:rPr>
        <w:t xml:space="preserve">Примеры работ:</w:t>
      </w:r>
    </w:p>
    <w:p w:rsidR="00000000" w:rsidDel="00000000" w:rsidP="00000000" w:rsidRDefault="00000000" w:rsidRPr="00000000" w14:paraId="00000B63">
      <w:pPr>
        <w:spacing w:line="360" w:lineRule="auto"/>
        <w:ind w:firstLine="720"/>
        <w:jc w:val="both"/>
        <w:rPr>
          <w:sz w:val="24"/>
          <w:szCs w:val="24"/>
        </w:rPr>
      </w:pPr>
      <w:r w:rsidDel="00000000" w:rsidR="00000000" w:rsidRPr="00000000">
        <w:rPr>
          <w:sz w:val="24"/>
          <w:szCs w:val="24"/>
          <w:rtl w:val="0"/>
        </w:rPr>
        <w:t xml:space="preserve">1. Винты - обшивка парусиной.</w:t>
      </w:r>
    </w:p>
    <w:p w:rsidR="00000000" w:rsidDel="00000000" w:rsidP="00000000" w:rsidRDefault="00000000" w:rsidRPr="00000000" w14:paraId="00000B64">
      <w:pPr>
        <w:spacing w:line="360" w:lineRule="auto"/>
        <w:ind w:firstLine="720"/>
        <w:jc w:val="both"/>
        <w:rPr>
          <w:sz w:val="24"/>
          <w:szCs w:val="24"/>
        </w:rPr>
      </w:pPr>
      <w:r w:rsidDel="00000000" w:rsidR="00000000" w:rsidRPr="00000000">
        <w:rPr>
          <w:sz w:val="24"/>
          <w:szCs w:val="24"/>
          <w:rtl w:val="0"/>
        </w:rPr>
        <w:t xml:space="preserve">2. Ведра парусиновые с обшивкой ликтросом - изготовление.</w:t>
      </w:r>
    </w:p>
    <w:p w:rsidR="00000000" w:rsidDel="00000000" w:rsidP="00000000" w:rsidRDefault="00000000" w:rsidRPr="00000000" w14:paraId="00000B65">
      <w:pPr>
        <w:spacing w:line="360" w:lineRule="auto"/>
        <w:ind w:firstLine="720"/>
        <w:jc w:val="both"/>
        <w:rPr>
          <w:sz w:val="24"/>
          <w:szCs w:val="24"/>
        </w:rPr>
      </w:pPr>
      <w:r w:rsidDel="00000000" w:rsidR="00000000" w:rsidRPr="00000000">
        <w:rPr>
          <w:sz w:val="24"/>
          <w:szCs w:val="24"/>
          <w:rtl w:val="0"/>
        </w:rPr>
        <w:t xml:space="preserve">3. Глушители прямоугольные цилиндрические - обшивка капроновыми матами и другими материалами.</w:t>
      </w:r>
    </w:p>
    <w:p w:rsidR="00000000" w:rsidDel="00000000" w:rsidP="00000000" w:rsidRDefault="00000000" w:rsidRPr="00000000" w14:paraId="00000B66">
      <w:pPr>
        <w:spacing w:line="360" w:lineRule="auto"/>
        <w:ind w:firstLine="720"/>
        <w:jc w:val="both"/>
        <w:rPr>
          <w:sz w:val="24"/>
          <w:szCs w:val="24"/>
        </w:rPr>
      </w:pPr>
      <w:r w:rsidDel="00000000" w:rsidR="00000000" w:rsidRPr="00000000">
        <w:rPr>
          <w:sz w:val="24"/>
          <w:szCs w:val="24"/>
          <w:rtl w:val="0"/>
        </w:rPr>
        <w:t xml:space="preserve">4. Дорожки ковровые и коврики - раскрой и обшивка.</w:t>
      </w:r>
    </w:p>
    <w:p w:rsidR="00000000" w:rsidDel="00000000" w:rsidP="00000000" w:rsidRDefault="00000000" w:rsidRPr="00000000" w14:paraId="00000B67">
      <w:pPr>
        <w:spacing w:line="360" w:lineRule="auto"/>
        <w:ind w:firstLine="720"/>
        <w:jc w:val="both"/>
        <w:rPr>
          <w:sz w:val="24"/>
          <w:szCs w:val="24"/>
        </w:rPr>
      </w:pPr>
      <w:r w:rsidDel="00000000" w:rsidR="00000000" w:rsidRPr="00000000">
        <w:rPr>
          <w:sz w:val="24"/>
          <w:szCs w:val="24"/>
          <w:rtl w:val="0"/>
        </w:rPr>
        <w:t xml:space="preserve">5. Занавеси в буфеты и книжные шкафы - раскрой и пошив.</w:t>
      </w:r>
    </w:p>
    <w:p w:rsidR="00000000" w:rsidDel="00000000" w:rsidP="00000000" w:rsidRDefault="00000000" w:rsidRPr="00000000" w14:paraId="00000B68">
      <w:pPr>
        <w:spacing w:line="360" w:lineRule="auto"/>
        <w:ind w:firstLine="720"/>
        <w:jc w:val="both"/>
        <w:rPr>
          <w:sz w:val="24"/>
          <w:szCs w:val="24"/>
        </w:rPr>
      </w:pPr>
      <w:r w:rsidDel="00000000" w:rsidR="00000000" w:rsidRPr="00000000">
        <w:rPr>
          <w:sz w:val="24"/>
          <w:szCs w:val="24"/>
          <w:rtl w:val="0"/>
        </w:rPr>
        <w:t xml:space="preserve">6. Занавеси на иллюминаторы с подхватами и кольцами - раскрой и пошив.</w:t>
      </w:r>
    </w:p>
    <w:p w:rsidR="00000000" w:rsidDel="00000000" w:rsidP="00000000" w:rsidRDefault="00000000" w:rsidRPr="00000000" w14:paraId="00000B69">
      <w:pPr>
        <w:spacing w:line="360" w:lineRule="auto"/>
        <w:ind w:firstLine="720"/>
        <w:jc w:val="both"/>
        <w:rPr>
          <w:sz w:val="24"/>
          <w:szCs w:val="24"/>
        </w:rPr>
      </w:pPr>
      <w:r w:rsidDel="00000000" w:rsidR="00000000" w:rsidRPr="00000000">
        <w:rPr>
          <w:sz w:val="24"/>
          <w:szCs w:val="24"/>
          <w:rtl w:val="0"/>
        </w:rPr>
        <w:t xml:space="preserve">7. Кабели, провода сварочные, шланги - обшивка парусиной и винилискожей вручную.</w:t>
      </w:r>
    </w:p>
    <w:p w:rsidR="00000000" w:rsidDel="00000000" w:rsidP="00000000" w:rsidRDefault="00000000" w:rsidRPr="00000000" w14:paraId="00000B6A">
      <w:pPr>
        <w:spacing w:line="360" w:lineRule="auto"/>
        <w:ind w:firstLine="720"/>
        <w:jc w:val="both"/>
        <w:rPr>
          <w:sz w:val="24"/>
          <w:szCs w:val="24"/>
        </w:rPr>
      </w:pPr>
      <w:r w:rsidDel="00000000" w:rsidR="00000000" w:rsidRPr="00000000">
        <w:rPr>
          <w:sz w:val="24"/>
          <w:szCs w:val="24"/>
          <w:rtl w:val="0"/>
        </w:rPr>
        <w:t xml:space="preserve">8. Кильблоки - обшивка войлоком, кожей (заменителями) с окантовкой.</w:t>
      </w:r>
    </w:p>
    <w:p w:rsidR="00000000" w:rsidDel="00000000" w:rsidP="00000000" w:rsidRDefault="00000000" w:rsidRPr="00000000" w14:paraId="00000B6B">
      <w:pPr>
        <w:spacing w:line="360" w:lineRule="auto"/>
        <w:ind w:firstLine="720"/>
        <w:jc w:val="both"/>
        <w:rPr>
          <w:sz w:val="24"/>
          <w:szCs w:val="24"/>
        </w:rPr>
      </w:pPr>
      <w:r w:rsidDel="00000000" w:rsidR="00000000" w:rsidRPr="00000000">
        <w:rPr>
          <w:sz w:val="24"/>
          <w:szCs w:val="24"/>
          <w:rtl w:val="0"/>
        </w:rPr>
        <w:t xml:space="preserve">9. Кисы - изготовление.</w:t>
      </w:r>
    </w:p>
    <w:p w:rsidR="00000000" w:rsidDel="00000000" w:rsidP="00000000" w:rsidRDefault="00000000" w:rsidRPr="00000000" w14:paraId="00000B6C">
      <w:pPr>
        <w:spacing w:line="360" w:lineRule="auto"/>
        <w:ind w:firstLine="720"/>
        <w:jc w:val="both"/>
        <w:rPr>
          <w:sz w:val="24"/>
          <w:szCs w:val="24"/>
        </w:rPr>
      </w:pPr>
      <w:r w:rsidDel="00000000" w:rsidR="00000000" w:rsidRPr="00000000">
        <w:rPr>
          <w:sz w:val="24"/>
          <w:szCs w:val="24"/>
          <w:rtl w:val="0"/>
        </w:rPr>
        <w:t xml:space="preserve">10. Кольца поролоновые - изготовление.</w:t>
      </w:r>
    </w:p>
    <w:p w:rsidR="00000000" w:rsidDel="00000000" w:rsidP="00000000" w:rsidRDefault="00000000" w:rsidRPr="00000000" w14:paraId="00000B6D">
      <w:pPr>
        <w:spacing w:line="360" w:lineRule="auto"/>
        <w:ind w:firstLine="720"/>
        <w:jc w:val="both"/>
        <w:rPr>
          <w:sz w:val="24"/>
          <w:szCs w:val="24"/>
        </w:rPr>
      </w:pPr>
      <w:r w:rsidDel="00000000" w:rsidR="00000000" w:rsidRPr="00000000">
        <w:rPr>
          <w:sz w:val="24"/>
          <w:szCs w:val="24"/>
          <w:rtl w:val="0"/>
        </w:rPr>
        <w:t xml:space="preserve">11. Круги спасательные из дробленой пробки, спасательные нагрудники из брикетен, матрацы пробковые - изготовление и обшивка парусиной.</w:t>
      </w:r>
    </w:p>
    <w:p w:rsidR="00000000" w:rsidDel="00000000" w:rsidP="00000000" w:rsidRDefault="00000000" w:rsidRPr="00000000" w14:paraId="00000B6E">
      <w:pPr>
        <w:spacing w:line="360" w:lineRule="auto"/>
        <w:ind w:firstLine="720"/>
        <w:jc w:val="both"/>
        <w:rPr>
          <w:sz w:val="24"/>
          <w:szCs w:val="24"/>
        </w:rPr>
      </w:pPr>
      <w:r w:rsidDel="00000000" w:rsidR="00000000" w:rsidRPr="00000000">
        <w:rPr>
          <w:sz w:val="24"/>
          <w:szCs w:val="24"/>
          <w:rtl w:val="0"/>
        </w:rPr>
        <w:t xml:space="preserve">12. Маты гимнастические из поролона, капрона, обтянутые текстовинитом, - изготовление.</w:t>
      </w:r>
    </w:p>
    <w:p w:rsidR="00000000" w:rsidDel="00000000" w:rsidP="00000000" w:rsidRDefault="00000000" w:rsidRPr="00000000" w14:paraId="00000B6F">
      <w:pPr>
        <w:spacing w:line="360" w:lineRule="auto"/>
        <w:ind w:firstLine="720"/>
        <w:jc w:val="both"/>
        <w:rPr>
          <w:sz w:val="24"/>
          <w:szCs w:val="24"/>
        </w:rPr>
      </w:pPr>
      <w:r w:rsidDel="00000000" w:rsidR="00000000" w:rsidRPr="00000000">
        <w:rPr>
          <w:sz w:val="24"/>
          <w:szCs w:val="24"/>
          <w:rtl w:val="0"/>
        </w:rPr>
        <w:t xml:space="preserve">13. Мешки угольные - обшивка ликтросом.</w:t>
      </w:r>
    </w:p>
    <w:p w:rsidR="00000000" w:rsidDel="00000000" w:rsidP="00000000" w:rsidRDefault="00000000" w:rsidRPr="00000000" w14:paraId="00000B70">
      <w:pPr>
        <w:spacing w:line="360" w:lineRule="auto"/>
        <w:ind w:firstLine="720"/>
        <w:jc w:val="both"/>
        <w:rPr>
          <w:sz w:val="24"/>
          <w:szCs w:val="24"/>
        </w:rPr>
      </w:pPr>
      <w:r w:rsidDel="00000000" w:rsidR="00000000" w:rsidRPr="00000000">
        <w:rPr>
          <w:sz w:val="24"/>
          <w:szCs w:val="24"/>
          <w:rtl w:val="0"/>
        </w:rPr>
        <w:t xml:space="preserve">14. Обвесы с козырьками на мостики и щиты специальных установок - пошив по готовому раскрою.</w:t>
      </w:r>
    </w:p>
    <w:p w:rsidR="00000000" w:rsidDel="00000000" w:rsidP="00000000" w:rsidRDefault="00000000" w:rsidRPr="00000000" w14:paraId="00000B71">
      <w:pPr>
        <w:spacing w:line="360" w:lineRule="auto"/>
        <w:ind w:firstLine="720"/>
        <w:jc w:val="both"/>
        <w:rPr>
          <w:sz w:val="24"/>
          <w:szCs w:val="24"/>
        </w:rPr>
      </w:pPr>
      <w:r w:rsidDel="00000000" w:rsidR="00000000" w:rsidRPr="00000000">
        <w:rPr>
          <w:sz w:val="24"/>
          <w:szCs w:val="24"/>
          <w:rtl w:val="0"/>
        </w:rPr>
        <w:t xml:space="preserve">15. Паруса простой конфигурации и прямые - раскрой, пошив и обшивка ликтросом.</w:t>
      </w:r>
    </w:p>
    <w:p w:rsidR="00000000" w:rsidDel="00000000" w:rsidP="00000000" w:rsidRDefault="00000000" w:rsidRPr="00000000" w14:paraId="00000B72">
      <w:pPr>
        <w:spacing w:line="360" w:lineRule="auto"/>
        <w:ind w:firstLine="720"/>
        <w:jc w:val="both"/>
        <w:rPr>
          <w:sz w:val="24"/>
          <w:szCs w:val="24"/>
        </w:rPr>
      </w:pPr>
      <w:r w:rsidDel="00000000" w:rsidR="00000000" w:rsidRPr="00000000">
        <w:rPr>
          <w:sz w:val="24"/>
          <w:szCs w:val="24"/>
          <w:rtl w:val="0"/>
        </w:rPr>
        <w:t xml:space="preserve">16. Патрубки и манжеты (прямоугольное и круглые) с металлическими каркасами, фланцами - изготовление.</w:t>
      </w:r>
    </w:p>
    <w:p w:rsidR="00000000" w:rsidDel="00000000" w:rsidP="00000000" w:rsidRDefault="00000000" w:rsidRPr="00000000" w14:paraId="00000B73">
      <w:pPr>
        <w:spacing w:line="360" w:lineRule="auto"/>
        <w:ind w:firstLine="720"/>
        <w:jc w:val="both"/>
        <w:rPr>
          <w:sz w:val="24"/>
          <w:szCs w:val="24"/>
        </w:rPr>
      </w:pPr>
      <w:r w:rsidDel="00000000" w:rsidR="00000000" w:rsidRPr="00000000">
        <w:rPr>
          <w:sz w:val="24"/>
          <w:szCs w:val="24"/>
          <w:rtl w:val="0"/>
        </w:rPr>
        <w:t xml:space="preserve">17. Подушки с куделью (с обеспечением габаритных размеров и заданной массы) - изготовление.</w:t>
      </w:r>
    </w:p>
    <w:p w:rsidR="00000000" w:rsidDel="00000000" w:rsidP="00000000" w:rsidRDefault="00000000" w:rsidRPr="00000000" w14:paraId="00000B74">
      <w:pPr>
        <w:spacing w:line="360" w:lineRule="auto"/>
        <w:ind w:firstLine="720"/>
        <w:jc w:val="both"/>
        <w:rPr>
          <w:sz w:val="24"/>
          <w:szCs w:val="24"/>
        </w:rPr>
      </w:pPr>
      <w:r w:rsidDel="00000000" w:rsidR="00000000" w:rsidRPr="00000000">
        <w:rPr>
          <w:sz w:val="24"/>
          <w:szCs w:val="24"/>
          <w:rtl w:val="0"/>
        </w:rPr>
        <w:t xml:space="preserve">18. Покрывала, портьеры и шторы из ценных материалов с подгонкой рисунка в каюты и салоны (для кроватей, окон, дверей т.п.) - раскрой, пошив, обшивка бахромой и пришивание колец.</w:t>
      </w:r>
    </w:p>
    <w:p w:rsidR="00000000" w:rsidDel="00000000" w:rsidP="00000000" w:rsidRDefault="00000000" w:rsidRPr="00000000" w14:paraId="00000B75">
      <w:pPr>
        <w:spacing w:line="360" w:lineRule="auto"/>
        <w:ind w:firstLine="720"/>
        <w:jc w:val="both"/>
        <w:rPr>
          <w:sz w:val="24"/>
          <w:szCs w:val="24"/>
        </w:rPr>
      </w:pPr>
      <w:r w:rsidDel="00000000" w:rsidR="00000000" w:rsidRPr="00000000">
        <w:rPr>
          <w:sz w:val="24"/>
          <w:szCs w:val="24"/>
          <w:rtl w:val="0"/>
        </w:rPr>
        <w:t xml:space="preserve">19. Ремни крепления ЗИПа - изготовление.</w:t>
      </w:r>
    </w:p>
    <w:p w:rsidR="00000000" w:rsidDel="00000000" w:rsidP="00000000" w:rsidRDefault="00000000" w:rsidRPr="00000000" w14:paraId="00000B76">
      <w:pPr>
        <w:spacing w:line="360" w:lineRule="auto"/>
        <w:ind w:firstLine="720"/>
        <w:jc w:val="both"/>
        <w:rPr>
          <w:sz w:val="24"/>
          <w:szCs w:val="24"/>
        </w:rPr>
      </w:pPr>
      <w:r w:rsidDel="00000000" w:rsidR="00000000" w:rsidRPr="00000000">
        <w:rPr>
          <w:sz w:val="24"/>
          <w:szCs w:val="24"/>
          <w:rtl w:val="0"/>
        </w:rPr>
        <w:t xml:space="preserve">20. Сумки простые - раскрой, пошив.</w:t>
      </w:r>
    </w:p>
    <w:p w:rsidR="00000000" w:rsidDel="00000000" w:rsidP="00000000" w:rsidRDefault="00000000" w:rsidRPr="00000000" w14:paraId="00000B77">
      <w:pPr>
        <w:spacing w:line="360" w:lineRule="auto"/>
        <w:ind w:firstLine="720"/>
        <w:jc w:val="both"/>
        <w:rPr>
          <w:sz w:val="24"/>
          <w:szCs w:val="24"/>
        </w:rPr>
      </w:pPr>
      <w:r w:rsidDel="00000000" w:rsidR="00000000" w:rsidRPr="00000000">
        <w:rPr>
          <w:sz w:val="24"/>
          <w:szCs w:val="24"/>
          <w:rtl w:val="0"/>
        </w:rPr>
        <w:t xml:space="preserve">21. Цепочки к койкам, грузовым балкам - обшивка парусиной, текстовинитом, дерматином и т.п.</w:t>
      </w:r>
    </w:p>
    <w:p w:rsidR="00000000" w:rsidDel="00000000" w:rsidP="00000000" w:rsidRDefault="00000000" w:rsidRPr="00000000" w14:paraId="00000B78">
      <w:pPr>
        <w:spacing w:line="360" w:lineRule="auto"/>
        <w:ind w:firstLine="720"/>
        <w:jc w:val="both"/>
        <w:rPr>
          <w:sz w:val="24"/>
          <w:szCs w:val="24"/>
        </w:rPr>
      </w:pPr>
      <w:r w:rsidDel="00000000" w:rsidR="00000000" w:rsidRPr="00000000">
        <w:rPr>
          <w:sz w:val="24"/>
          <w:szCs w:val="24"/>
          <w:rtl w:val="0"/>
        </w:rPr>
        <w:t xml:space="preserve">22. Чехлы на мебель из недорогих материалов - раскрой, пошив.</w:t>
      </w:r>
    </w:p>
    <w:p w:rsidR="00000000" w:rsidDel="00000000" w:rsidP="00000000" w:rsidRDefault="00000000" w:rsidRPr="00000000" w14:paraId="00000B79">
      <w:pPr>
        <w:spacing w:line="360" w:lineRule="auto"/>
        <w:ind w:firstLine="720"/>
        <w:jc w:val="both"/>
        <w:rPr>
          <w:sz w:val="24"/>
          <w:szCs w:val="24"/>
        </w:rPr>
      </w:pPr>
      <w:r w:rsidDel="00000000" w:rsidR="00000000" w:rsidRPr="00000000">
        <w:rPr>
          <w:sz w:val="24"/>
          <w:szCs w:val="24"/>
          <w:rtl w:val="0"/>
        </w:rPr>
        <w:t xml:space="preserve">23. Чехлы простые на судовое оборудование, механизмы и приборы - раскрой по чертежам, выкройкам и пошив.</w:t>
      </w:r>
    </w:p>
    <w:p w:rsidR="00000000" w:rsidDel="00000000" w:rsidP="00000000" w:rsidRDefault="00000000" w:rsidRPr="00000000" w14:paraId="00000B7A">
      <w:pPr>
        <w:spacing w:line="360" w:lineRule="auto"/>
        <w:ind w:firstLine="720"/>
        <w:jc w:val="both"/>
        <w:rPr>
          <w:sz w:val="24"/>
          <w:szCs w:val="24"/>
        </w:rPr>
      </w:pPr>
      <w:r w:rsidDel="00000000" w:rsidR="00000000" w:rsidRPr="00000000">
        <w:rPr>
          <w:sz w:val="24"/>
          <w:szCs w:val="24"/>
          <w:rtl w:val="0"/>
        </w:rPr>
        <w:t xml:space="preserve">24. Шторки в шкафы к приборам с вырезами и деталями крепления - изготовление.</w:t>
      </w:r>
    </w:p>
    <w:p w:rsidR="00000000" w:rsidDel="00000000" w:rsidP="00000000" w:rsidRDefault="00000000" w:rsidRPr="00000000" w14:paraId="00000B7B">
      <w:pPr>
        <w:spacing w:line="360" w:lineRule="auto"/>
        <w:ind w:firstLine="720"/>
        <w:jc w:val="both"/>
        <w:rPr>
          <w:sz w:val="24"/>
          <w:szCs w:val="24"/>
        </w:rPr>
      </w:pPr>
      <w:r w:rsidDel="00000000" w:rsidR="00000000" w:rsidRPr="00000000">
        <w:rPr>
          <w:sz w:val="24"/>
          <w:szCs w:val="24"/>
          <w:rtl w:val="0"/>
        </w:rPr>
        <w:t xml:space="preserve">25. Флаги - раскрой и пошив.</w:t>
      </w:r>
    </w:p>
    <w:p w:rsidR="00000000" w:rsidDel="00000000" w:rsidP="00000000" w:rsidRDefault="00000000" w:rsidRPr="00000000" w14:paraId="00000B7C">
      <w:pPr>
        <w:shd w:fill="daeef3" w:val="clear"/>
        <w:spacing w:line="360" w:lineRule="auto"/>
        <w:ind w:firstLine="720"/>
        <w:jc w:val="both"/>
        <w:rPr>
          <w:sz w:val="24"/>
          <w:szCs w:val="24"/>
        </w:rPr>
      </w:pPr>
      <w:r w:rsidDel="00000000" w:rsidR="00000000" w:rsidRPr="00000000">
        <w:rPr>
          <w:sz w:val="24"/>
          <w:szCs w:val="24"/>
          <w:rtl w:val="0"/>
        </w:rPr>
        <w:t xml:space="preserve">Парусник (4-й разряд).</w:t>
      </w:r>
    </w:p>
    <w:p w:rsidR="00000000" w:rsidDel="00000000" w:rsidP="00000000" w:rsidRDefault="00000000" w:rsidRPr="00000000" w14:paraId="00000B7D">
      <w:pPr>
        <w:spacing w:line="360" w:lineRule="auto"/>
        <w:ind w:firstLine="720"/>
        <w:jc w:val="both"/>
        <w:rPr>
          <w:sz w:val="24"/>
          <w:szCs w:val="24"/>
        </w:rPr>
      </w:pPr>
      <w:r w:rsidDel="00000000" w:rsidR="00000000" w:rsidRPr="00000000">
        <w:rPr>
          <w:sz w:val="24"/>
          <w:szCs w:val="24"/>
          <w:rtl w:val="0"/>
        </w:rPr>
        <w:t xml:space="preserve">Характеристика работ (ИС). Выполнение (ИС) сложных (Ф3) парусных (Т) работ (ИС) вручную (П2) и на швейных машинах. Раскрой и пошив изделий из шелка, атласа и других дорогостоящих материалов с огнезащитной пропиткой, кожи (Т, П, И) и кожзаменителей (Т). Раскрой и пошив спецодежды (Т, Ч) сложных фасонов (З). Составление эскизов (З, П1, Х) по образцам (АЛ) и замерам (Г1) с места (АН). Изготовление сложных лекал (З, П1) и выкроек (З, АЛ) для выполнения парусных работ и пошива спецодежды. Расчет (З, Г1) расхода материалов на изделия.</w:t>
      </w:r>
    </w:p>
    <w:p w:rsidR="00000000" w:rsidDel="00000000" w:rsidP="00000000" w:rsidRDefault="00000000" w:rsidRPr="00000000" w14:paraId="00000B7E">
      <w:pPr>
        <w:spacing w:line="360" w:lineRule="auto"/>
        <w:ind w:firstLine="720"/>
        <w:jc w:val="both"/>
        <w:rPr>
          <w:sz w:val="24"/>
          <w:szCs w:val="24"/>
        </w:rPr>
      </w:pPr>
      <w:r w:rsidDel="00000000" w:rsidR="00000000" w:rsidRPr="00000000">
        <w:rPr>
          <w:sz w:val="24"/>
          <w:szCs w:val="24"/>
          <w:rtl w:val="0"/>
        </w:rPr>
        <w:t xml:space="preserve">Должен знать: номенклатуру (З, Ф3) всех видов (З) парусных работ; правила(З, П1) изготовления сложных лекал (З, П1) и выкроек (З, АЛ) по замерам (З, Г1) с места (АН); методы (Ф3) рационального (П1) раскроя (П2) применяемых (ИС) материалов по сложным чертежам (З) и эскизам (Х,З) с места (АН); пошивочные (Т,ИС) свойства (Т,З) применяемых материалов; требования (З, П1), предъявляемые (ИС) к качеству (З,Т) выполняемых (ИС) работ (ИС); устройство (З,Ф3) применяемых швейных машин различных (Ф3) систем (П1), правила (З,Г1) их подналадки (ПЗ) и регулирования (П1); правила (З, П1) чтения (Ф3) сложных чертежей (З).</w:t>
      </w:r>
    </w:p>
    <w:p w:rsidR="00000000" w:rsidDel="00000000" w:rsidP="00000000" w:rsidRDefault="00000000" w:rsidRPr="00000000" w14:paraId="00000B7F">
      <w:pPr>
        <w:spacing w:line="360" w:lineRule="auto"/>
        <w:ind w:firstLine="720"/>
        <w:jc w:val="both"/>
        <w:rPr>
          <w:sz w:val="24"/>
          <w:szCs w:val="24"/>
        </w:rPr>
      </w:pPr>
      <w:r w:rsidDel="00000000" w:rsidR="00000000" w:rsidRPr="00000000">
        <w:rPr>
          <w:sz w:val="24"/>
          <w:szCs w:val="24"/>
          <w:rtl w:val="0"/>
        </w:rPr>
        <w:t xml:space="preserve">Примеры работ (ИС):</w:t>
      </w:r>
    </w:p>
    <w:p w:rsidR="00000000" w:rsidDel="00000000" w:rsidP="00000000" w:rsidRDefault="00000000" w:rsidRPr="00000000" w14:paraId="00000B80">
      <w:pPr>
        <w:spacing w:line="360" w:lineRule="auto"/>
        <w:ind w:firstLine="720"/>
        <w:jc w:val="both"/>
        <w:rPr>
          <w:sz w:val="24"/>
          <w:szCs w:val="24"/>
        </w:rPr>
      </w:pPr>
      <w:r w:rsidDel="00000000" w:rsidR="00000000" w:rsidRPr="00000000">
        <w:rPr>
          <w:sz w:val="24"/>
          <w:szCs w:val="24"/>
          <w:rtl w:val="0"/>
        </w:rPr>
        <w:t xml:space="preserve">1. Весла (Т) - обшивка (П2) кожей (Т, П, И).</w:t>
      </w:r>
    </w:p>
    <w:p w:rsidR="00000000" w:rsidDel="00000000" w:rsidP="00000000" w:rsidRDefault="00000000" w:rsidRPr="00000000" w14:paraId="00000B81">
      <w:pPr>
        <w:spacing w:line="360" w:lineRule="auto"/>
        <w:ind w:firstLine="720"/>
        <w:jc w:val="both"/>
        <w:rPr>
          <w:sz w:val="24"/>
          <w:szCs w:val="24"/>
        </w:rPr>
      </w:pPr>
      <w:r w:rsidDel="00000000" w:rsidR="00000000" w:rsidRPr="00000000">
        <w:rPr>
          <w:sz w:val="24"/>
          <w:szCs w:val="24"/>
          <w:rtl w:val="0"/>
        </w:rPr>
        <w:t xml:space="preserve">2. Глушители (Т, М) многосекционные (Т, З), фигурные (З, Х) - обшивка капроновыми матами и другими (З) материалами.</w:t>
      </w:r>
    </w:p>
    <w:p w:rsidR="00000000" w:rsidDel="00000000" w:rsidP="00000000" w:rsidRDefault="00000000" w:rsidRPr="00000000" w14:paraId="00000B82">
      <w:pPr>
        <w:spacing w:line="360" w:lineRule="auto"/>
        <w:ind w:firstLine="720"/>
        <w:jc w:val="both"/>
        <w:rPr>
          <w:sz w:val="24"/>
          <w:szCs w:val="24"/>
        </w:rPr>
      </w:pPr>
      <w:r w:rsidDel="00000000" w:rsidR="00000000" w:rsidRPr="00000000">
        <w:rPr>
          <w:sz w:val="24"/>
          <w:szCs w:val="24"/>
          <w:rtl w:val="0"/>
        </w:rPr>
        <w:t xml:space="preserve">3. Ковры (Т, Х, МТ) сложной конфигурации (З, П1) - раскрой, обметывание и обшивка краев винилискожей (Т).</w:t>
      </w:r>
    </w:p>
    <w:p w:rsidR="00000000" w:rsidDel="00000000" w:rsidP="00000000" w:rsidRDefault="00000000" w:rsidRPr="00000000" w14:paraId="00000B83">
      <w:pPr>
        <w:spacing w:line="360" w:lineRule="auto"/>
        <w:ind w:firstLine="720"/>
        <w:jc w:val="both"/>
        <w:rPr>
          <w:sz w:val="24"/>
          <w:szCs w:val="24"/>
        </w:rPr>
      </w:pPr>
      <w:r w:rsidDel="00000000" w:rsidR="00000000" w:rsidRPr="00000000">
        <w:rPr>
          <w:sz w:val="24"/>
          <w:szCs w:val="24"/>
          <w:rtl w:val="0"/>
        </w:rPr>
        <w:t xml:space="preserve">4. Комбинезоны (Т, Ч), спецодежда - раскрой и пошив.</w:t>
      </w:r>
    </w:p>
    <w:p w:rsidR="00000000" w:rsidDel="00000000" w:rsidP="00000000" w:rsidRDefault="00000000" w:rsidRPr="00000000" w14:paraId="00000B84">
      <w:pPr>
        <w:spacing w:line="360" w:lineRule="auto"/>
        <w:ind w:firstLine="720"/>
        <w:jc w:val="both"/>
        <w:rPr>
          <w:sz w:val="24"/>
          <w:szCs w:val="24"/>
        </w:rPr>
      </w:pPr>
      <w:r w:rsidDel="00000000" w:rsidR="00000000" w:rsidRPr="00000000">
        <w:rPr>
          <w:sz w:val="24"/>
          <w:szCs w:val="24"/>
          <w:rtl w:val="0"/>
        </w:rPr>
        <w:t xml:space="preserve">5. Контейнеры - раскрой и пошив.</w:t>
      </w:r>
    </w:p>
    <w:p w:rsidR="00000000" w:rsidDel="00000000" w:rsidP="00000000" w:rsidRDefault="00000000" w:rsidRPr="00000000" w14:paraId="00000B85">
      <w:pPr>
        <w:spacing w:line="360" w:lineRule="auto"/>
        <w:ind w:firstLine="720"/>
        <w:jc w:val="both"/>
        <w:rPr>
          <w:sz w:val="24"/>
          <w:szCs w:val="24"/>
        </w:rPr>
      </w:pPr>
      <w:r w:rsidDel="00000000" w:rsidR="00000000" w:rsidRPr="00000000">
        <w:rPr>
          <w:sz w:val="24"/>
          <w:szCs w:val="24"/>
          <w:rtl w:val="0"/>
        </w:rPr>
        <w:t xml:space="preserve">6. Мешки боксерские (Т, Ч, ЖЗ) - изготовление.</w:t>
      </w:r>
    </w:p>
    <w:p w:rsidR="00000000" w:rsidDel="00000000" w:rsidP="00000000" w:rsidRDefault="00000000" w:rsidRPr="00000000" w14:paraId="00000B86">
      <w:pPr>
        <w:spacing w:line="360" w:lineRule="auto"/>
        <w:ind w:firstLine="720"/>
        <w:jc w:val="both"/>
        <w:rPr>
          <w:sz w:val="24"/>
          <w:szCs w:val="24"/>
        </w:rPr>
      </w:pPr>
      <w:r w:rsidDel="00000000" w:rsidR="00000000" w:rsidRPr="00000000">
        <w:rPr>
          <w:sz w:val="24"/>
          <w:szCs w:val="24"/>
          <w:rtl w:val="0"/>
        </w:rPr>
        <w:t xml:space="preserve">7. Носилки медицинские (Т, Ч, ЖЗ) – изготовление (П2, ИС).</w:t>
      </w:r>
    </w:p>
    <w:p w:rsidR="00000000" w:rsidDel="00000000" w:rsidP="00000000" w:rsidRDefault="00000000" w:rsidRPr="00000000" w14:paraId="00000B87">
      <w:pPr>
        <w:spacing w:line="360" w:lineRule="auto"/>
        <w:ind w:firstLine="720"/>
        <w:jc w:val="both"/>
        <w:rPr>
          <w:sz w:val="24"/>
          <w:szCs w:val="24"/>
        </w:rPr>
      </w:pPr>
      <w:r w:rsidDel="00000000" w:rsidR="00000000" w:rsidRPr="00000000">
        <w:rPr>
          <w:sz w:val="24"/>
          <w:szCs w:val="24"/>
          <w:rtl w:val="0"/>
        </w:rPr>
        <w:t xml:space="preserve">8. Обвесы с козырьками на мостики и щиты специальных (ЖЗ, Т) установок - раскрой.</w:t>
      </w:r>
    </w:p>
    <w:p w:rsidR="00000000" w:rsidDel="00000000" w:rsidP="00000000" w:rsidRDefault="00000000" w:rsidRPr="00000000" w14:paraId="00000B88">
      <w:pPr>
        <w:spacing w:line="360" w:lineRule="auto"/>
        <w:ind w:firstLine="720"/>
        <w:jc w:val="both"/>
        <w:rPr>
          <w:sz w:val="24"/>
          <w:szCs w:val="24"/>
        </w:rPr>
      </w:pPr>
      <w:r w:rsidDel="00000000" w:rsidR="00000000" w:rsidRPr="00000000">
        <w:rPr>
          <w:sz w:val="24"/>
          <w:szCs w:val="24"/>
          <w:rtl w:val="0"/>
        </w:rPr>
        <w:t xml:space="preserve">9. Обтяжки коек (Т, П, Ч) с изготовлением подстилок (Т, П, Ч) - раскрой и пошив.</w:t>
      </w:r>
    </w:p>
    <w:p w:rsidR="00000000" w:rsidDel="00000000" w:rsidP="00000000" w:rsidRDefault="00000000" w:rsidRPr="00000000" w14:paraId="00000B89">
      <w:pPr>
        <w:spacing w:line="360" w:lineRule="auto"/>
        <w:ind w:firstLine="720"/>
        <w:jc w:val="both"/>
        <w:rPr>
          <w:sz w:val="24"/>
          <w:szCs w:val="24"/>
        </w:rPr>
      </w:pPr>
      <w:r w:rsidDel="00000000" w:rsidR="00000000" w:rsidRPr="00000000">
        <w:rPr>
          <w:sz w:val="24"/>
          <w:szCs w:val="24"/>
          <w:rtl w:val="0"/>
        </w:rPr>
        <w:t xml:space="preserve">10. Пластыри всех размеров (З) и типов (З) - раскрой ткани (парусины), обивка и окантовка.</w:t>
      </w:r>
    </w:p>
    <w:p w:rsidR="00000000" w:rsidDel="00000000" w:rsidP="00000000" w:rsidRDefault="00000000" w:rsidRPr="00000000" w14:paraId="00000B8A">
      <w:pPr>
        <w:spacing w:line="360" w:lineRule="auto"/>
        <w:ind w:firstLine="720"/>
        <w:jc w:val="both"/>
        <w:rPr>
          <w:sz w:val="24"/>
          <w:szCs w:val="24"/>
        </w:rPr>
      </w:pPr>
      <w:r w:rsidDel="00000000" w:rsidR="00000000" w:rsidRPr="00000000">
        <w:rPr>
          <w:sz w:val="24"/>
          <w:szCs w:val="24"/>
          <w:rtl w:val="0"/>
        </w:rPr>
        <w:t xml:space="preserve">11. Пластыри противопожарные (Т, ЖЗ) из асбеста (Т, Н8) - изготовление.</w:t>
      </w:r>
    </w:p>
    <w:p w:rsidR="00000000" w:rsidDel="00000000" w:rsidP="00000000" w:rsidRDefault="00000000" w:rsidRPr="00000000" w14:paraId="00000B8B">
      <w:pPr>
        <w:spacing w:line="360" w:lineRule="auto"/>
        <w:ind w:firstLine="720"/>
        <w:jc w:val="both"/>
        <w:rPr>
          <w:sz w:val="24"/>
          <w:szCs w:val="24"/>
        </w:rPr>
      </w:pPr>
      <w:r w:rsidDel="00000000" w:rsidR="00000000" w:rsidRPr="00000000">
        <w:rPr>
          <w:sz w:val="24"/>
          <w:szCs w:val="24"/>
          <w:rtl w:val="0"/>
        </w:rPr>
        <w:t xml:space="preserve">12. Паруса и тенты сложной конфигурации (З, П1) - раскрой, пошив, обшивка ликтросом.</w:t>
      </w:r>
    </w:p>
    <w:p w:rsidR="00000000" w:rsidDel="00000000" w:rsidP="00000000" w:rsidRDefault="00000000" w:rsidRPr="00000000" w14:paraId="00000B8C">
      <w:pPr>
        <w:spacing w:line="360" w:lineRule="auto"/>
        <w:ind w:firstLine="720"/>
        <w:jc w:val="both"/>
        <w:rPr>
          <w:sz w:val="24"/>
          <w:szCs w:val="24"/>
        </w:rPr>
      </w:pPr>
      <w:r w:rsidDel="00000000" w:rsidR="00000000" w:rsidRPr="00000000">
        <w:rPr>
          <w:sz w:val="24"/>
          <w:szCs w:val="24"/>
          <w:rtl w:val="0"/>
        </w:rPr>
        <w:t xml:space="preserve">13. Рукава вентиляционные из парусины сложной конфигурации – изготовление (ИС).</w:t>
      </w:r>
    </w:p>
    <w:p w:rsidR="00000000" w:rsidDel="00000000" w:rsidP="00000000" w:rsidRDefault="00000000" w:rsidRPr="00000000" w14:paraId="00000B8D">
      <w:pPr>
        <w:spacing w:line="360" w:lineRule="auto"/>
        <w:ind w:firstLine="720"/>
        <w:jc w:val="both"/>
        <w:rPr>
          <w:sz w:val="24"/>
          <w:szCs w:val="24"/>
        </w:rPr>
      </w:pPr>
      <w:r w:rsidDel="00000000" w:rsidR="00000000" w:rsidRPr="00000000">
        <w:rPr>
          <w:sz w:val="24"/>
          <w:szCs w:val="24"/>
          <w:rtl w:val="0"/>
        </w:rPr>
        <w:t xml:space="preserve">14. Сетки маскировочные (Т, Х, ЖЗ) с вырезами (Т, П2) и клапанами - разметка по плазовым (З) данным, раскрой, пошив.</w:t>
      </w:r>
    </w:p>
    <w:p w:rsidR="00000000" w:rsidDel="00000000" w:rsidP="00000000" w:rsidRDefault="00000000" w:rsidRPr="00000000" w14:paraId="00000B8E">
      <w:pPr>
        <w:spacing w:line="360" w:lineRule="auto"/>
        <w:ind w:firstLine="720"/>
        <w:jc w:val="both"/>
        <w:rPr>
          <w:sz w:val="24"/>
          <w:szCs w:val="24"/>
        </w:rPr>
      </w:pPr>
      <w:r w:rsidDel="00000000" w:rsidR="00000000" w:rsidRPr="00000000">
        <w:rPr>
          <w:sz w:val="24"/>
          <w:szCs w:val="24"/>
          <w:rtl w:val="0"/>
        </w:rPr>
        <w:t xml:space="preserve">15. Сумки с множеством карманов - раскрой и пошив.</w:t>
      </w:r>
    </w:p>
    <w:p w:rsidR="00000000" w:rsidDel="00000000" w:rsidP="00000000" w:rsidRDefault="00000000" w:rsidRPr="00000000" w14:paraId="00000B8F">
      <w:pPr>
        <w:spacing w:line="360" w:lineRule="auto"/>
        <w:ind w:firstLine="720"/>
        <w:jc w:val="both"/>
        <w:rPr>
          <w:sz w:val="24"/>
          <w:szCs w:val="24"/>
        </w:rPr>
      </w:pPr>
      <w:r w:rsidDel="00000000" w:rsidR="00000000" w:rsidRPr="00000000">
        <w:rPr>
          <w:sz w:val="24"/>
          <w:szCs w:val="24"/>
          <w:rtl w:val="0"/>
        </w:rPr>
        <w:t xml:space="preserve">16. Фигуры навигационные (шары, конусы, цилиндры и т.п.) - раскрой и пошив.</w:t>
      </w:r>
    </w:p>
    <w:p w:rsidR="00000000" w:rsidDel="00000000" w:rsidP="00000000" w:rsidRDefault="00000000" w:rsidRPr="00000000" w14:paraId="00000B90">
      <w:pPr>
        <w:spacing w:line="360" w:lineRule="auto"/>
        <w:ind w:firstLine="720"/>
        <w:jc w:val="both"/>
        <w:rPr>
          <w:sz w:val="24"/>
          <w:szCs w:val="24"/>
        </w:rPr>
      </w:pPr>
      <w:r w:rsidDel="00000000" w:rsidR="00000000" w:rsidRPr="00000000">
        <w:rPr>
          <w:sz w:val="24"/>
          <w:szCs w:val="24"/>
          <w:rtl w:val="0"/>
        </w:rPr>
        <w:t xml:space="preserve">17. Чехлы на шлюпки, ямы и т.п. - раскрой и пошив.</w:t>
      </w:r>
    </w:p>
    <w:p w:rsidR="00000000" w:rsidDel="00000000" w:rsidP="00000000" w:rsidRDefault="00000000" w:rsidRPr="00000000" w14:paraId="00000B91">
      <w:pPr>
        <w:spacing w:line="360" w:lineRule="auto"/>
        <w:ind w:firstLine="720"/>
        <w:jc w:val="both"/>
        <w:rPr>
          <w:sz w:val="24"/>
          <w:szCs w:val="24"/>
        </w:rPr>
      </w:pPr>
      <w:r w:rsidDel="00000000" w:rsidR="00000000" w:rsidRPr="00000000">
        <w:rPr>
          <w:sz w:val="24"/>
          <w:szCs w:val="24"/>
          <w:rtl w:val="0"/>
        </w:rPr>
        <w:t xml:space="preserve">18. Чехлы крупногабаритные (З, Т) типа полотнищ, сложные (сферические, конусные, цилиндрические) с вырезами, клапанами, патрубками, люверсами или завязками на аппаратуру, механизмы (З, Т, М), установки и т.п. - раскрой по чертежам или размерам (З, Г1) с места (АН), пошив.</w:t>
      </w:r>
    </w:p>
    <w:p w:rsidR="00000000" w:rsidDel="00000000" w:rsidP="00000000" w:rsidRDefault="00000000" w:rsidRPr="00000000" w14:paraId="00000B92">
      <w:pPr>
        <w:spacing w:line="360" w:lineRule="auto"/>
        <w:ind w:firstLine="720"/>
        <w:jc w:val="both"/>
        <w:rPr>
          <w:sz w:val="24"/>
          <w:szCs w:val="24"/>
        </w:rPr>
      </w:pPr>
      <w:r w:rsidDel="00000000" w:rsidR="00000000" w:rsidRPr="00000000">
        <w:rPr>
          <w:sz w:val="24"/>
          <w:szCs w:val="24"/>
          <w:rtl w:val="0"/>
        </w:rPr>
        <w:t xml:space="preserve">19. Чехлы и покрышки на мягкую и полумягкую мебель (Т, Х, П, Ч) из ценных (МТ) тканей, кожи и кожзаменителей - раскрой и пошив.</w:t>
      </w:r>
    </w:p>
    <w:p w:rsidR="00000000" w:rsidDel="00000000" w:rsidP="00000000" w:rsidRDefault="00000000" w:rsidRPr="00000000" w14:paraId="00000B93">
      <w:pPr>
        <w:spacing w:line="360" w:lineRule="auto"/>
        <w:ind w:firstLine="720"/>
        <w:jc w:val="both"/>
        <w:rPr>
          <w:sz w:val="24"/>
          <w:szCs w:val="24"/>
        </w:rPr>
      </w:pPr>
      <w:r w:rsidDel="00000000" w:rsidR="00000000" w:rsidRPr="00000000">
        <w:rPr>
          <w:sz w:val="24"/>
          <w:szCs w:val="24"/>
          <w:rtl w:val="0"/>
        </w:rPr>
        <w:t xml:space="preserve">20. Чехлы на операционные (Т, Ч, П, ЖЗ) столы - раскрой и пошив.</w:t>
      </w:r>
    </w:p>
    <w:p w:rsidR="00000000" w:rsidDel="00000000" w:rsidP="00000000" w:rsidRDefault="00000000" w:rsidRPr="00000000" w14:paraId="00000B94">
      <w:pPr>
        <w:spacing w:line="360" w:lineRule="auto"/>
        <w:ind w:firstLine="720"/>
        <w:jc w:val="both"/>
        <w:rPr>
          <w:sz w:val="24"/>
          <w:szCs w:val="24"/>
        </w:rPr>
      </w:pPr>
      <w:r w:rsidDel="00000000" w:rsidR="00000000" w:rsidRPr="00000000">
        <w:rPr>
          <w:sz w:val="24"/>
          <w:szCs w:val="24"/>
          <w:rtl w:val="0"/>
        </w:rPr>
        <w:t xml:space="preserve">21. Шатры медицинские из шелка - раскрой по чертежу и пошив с подгонкой по месту.</w:t>
      </w:r>
    </w:p>
    <w:p w:rsidR="00000000" w:rsidDel="00000000" w:rsidP="00000000" w:rsidRDefault="00000000" w:rsidRPr="00000000" w14:paraId="00000B95">
      <w:pPr>
        <w:spacing w:line="360" w:lineRule="auto"/>
        <w:ind w:firstLine="720"/>
        <w:jc w:val="both"/>
        <w:rPr>
          <w:sz w:val="24"/>
          <w:szCs w:val="24"/>
        </w:rPr>
      </w:pPr>
      <w:r w:rsidDel="00000000" w:rsidR="00000000" w:rsidRPr="00000000">
        <w:rPr>
          <w:sz w:val="24"/>
          <w:szCs w:val="24"/>
          <w:rtl w:val="0"/>
        </w:rPr>
        <w:t xml:space="preserve">П Т Ч З Х – 6П 125Т 9Ч 33З 3Х</w:t>
      </w:r>
    </w:p>
    <w:p w:rsidR="00000000" w:rsidDel="00000000" w:rsidP="00000000" w:rsidRDefault="00000000" w:rsidRPr="00000000" w14:paraId="00000B96">
      <w:pPr>
        <w:spacing w:line="360" w:lineRule="auto"/>
        <w:ind w:firstLine="720"/>
        <w:jc w:val="both"/>
        <w:rPr>
          <w:sz w:val="24"/>
          <w:szCs w:val="24"/>
        </w:rPr>
      </w:pPr>
      <w:r w:rsidDel="00000000" w:rsidR="00000000" w:rsidRPr="00000000">
        <w:rPr>
          <w:sz w:val="24"/>
          <w:szCs w:val="24"/>
          <w:rtl w:val="0"/>
        </w:rPr>
        <w:t xml:space="preserve">1 4 2 3 0; П2(П1, Г1, П3) 42(10,5,1)</w:t>
      </w:r>
    </w:p>
    <w:p w:rsidR="00000000" w:rsidDel="00000000" w:rsidP="00000000" w:rsidRDefault="00000000" w:rsidRPr="00000000" w14:paraId="00000B97">
      <w:pPr>
        <w:spacing w:line="360" w:lineRule="auto"/>
        <w:ind w:firstLine="720"/>
        <w:jc w:val="both"/>
        <w:rPr>
          <w:sz w:val="24"/>
          <w:szCs w:val="24"/>
        </w:rPr>
      </w:pPr>
      <w:r w:rsidDel="00000000" w:rsidR="00000000" w:rsidRPr="00000000">
        <w:rPr>
          <w:sz w:val="24"/>
          <w:szCs w:val="24"/>
          <w:rtl w:val="0"/>
        </w:rPr>
        <w:t xml:space="preserve">Ф3(М) 14(5); АН(АЛ) 5(3); ИН; ИС; Б; ЖЗ(МТ) 6(3); К1(К4); Н8</w:t>
      </w:r>
    </w:p>
    <w:p w:rsidR="00000000" w:rsidDel="00000000" w:rsidP="00000000" w:rsidRDefault="00000000" w:rsidRPr="00000000" w14:paraId="00000B98">
      <w:pPr>
        <w:spacing w:line="360" w:lineRule="auto"/>
        <w:ind w:firstLine="720"/>
        <w:jc w:val="both"/>
        <w:rPr>
          <w:sz w:val="24"/>
          <w:szCs w:val="24"/>
        </w:rPr>
      </w:pPr>
      <w:r w:rsidDel="00000000" w:rsidR="00000000" w:rsidRPr="00000000">
        <w:rPr>
          <w:sz w:val="24"/>
          <w:szCs w:val="24"/>
          <w:rtl w:val="0"/>
        </w:rPr>
        <w:t xml:space="preserve">Психолого-профессиоведческий анализ показал Ольге плюсы и минусы работы парусником. Она была удивлена, что работа парусника действительно требует швейного технологического образования, минусы выявились также, - в тексте содержится информация о некоторых материалах, которые вредны для здоровья. Решение девушки было прийти в филиал на испытательный срок парусником, т.е., стать интерном, а после завершения испытательного срока думать о будущем: «Во всяком случае, если я себя там хорошо зарекомендую, то может быть будет возможность прийти и в рубашечный цех».</w:t>
      </w:r>
    </w:p>
    <w:p w:rsidR="00000000" w:rsidDel="00000000" w:rsidP="00000000" w:rsidRDefault="00000000" w:rsidRPr="00000000" w14:paraId="00000B99">
      <w:pPr>
        <w:rPr/>
      </w:pPr>
      <w:r w:rsidDel="00000000" w:rsidR="00000000" w:rsidRPr="00000000">
        <w:br w:type="page"/>
      </w:r>
      <w:r w:rsidDel="00000000" w:rsidR="00000000" w:rsidRPr="00000000">
        <w:rPr>
          <w:rtl w:val="0"/>
        </w:rPr>
      </w:r>
    </w:p>
    <w:p w:rsidR="00000000" w:rsidDel="00000000" w:rsidP="00000000" w:rsidRDefault="00000000" w:rsidRPr="00000000" w14:paraId="00000B9A">
      <w:pPr>
        <w:pStyle w:val="Heading1"/>
        <w:spacing w:line="360" w:lineRule="auto"/>
        <w:jc w:val="right"/>
        <w:rPr>
          <w:rFonts w:ascii="Times New Roman" w:cs="Times New Roman" w:eastAsia="Times New Roman" w:hAnsi="Times New Roman"/>
          <w:sz w:val="24"/>
          <w:szCs w:val="24"/>
        </w:rPr>
      </w:pPr>
      <w:bookmarkStart w:colFirst="0" w:colLast="0" w:name="_heading=h.2eclud0" w:id="102"/>
      <w:bookmarkEnd w:id="102"/>
      <w:r w:rsidDel="00000000" w:rsidR="00000000" w:rsidRPr="00000000">
        <w:rPr>
          <w:rFonts w:ascii="Times New Roman" w:cs="Times New Roman" w:eastAsia="Times New Roman" w:hAnsi="Times New Roman"/>
          <w:sz w:val="24"/>
          <w:szCs w:val="24"/>
          <w:rtl w:val="0"/>
        </w:rPr>
        <w:t xml:space="preserve">Приложение № 3</w:t>
      </w:r>
    </w:p>
    <w:p w:rsidR="00000000" w:rsidDel="00000000" w:rsidP="00000000" w:rsidRDefault="00000000" w:rsidRPr="00000000" w14:paraId="00000B9B">
      <w:pPr>
        <w:pStyle w:val="Heading1"/>
        <w:spacing w:after="240" w:line="360" w:lineRule="auto"/>
        <w:ind w:right="0"/>
        <w:rPr>
          <w:rFonts w:ascii="Times New Roman" w:cs="Times New Roman" w:eastAsia="Times New Roman" w:hAnsi="Times New Roman"/>
          <w:sz w:val="24"/>
          <w:szCs w:val="24"/>
        </w:rPr>
      </w:pPr>
      <w:bookmarkStart w:colFirst="0" w:colLast="0" w:name="_heading=h.thw4kt" w:id="103"/>
      <w:bookmarkEnd w:id="103"/>
      <w:r w:rsidDel="00000000" w:rsidR="00000000" w:rsidRPr="00000000">
        <w:rPr>
          <w:rFonts w:ascii="Times New Roman" w:cs="Times New Roman" w:eastAsia="Times New Roman" w:hAnsi="Times New Roman"/>
          <w:sz w:val="24"/>
          <w:szCs w:val="24"/>
          <w:rtl w:val="0"/>
        </w:rPr>
        <w:t xml:space="preserve">РАЗРАБОТКИ КОНКУРСОВ И СЦЕНАРИЕВ ПРОФОРИЕНТАЦИОННЫХ МЕРОПРИЯТИЙ ДЛЯ ШКОЛЬНИКОВ С ИНВАЛИДНОСТЬЮ И ОВЗ</w:t>
      </w:r>
    </w:p>
    <w:p w:rsidR="00000000" w:rsidDel="00000000" w:rsidP="00000000" w:rsidRDefault="00000000" w:rsidRPr="00000000" w14:paraId="00000B9C">
      <w:pPr>
        <w:spacing w:after="120" w:line="360" w:lineRule="auto"/>
        <w:jc w:val="center"/>
        <w:rPr>
          <w:b w:val="1"/>
          <w:sz w:val="24"/>
          <w:szCs w:val="24"/>
        </w:rPr>
      </w:pPr>
      <w:r w:rsidDel="00000000" w:rsidR="00000000" w:rsidRPr="00000000">
        <w:rPr>
          <w:b w:val="1"/>
          <w:sz w:val="24"/>
          <w:szCs w:val="24"/>
          <w:rtl w:val="0"/>
        </w:rPr>
        <w:t xml:space="preserve">1. КОНКУРС «МОЯ БУДУЩАЯ ПРОФЕССИЯ»</w:t>
      </w:r>
    </w:p>
    <w:p w:rsidR="00000000" w:rsidDel="00000000" w:rsidP="00000000" w:rsidRDefault="00000000" w:rsidRPr="00000000" w14:paraId="00000B9D">
      <w:pPr>
        <w:spacing w:after="120" w:line="360" w:lineRule="auto"/>
        <w:jc w:val="center"/>
        <w:rPr>
          <w:b w:val="1"/>
          <w:sz w:val="24"/>
          <w:szCs w:val="24"/>
        </w:rPr>
      </w:pPr>
      <w:r w:rsidDel="00000000" w:rsidR="00000000" w:rsidRPr="00000000">
        <w:rPr>
          <w:rtl w:val="0"/>
        </w:rPr>
      </w:r>
    </w:p>
    <w:p w:rsidR="00000000" w:rsidDel="00000000" w:rsidP="00000000" w:rsidRDefault="00000000" w:rsidRPr="00000000" w14:paraId="00000B9E">
      <w:pPr>
        <w:spacing w:line="324" w:lineRule="auto"/>
        <w:jc w:val="center"/>
        <w:rPr>
          <w:b w:val="1"/>
          <w:sz w:val="24"/>
          <w:szCs w:val="24"/>
        </w:rPr>
      </w:pPr>
      <w:r w:rsidDel="00000000" w:rsidR="00000000" w:rsidRPr="00000000">
        <w:rPr>
          <w:b w:val="1"/>
          <w:sz w:val="24"/>
          <w:szCs w:val="24"/>
          <w:rtl w:val="0"/>
        </w:rPr>
        <w:t xml:space="preserve">Положение </w:t>
      </w:r>
    </w:p>
    <w:p w:rsidR="00000000" w:rsidDel="00000000" w:rsidP="00000000" w:rsidRDefault="00000000" w:rsidRPr="00000000" w14:paraId="00000B9F">
      <w:pPr>
        <w:spacing w:line="324" w:lineRule="auto"/>
        <w:jc w:val="center"/>
        <w:rPr>
          <w:b w:val="1"/>
          <w:sz w:val="24"/>
          <w:szCs w:val="24"/>
        </w:rPr>
      </w:pPr>
      <w:r w:rsidDel="00000000" w:rsidR="00000000" w:rsidRPr="00000000">
        <w:rPr>
          <w:b w:val="1"/>
          <w:sz w:val="24"/>
          <w:szCs w:val="24"/>
          <w:rtl w:val="0"/>
        </w:rPr>
        <w:t xml:space="preserve">о проведении Конкурса презентаций «Моя будущая профессия» </w:t>
      </w:r>
    </w:p>
    <w:p w:rsidR="00000000" w:rsidDel="00000000" w:rsidP="00000000" w:rsidRDefault="00000000" w:rsidRPr="00000000" w14:paraId="00000BA0">
      <w:pPr>
        <w:spacing w:line="324" w:lineRule="auto"/>
        <w:jc w:val="center"/>
        <w:rPr>
          <w:b w:val="1"/>
          <w:sz w:val="24"/>
          <w:szCs w:val="24"/>
        </w:rPr>
      </w:pPr>
      <w:r w:rsidDel="00000000" w:rsidR="00000000" w:rsidRPr="00000000">
        <w:rPr>
          <w:b w:val="1"/>
          <w:sz w:val="24"/>
          <w:szCs w:val="24"/>
          <w:rtl w:val="0"/>
        </w:rPr>
        <w:t xml:space="preserve">для школьников с инвалидностью и ограниченными возможностями здоровья</w:t>
      </w:r>
    </w:p>
    <w:p w:rsidR="00000000" w:rsidDel="00000000" w:rsidP="00000000" w:rsidRDefault="00000000" w:rsidRPr="00000000" w14:paraId="00000BA1">
      <w:pPr>
        <w:spacing w:line="324" w:lineRule="auto"/>
        <w:jc w:val="right"/>
        <w:rPr>
          <w:sz w:val="24"/>
          <w:szCs w:val="24"/>
        </w:rPr>
      </w:pPr>
      <w:r w:rsidDel="00000000" w:rsidR="00000000" w:rsidRPr="00000000">
        <w:rPr>
          <w:rtl w:val="0"/>
        </w:rPr>
      </w:r>
    </w:p>
    <w:p w:rsidR="00000000" w:rsidDel="00000000" w:rsidP="00000000" w:rsidRDefault="00000000" w:rsidRPr="00000000" w14:paraId="00000BA2">
      <w:pPr>
        <w:spacing w:line="324" w:lineRule="auto"/>
        <w:jc w:val="right"/>
        <w:rPr>
          <w:sz w:val="24"/>
          <w:szCs w:val="24"/>
        </w:rPr>
      </w:pPr>
      <w:r w:rsidDel="00000000" w:rsidR="00000000" w:rsidRPr="00000000">
        <w:rPr>
          <w:sz w:val="24"/>
          <w:szCs w:val="24"/>
          <w:rtl w:val="0"/>
        </w:rPr>
        <w:t xml:space="preserve">Городилова С.А., доцент кафедры дефектологии.</w:t>
      </w:r>
    </w:p>
    <w:p w:rsidR="00000000" w:rsidDel="00000000" w:rsidP="00000000" w:rsidRDefault="00000000" w:rsidRPr="00000000" w14:paraId="00000BA3">
      <w:pPr>
        <w:spacing w:line="324" w:lineRule="auto"/>
        <w:jc w:val="right"/>
        <w:rPr>
          <w:sz w:val="24"/>
          <w:szCs w:val="24"/>
        </w:rPr>
      </w:pPr>
      <w:r w:rsidDel="00000000" w:rsidR="00000000" w:rsidRPr="00000000">
        <w:rPr>
          <w:sz w:val="24"/>
          <w:szCs w:val="24"/>
          <w:rtl w:val="0"/>
        </w:rPr>
        <w:t xml:space="preserve">главный специалист отдела профориентации РУМЦ ВятГУ</w:t>
      </w:r>
    </w:p>
    <w:p w:rsidR="00000000" w:rsidDel="00000000" w:rsidP="00000000" w:rsidRDefault="00000000" w:rsidRPr="00000000" w14:paraId="00000BA4">
      <w:pPr>
        <w:spacing w:line="324" w:lineRule="auto"/>
        <w:jc w:val="right"/>
        <w:rPr>
          <w:sz w:val="24"/>
          <w:szCs w:val="24"/>
        </w:rPr>
      </w:pPr>
      <w:r w:rsidDel="00000000" w:rsidR="00000000" w:rsidRPr="00000000">
        <w:rPr>
          <w:sz w:val="24"/>
          <w:szCs w:val="24"/>
          <w:rtl w:val="0"/>
        </w:rPr>
        <w:t xml:space="preserve">Лучинина А.О., доцент кафедры педагогики,</w:t>
      </w:r>
    </w:p>
    <w:p w:rsidR="00000000" w:rsidDel="00000000" w:rsidP="00000000" w:rsidRDefault="00000000" w:rsidRPr="00000000" w14:paraId="00000BA5">
      <w:pPr>
        <w:spacing w:line="324" w:lineRule="auto"/>
        <w:jc w:val="right"/>
        <w:rPr>
          <w:sz w:val="24"/>
          <w:szCs w:val="24"/>
        </w:rPr>
      </w:pPr>
      <w:r w:rsidDel="00000000" w:rsidR="00000000" w:rsidRPr="00000000">
        <w:rPr>
          <w:sz w:val="24"/>
          <w:szCs w:val="24"/>
          <w:rtl w:val="0"/>
        </w:rPr>
        <w:t xml:space="preserve">специалист отдела профориентации РУМЦ ВятГУ</w:t>
      </w:r>
    </w:p>
    <w:p w:rsidR="00000000" w:rsidDel="00000000" w:rsidP="00000000" w:rsidRDefault="00000000" w:rsidRPr="00000000" w14:paraId="00000BA6">
      <w:pPr>
        <w:spacing w:line="324" w:lineRule="auto"/>
        <w:jc w:val="center"/>
        <w:rPr>
          <w:b w:val="1"/>
          <w:sz w:val="24"/>
          <w:szCs w:val="24"/>
        </w:rPr>
      </w:pPr>
      <w:r w:rsidDel="00000000" w:rsidR="00000000" w:rsidRPr="00000000">
        <w:rPr>
          <w:rtl w:val="0"/>
        </w:rPr>
      </w:r>
    </w:p>
    <w:p w:rsidR="00000000" w:rsidDel="00000000" w:rsidP="00000000" w:rsidRDefault="00000000" w:rsidRPr="00000000" w14:paraId="00000BA7">
      <w:pPr>
        <w:spacing w:after="120" w:line="324" w:lineRule="auto"/>
        <w:jc w:val="center"/>
        <w:rPr>
          <w:b w:val="1"/>
          <w:sz w:val="24"/>
          <w:szCs w:val="24"/>
        </w:rPr>
      </w:pPr>
      <w:r w:rsidDel="00000000" w:rsidR="00000000" w:rsidRPr="00000000">
        <w:rPr>
          <w:b w:val="1"/>
          <w:sz w:val="24"/>
          <w:szCs w:val="24"/>
          <w:rtl w:val="0"/>
        </w:rPr>
        <w:t xml:space="preserve">1. Общие положения</w:t>
      </w:r>
    </w:p>
    <w:p w:rsidR="00000000" w:rsidDel="00000000" w:rsidP="00000000" w:rsidRDefault="00000000" w:rsidRPr="00000000" w14:paraId="00000BA8">
      <w:pPr>
        <w:spacing w:line="324" w:lineRule="auto"/>
        <w:ind w:firstLine="720"/>
        <w:jc w:val="both"/>
        <w:rPr>
          <w:sz w:val="24"/>
          <w:szCs w:val="24"/>
        </w:rPr>
      </w:pPr>
      <w:r w:rsidDel="00000000" w:rsidR="00000000" w:rsidRPr="00000000">
        <w:rPr>
          <w:sz w:val="24"/>
          <w:szCs w:val="24"/>
          <w:rtl w:val="0"/>
        </w:rPr>
        <w:t xml:space="preserve">1.1. Конкурс «Моя будущая профессия» для школьников с инвалидностью и ограниченными возможностями здоровья (далее – Конкурс) проводится в рамках сотрудничества Ресурсного учебно-методического центра по обучению инвалидов и лиц с ограниченными возможностями здоровья ФГБОУ ВО «Вятский государственный университет» (далее – РУМЦ ВятГУ) с вузами-партнерами и образовательными организациями закрепленной территории.</w:t>
      </w:r>
    </w:p>
    <w:p w:rsidR="00000000" w:rsidDel="00000000" w:rsidP="00000000" w:rsidRDefault="00000000" w:rsidRPr="00000000" w14:paraId="00000BA9">
      <w:pPr>
        <w:spacing w:line="324" w:lineRule="auto"/>
        <w:ind w:firstLine="720"/>
        <w:jc w:val="both"/>
        <w:rPr>
          <w:sz w:val="24"/>
          <w:szCs w:val="24"/>
        </w:rPr>
      </w:pPr>
      <w:r w:rsidDel="00000000" w:rsidR="00000000" w:rsidRPr="00000000">
        <w:rPr>
          <w:sz w:val="24"/>
          <w:szCs w:val="24"/>
          <w:rtl w:val="0"/>
        </w:rPr>
        <w:t xml:space="preserve">1.2. Конкурс проводится с целью формирования готовности школьников к личностно-профессиональному самоопределению. </w:t>
      </w:r>
    </w:p>
    <w:p w:rsidR="00000000" w:rsidDel="00000000" w:rsidP="00000000" w:rsidRDefault="00000000" w:rsidRPr="00000000" w14:paraId="00000BAA">
      <w:pPr>
        <w:spacing w:line="324" w:lineRule="auto"/>
        <w:ind w:firstLine="720"/>
        <w:jc w:val="both"/>
        <w:rPr>
          <w:sz w:val="24"/>
          <w:szCs w:val="24"/>
        </w:rPr>
      </w:pPr>
      <w:r w:rsidDel="00000000" w:rsidR="00000000" w:rsidRPr="00000000">
        <w:rPr>
          <w:sz w:val="24"/>
          <w:szCs w:val="24"/>
          <w:rtl w:val="0"/>
        </w:rPr>
        <w:t xml:space="preserve">1.3. Задачи конкурса:</w:t>
      </w:r>
    </w:p>
    <w:p w:rsidR="00000000" w:rsidDel="00000000" w:rsidP="00000000" w:rsidRDefault="00000000" w:rsidRPr="00000000" w14:paraId="00000BAB">
      <w:pPr>
        <w:tabs>
          <w:tab w:val="left" w:pos="1134"/>
        </w:tabs>
        <w:spacing w:line="324" w:lineRule="auto"/>
        <w:ind w:firstLine="720"/>
        <w:jc w:val="both"/>
        <w:rPr>
          <w:sz w:val="24"/>
          <w:szCs w:val="24"/>
        </w:rPr>
      </w:pPr>
      <w:r w:rsidDel="00000000" w:rsidR="00000000" w:rsidRPr="00000000">
        <w:rPr>
          <w:sz w:val="24"/>
          <w:szCs w:val="24"/>
          <w:rtl w:val="0"/>
        </w:rPr>
        <w:t xml:space="preserve">углубление и расширение знаний школьников об особенностях профессий;</w:t>
      </w:r>
    </w:p>
    <w:p w:rsidR="00000000" w:rsidDel="00000000" w:rsidP="00000000" w:rsidRDefault="00000000" w:rsidRPr="00000000" w14:paraId="00000BAC">
      <w:pPr>
        <w:tabs>
          <w:tab w:val="left" w:pos="1134"/>
        </w:tabs>
        <w:spacing w:line="324" w:lineRule="auto"/>
        <w:ind w:firstLine="720"/>
        <w:jc w:val="both"/>
        <w:rPr>
          <w:sz w:val="24"/>
          <w:szCs w:val="24"/>
        </w:rPr>
      </w:pPr>
      <w:r w:rsidDel="00000000" w:rsidR="00000000" w:rsidRPr="00000000">
        <w:rPr>
          <w:sz w:val="24"/>
          <w:szCs w:val="24"/>
          <w:rtl w:val="0"/>
        </w:rPr>
        <w:t xml:space="preserve">развитие интереса школьников к составлению личного профессионального плана;</w:t>
      </w:r>
    </w:p>
    <w:p w:rsidR="00000000" w:rsidDel="00000000" w:rsidP="00000000" w:rsidRDefault="00000000" w:rsidRPr="00000000" w14:paraId="00000BAD">
      <w:pPr>
        <w:tabs>
          <w:tab w:val="left" w:pos="1134"/>
        </w:tabs>
        <w:spacing w:line="324" w:lineRule="auto"/>
        <w:ind w:firstLine="720"/>
        <w:jc w:val="both"/>
        <w:rPr>
          <w:sz w:val="24"/>
          <w:szCs w:val="24"/>
        </w:rPr>
      </w:pPr>
      <w:r w:rsidDel="00000000" w:rsidR="00000000" w:rsidRPr="00000000">
        <w:rPr>
          <w:sz w:val="24"/>
          <w:szCs w:val="24"/>
          <w:rtl w:val="0"/>
        </w:rPr>
        <w:t xml:space="preserve">вовлечение учащихся в общественно-значимую профориентационную деятельность;</w:t>
      </w:r>
    </w:p>
    <w:p w:rsidR="00000000" w:rsidDel="00000000" w:rsidP="00000000" w:rsidRDefault="00000000" w:rsidRPr="00000000" w14:paraId="00000BAE">
      <w:pPr>
        <w:tabs>
          <w:tab w:val="left" w:pos="1134"/>
        </w:tabs>
        <w:spacing w:line="324" w:lineRule="auto"/>
        <w:ind w:firstLine="720"/>
        <w:jc w:val="both"/>
        <w:rPr>
          <w:sz w:val="24"/>
          <w:szCs w:val="24"/>
        </w:rPr>
      </w:pPr>
      <w:r w:rsidDel="00000000" w:rsidR="00000000" w:rsidRPr="00000000">
        <w:rPr>
          <w:sz w:val="24"/>
          <w:szCs w:val="24"/>
          <w:rtl w:val="0"/>
        </w:rPr>
        <w:t xml:space="preserve">развитие </w:t>
      </w:r>
      <w:r w:rsidDel="00000000" w:rsidR="00000000" w:rsidRPr="00000000">
        <w:rPr>
          <w:color w:val="000000"/>
          <w:sz w:val="24"/>
          <w:szCs w:val="24"/>
          <w:rtl w:val="0"/>
        </w:rPr>
        <w:t xml:space="preserve">навыков самопрезентации и планирования карьеры</w:t>
      </w:r>
      <w:r w:rsidDel="00000000" w:rsidR="00000000" w:rsidRPr="00000000">
        <w:rPr>
          <w:sz w:val="24"/>
          <w:szCs w:val="24"/>
          <w:rtl w:val="0"/>
        </w:rPr>
        <w:t xml:space="preserve">;</w:t>
      </w:r>
    </w:p>
    <w:p w:rsidR="00000000" w:rsidDel="00000000" w:rsidP="00000000" w:rsidRDefault="00000000" w:rsidRPr="00000000" w14:paraId="00000BAF">
      <w:pPr>
        <w:tabs>
          <w:tab w:val="left" w:pos="1134"/>
        </w:tabs>
        <w:spacing w:line="324" w:lineRule="auto"/>
        <w:ind w:firstLine="720"/>
        <w:jc w:val="both"/>
        <w:rPr>
          <w:sz w:val="24"/>
          <w:szCs w:val="24"/>
        </w:rPr>
      </w:pPr>
      <w:r w:rsidDel="00000000" w:rsidR="00000000" w:rsidRPr="00000000">
        <w:rPr>
          <w:sz w:val="24"/>
          <w:szCs w:val="24"/>
          <w:rtl w:val="0"/>
        </w:rPr>
        <w:t xml:space="preserve">развитие интегральных характеристик конкурентоспособной личности.</w:t>
      </w:r>
    </w:p>
    <w:p w:rsidR="00000000" w:rsidDel="00000000" w:rsidP="00000000" w:rsidRDefault="00000000" w:rsidRPr="00000000" w14:paraId="00000BB0">
      <w:pPr>
        <w:spacing w:line="324" w:lineRule="auto"/>
        <w:ind w:firstLine="720"/>
        <w:jc w:val="both"/>
        <w:rPr>
          <w:sz w:val="24"/>
          <w:szCs w:val="24"/>
        </w:rPr>
      </w:pPr>
      <w:r w:rsidDel="00000000" w:rsidR="00000000" w:rsidRPr="00000000">
        <w:rPr>
          <w:sz w:val="24"/>
          <w:szCs w:val="24"/>
          <w:rtl w:val="0"/>
        </w:rPr>
        <w:t xml:space="preserve">1.4 Учредителем и организатором конкурса является РУМЦ ВятГУ совместно с вузами-партнерами закрепленной территории.</w:t>
      </w:r>
    </w:p>
    <w:p w:rsidR="00000000" w:rsidDel="00000000" w:rsidP="00000000" w:rsidRDefault="00000000" w:rsidRPr="00000000" w14:paraId="00000BB1">
      <w:pPr>
        <w:spacing w:line="324" w:lineRule="auto"/>
        <w:ind w:firstLine="720"/>
        <w:jc w:val="both"/>
        <w:rPr>
          <w:sz w:val="24"/>
          <w:szCs w:val="24"/>
        </w:rPr>
      </w:pPr>
      <w:r w:rsidDel="00000000" w:rsidR="00000000" w:rsidRPr="00000000">
        <w:rPr>
          <w:sz w:val="24"/>
          <w:szCs w:val="24"/>
          <w:rtl w:val="0"/>
        </w:rPr>
        <w:t xml:space="preserve">1.5. Организатор:</w:t>
      </w:r>
    </w:p>
    <w:p w:rsidR="00000000" w:rsidDel="00000000" w:rsidP="00000000" w:rsidRDefault="00000000" w:rsidRPr="00000000" w14:paraId="00000BB2">
      <w:pPr>
        <w:spacing w:line="324" w:lineRule="auto"/>
        <w:ind w:firstLine="720"/>
        <w:jc w:val="both"/>
        <w:rPr>
          <w:sz w:val="24"/>
          <w:szCs w:val="24"/>
        </w:rPr>
      </w:pPr>
      <w:r w:rsidDel="00000000" w:rsidR="00000000" w:rsidRPr="00000000">
        <w:rPr>
          <w:sz w:val="24"/>
          <w:szCs w:val="24"/>
          <w:rtl w:val="0"/>
        </w:rPr>
        <w:t xml:space="preserve">– информирует о целях, задачах, итогах конкурса;</w:t>
      </w:r>
    </w:p>
    <w:p w:rsidR="00000000" w:rsidDel="00000000" w:rsidP="00000000" w:rsidRDefault="00000000" w:rsidRPr="00000000" w14:paraId="00000BB3">
      <w:pPr>
        <w:spacing w:line="324" w:lineRule="auto"/>
        <w:ind w:firstLine="720"/>
        <w:jc w:val="both"/>
        <w:rPr>
          <w:sz w:val="24"/>
          <w:szCs w:val="24"/>
        </w:rPr>
      </w:pPr>
      <w:r w:rsidDel="00000000" w:rsidR="00000000" w:rsidRPr="00000000">
        <w:rPr>
          <w:sz w:val="24"/>
          <w:szCs w:val="24"/>
          <w:rtl w:val="0"/>
        </w:rPr>
        <w:t xml:space="preserve">– обеспечивает рассылку приглашений на конкурс;</w:t>
      </w:r>
    </w:p>
    <w:p w:rsidR="00000000" w:rsidDel="00000000" w:rsidP="00000000" w:rsidRDefault="00000000" w:rsidRPr="00000000" w14:paraId="00000BB4">
      <w:pPr>
        <w:spacing w:line="324" w:lineRule="auto"/>
        <w:ind w:firstLine="720"/>
        <w:jc w:val="both"/>
        <w:rPr>
          <w:sz w:val="24"/>
          <w:szCs w:val="24"/>
        </w:rPr>
      </w:pPr>
      <w:r w:rsidDel="00000000" w:rsidR="00000000" w:rsidRPr="00000000">
        <w:rPr>
          <w:sz w:val="24"/>
          <w:szCs w:val="24"/>
          <w:rtl w:val="0"/>
        </w:rPr>
        <w:t xml:space="preserve">– формирует состав оргкомитета конкурса:</w:t>
      </w:r>
    </w:p>
    <w:p w:rsidR="00000000" w:rsidDel="00000000" w:rsidP="00000000" w:rsidRDefault="00000000" w:rsidRPr="00000000" w14:paraId="00000BB5">
      <w:pPr>
        <w:spacing w:line="324" w:lineRule="auto"/>
        <w:ind w:firstLine="720"/>
        <w:jc w:val="both"/>
        <w:rPr>
          <w:sz w:val="24"/>
          <w:szCs w:val="24"/>
        </w:rPr>
      </w:pPr>
      <w:r w:rsidDel="00000000" w:rsidR="00000000" w:rsidRPr="00000000">
        <w:rPr>
          <w:sz w:val="24"/>
          <w:szCs w:val="24"/>
          <w:rtl w:val="0"/>
        </w:rPr>
        <w:t xml:space="preserve">Башмакова С.Б., руководитель РУМЦ ВятГУ (председатель),</w:t>
      </w:r>
    </w:p>
    <w:p w:rsidR="00000000" w:rsidDel="00000000" w:rsidP="00000000" w:rsidRDefault="00000000" w:rsidRPr="00000000" w14:paraId="00000BB6">
      <w:pPr>
        <w:spacing w:line="324" w:lineRule="auto"/>
        <w:ind w:firstLine="720"/>
        <w:jc w:val="both"/>
        <w:rPr>
          <w:sz w:val="24"/>
          <w:szCs w:val="24"/>
        </w:rPr>
      </w:pPr>
      <w:r w:rsidDel="00000000" w:rsidR="00000000" w:rsidRPr="00000000">
        <w:rPr>
          <w:sz w:val="24"/>
          <w:szCs w:val="24"/>
          <w:rtl w:val="0"/>
        </w:rPr>
        <w:t xml:space="preserve">Городилова С.А., главный специалист отдела профориентации РУМЦ ВятГУ (заместитель председателя),</w:t>
      </w:r>
    </w:p>
    <w:p w:rsidR="00000000" w:rsidDel="00000000" w:rsidP="00000000" w:rsidRDefault="00000000" w:rsidRPr="00000000" w14:paraId="00000BB7">
      <w:pPr>
        <w:spacing w:line="324" w:lineRule="auto"/>
        <w:ind w:firstLine="720"/>
        <w:jc w:val="both"/>
        <w:rPr>
          <w:sz w:val="24"/>
          <w:szCs w:val="24"/>
        </w:rPr>
      </w:pPr>
      <w:r w:rsidDel="00000000" w:rsidR="00000000" w:rsidRPr="00000000">
        <w:rPr>
          <w:sz w:val="24"/>
          <w:szCs w:val="24"/>
          <w:rtl w:val="0"/>
        </w:rPr>
        <w:t xml:space="preserve">Лучинина А.О., специалист отдела профориентации РУМЦ ВятГУ (член);</w:t>
      </w:r>
    </w:p>
    <w:p w:rsidR="00000000" w:rsidDel="00000000" w:rsidP="00000000" w:rsidRDefault="00000000" w:rsidRPr="00000000" w14:paraId="00000BB8">
      <w:pPr>
        <w:spacing w:line="324" w:lineRule="auto"/>
        <w:ind w:firstLine="720"/>
        <w:jc w:val="both"/>
        <w:rPr>
          <w:sz w:val="24"/>
          <w:szCs w:val="24"/>
        </w:rPr>
      </w:pPr>
      <w:r w:rsidDel="00000000" w:rsidR="00000000" w:rsidRPr="00000000">
        <w:rPr>
          <w:sz w:val="24"/>
          <w:szCs w:val="24"/>
          <w:rtl w:val="0"/>
        </w:rPr>
        <w:t xml:space="preserve">– утверждает итоги конкурса;</w:t>
      </w:r>
    </w:p>
    <w:p w:rsidR="00000000" w:rsidDel="00000000" w:rsidP="00000000" w:rsidRDefault="00000000" w:rsidRPr="00000000" w14:paraId="00000BB9">
      <w:pPr>
        <w:spacing w:line="324" w:lineRule="auto"/>
        <w:ind w:firstLine="720"/>
        <w:jc w:val="both"/>
        <w:rPr>
          <w:sz w:val="24"/>
          <w:szCs w:val="24"/>
        </w:rPr>
      </w:pPr>
      <w:r w:rsidDel="00000000" w:rsidR="00000000" w:rsidRPr="00000000">
        <w:rPr>
          <w:sz w:val="24"/>
          <w:szCs w:val="24"/>
          <w:rtl w:val="0"/>
        </w:rPr>
        <w:t xml:space="preserve">– обеспечивает награждение победителей и призеров конкурса дипломами и грамотами. </w:t>
      </w:r>
    </w:p>
    <w:p w:rsidR="00000000" w:rsidDel="00000000" w:rsidP="00000000" w:rsidRDefault="00000000" w:rsidRPr="00000000" w14:paraId="00000BBA">
      <w:pPr>
        <w:spacing w:after="120" w:before="120" w:line="324" w:lineRule="auto"/>
        <w:jc w:val="center"/>
        <w:rPr>
          <w:b w:val="1"/>
          <w:sz w:val="24"/>
          <w:szCs w:val="24"/>
        </w:rPr>
      </w:pPr>
      <w:r w:rsidDel="00000000" w:rsidR="00000000" w:rsidRPr="00000000">
        <w:rPr>
          <w:b w:val="1"/>
          <w:sz w:val="24"/>
          <w:szCs w:val="24"/>
          <w:rtl w:val="0"/>
        </w:rPr>
        <w:t xml:space="preserve">2. Условия участия в конкурсе</w:t>
      </w:r>
    </w:p>
    <w:p w:rsidR="00000000" w:rsidDel="00000000" w:rsidP="00000000" w:rsidRDefault="00000000" w:rsidRPr="00000000" w14:paraId="00000BBB">
      <w:pPr>
        <w:spacing w:line="324" w:lineRule="auto"/>
        <w:ind w:firstLine="720"/>
        <w:jc w:val="both"/>
        <w:rPr>
          <w:sz w:val="24"/>
          <w:szCs w:val="24"/>
        </w:rPr>
      </w:pPr>
      <w:r w:rsidDel="00000000" w:rsidR="00000000" w:rsidRPr="00000000">
        <w:rPr>
          <w:sz w:val="24"/>
          <w:szCs w:val="24"/>
          <w:rtl w:val="0"/>
        </w:rPr>
        <w:t xml:space="preserve">2.1. К участию в конкурсе приглашаются обучающиеся с инвалидностью и ограниченными возможностями здоровья 8 – 11/12 классов специальных (коррекционных) образовательных учреждений, инклюзивных общеобразовательных учреждений, центров дистанционного образования закрепленной территории.</w:t>
      </w:r>
    </w:p>
    <w:p w:rsidR="00000000" w:rsidDel="00000000" w:rsidP="00000000" w:rsidRDefault="00000000" w:rsidRPr="00000000" w14:paraId="00000BBC">
      <w:pPr>
        <w:spacing w:line="324" w:lineRule="auto"/>
        <w:ind w:firstLine="720"/>
        <w:jc w:val="both"/>
        <w:rPr>
          <w:sz w:val="24"/>
          <w:szCs w:val="24"/>
        </w:rPr>
      </w:pPr>
      <w:r w:rsidDel="00000000" w:rsidR="00000000" w:rsidRPr="00000000">
        <w:rPr>
          <w:sz w:val="24"/>
          <w:szCs w:val="24"/>
          <w:rtl w:val="0"/>
        </w:rPr>
        <w:t xml:space="preserve">2.2. Для участия в Конкурсе необходимо подготовить заявку, презентацию и письменную информацию о своей будущей профессии и направить их в адрес оргкомитета согласно требованиям, указанным в п. 4.3. и 4.4. данного Положения.</w:t>
      </w:r>
    </w:p>
    <w:p w:rsidR="00000000" w:rsidDel="00000000" w:rsidP="00000000" w:rsidRDefault="00000000" w:rsidRPr="00000000" w14:paraId="00000BBD">
      <w:pPr>
        <w:tabs>
          <w:tab w:val="left" w:pos="1418"/>
          <w:tab w:val="center" w:pos="4677"/>
        </w:tabs>
        <w:spacing w:after="120" w:before="120" w:line="324" w:lineRule="auto"/>
        <w:jc w:val="center"/>
        <w:rPr>
          <w:b w:val="1"/>
          <w:sz w:val="24"/>
          <w:szCs w:val="24"/>
        </w:rPr>
      </w:pPr>
      <w:r w:rsidDel="00000000" w:rsidR="00000000" w:rsidRPr="00000000">
        <w:rPr>
          <w:b w:val="1"/>
          <w:sz w:val="24"/>
          <w:szCs w:val="24"/>
          <w:rtl w:val="0"/>
        </w:rPr>
        <w:t xml:space="preserve">3. Содержание конкурса</w:t>
      </w:r>
    </w:p>
    <w:p w:rsidR="00000000" w:rsidDel="00000000" w:rsidP="00000000" w:rsidRDefault="00000000" w:rsidRPr="00000000" w14:paraId="00000BBE">
      <w:pPr>
        <w:spacing w:line="324" w:lineRule="auto"/>
        <w:ind w:firstLine="720"/>
        <w:jc w:val="both"/>
        <w:rPr>
          <w:sz w:val="24"/>
          <w:szCs w:val="24"/>
        </w:rPr>
      </w:pPr>
      <w:r w:rsidDel="00000000" w:rsidR="00000000" w:rsidRPr="00000000">
        <w:rPr>
          <w:sz w:val="24"/>
          <w:szCs w:val="24"/>
          <w:rtl w:val="0"/>
        </w:rPr>
        <w:t xml:space="preserve">3.1. Требования к презентации:</w:t>
      </w:r>
    </w:p>
    <w:p w:rsidR="00000000" w:rsidDel="00000000" w:rsidP="00000000" w:rsidRDefault="00000000" w:rsidRPr="00000000" w14:paraId="00000BBF">
      <w:pPr>
        <w:spacing w:line="324" w:lineRule="auto"/>
        <w:ind w:firstLine="720"/>
        <w:jc w:val="both"/>
        <w:rPr>
          <w:sz w:val="24"/>
          <w:szCs w:val="24"/>
        </w:rPr>
      </w:pPr>
      <w:r w:rsidDel="00000000" w:rsidR="00000000" w:rsidRPr="00000000">
        <w:rPr>
          <w:sz w:val="24"/>
          <w:szCs w:val="24"/>
          <w:rtl w:val="0"/>
        </w:rPr>
        <w:t xml:space="preserve">Компьютерная презентация Power Point (97-2010). Действия и смена слайдов презентации должны происходить автоматически. Презентация должна воспроизводиться на любом компьютере. Количество слайдов не более двадцати. Можно вставлять в презентацию небольшие ролики, звуковое сопровождение, фотографии. Презентация должна сохранять единый стиль (цвет, шрифт - размер, начертание, выравнивание).</w:t>
      </w:r>
    </w:p>
    <w:p w:rsidR="00000000" w:rsidDel="00000000" w:rsidP="00000000" w:rsidRDefault="00000000" w:rsidRPr="00000000" w14:paraId="00000BC0">
      <w:pPr>
        <w:tabs>
          <w:tab w:val="left" w:pos="1276"/>
        </w:tabs>
        <w:spacing w:line="324" w:lineRule="auto"/>
        <w:ind w:firstLine="720"/>
        <w:jc w:val="both"/>
        <w:rPr>
          <w:sz w:val="24"/>
          <w:szCs w:val="24"/>
        </w:rPr>
      </w:pPr>
      <w:r w:rsidDel="00000000" w:rsidR="00000000" w:rsidRPr="00000000">
        <w:rPr>
          <w:sz w:val="24"/>
          <w:szCs w:val="24"/>
          <w:rtl w:val="0"/>
        </w:rPr>
        <w:t xml:space="preserve">3.2. Презентация должна включать следующие блоки:</w:t>
      </w:r>
    </w:p>
    <w:p w:rsidR="00000000" w:rsidDel="00000000" w:rsidP="00000000" w:rsidRDefault="00000000" w:rsidRPr="00000000" w14:paraId="00000BC1">
      <w:pPr>
        <w:tabs>
          <w:tab w:val="left" w:pos="1134"/>
        </w:tabs>
        <w:spacing w:line="324" w:lineRule="auto"/>
        <w:ind w:firstLine="720"/>
        <w:jc w:val="both"/>
        <w:rPr>
          <w:sz w:val="24"/>
          <w:szCs w:val="24"/>
        </w:rPr>
      </w:pPr>
      <w:r w:rsidDel="00000000" w:rsidR="00000000" w:rsidRPr="00000000">
        <w:rPr>
          <w:sz w:val="24"/>
          <w:szCs w:val="24"/>
          <w:rtl w:val="0"/>
        </w:rPr>
        <w:t xml:space="preserve">название профессии; </w:t>
      </w:r>
    </w:p>
    <w:p w:rsidR="00000000" w:rsidDel="00000000" w:rsidP="00000000" w:rsidRDefault="00000000" w:rsidRPr="00000000" w14:paraId="00000BC2">
      <w:pPr>
        <w:tabs>
          <w:tab w:val="left" w:pos="1134"/>
        </w:tabs>
        <w:spacing w:line="324" w:lineRule="auto"/>
        <w:ind w:firstLine="720"/>
        <w:jc w:val="both"/>
        <w:rPr>
          <w:sz w:val="24"/>
          <w:szCs w:val="24"/>
        </w:rPr>
      </w:pPr>
      <w:r w:rsidDel="00000000" w:rsidR="00000000" w:rsidRPr="00000000">
        <w:rPr>
          <w:sz w:val="24"/>
          <w:szCs w:val="24"/>
          <w:rtl w:val="0"/>
        </w:rPr>
        <w:t xml:space="preserve">характеристика профессии: содержание деятельности, условия труда в профессии, профессионально-важные качества, медицинские противопоказания;</w:t>
      </w:r>
    </w:p>
    <w:p w:rsidR="00000000" w:rsidDel="00000000" w:rsidP="00000000" w:rsidRDefault="00000000" w:rsidRPr="00000000" w14:paraId="00000BC3">
      <w:pPr>
        <w:tabs>
          <w:tab w:val="left" w:pos="1134"/>
        </w:tabs>
        <w:spacing w:line="324" w:lineRule="auto"/>
        <w:ind w:firstLine="720"/>
        <w:jc w:val="both"/>
        <w:rPr>
          <w:sz w:val="24"/>
          <w:szCs w:val="24"/>
        </w:rPr>
      </w:pPr>
      <w:r w:rsidDel="00000000" w:rsidR="00000000" w:rsidRPr="00000000">
        <w:rPr>
          <w:sz w:val="24"/>
          <w:szCs w:val="24"/>
          <w:rtl w:val="0"/>
        </w:rPr>
        <w:t xml:space="preserve">мои профессиональные интересы, способности;</w:t>
      </w:r>
    </w:p>
    <w:p w:rsidR="00000000" w:rsidDel="00000000" w:rsidP="00000000" w:rsidRDefault="00000000" w:rsidRPr="00000000" w14:paraId="00000BC4">
      <w:pPr>
        <w:tabs>
          <w:tab w:val="left" w:pos="1134"/>
        </w:tabs>
        <w:spacing w:line="324" w:lineRule="auto"/>
        <w:ind w:firstLine="720"/>
        <w:jc w:val="both"/>
        <w:rPr>
          <w:sz w:val="24"/>
          <w:szCs w:val="24"/>
        </w:rPr>
      </w:pPr>
      <w:r w:rsidDel="00000000" w:rsidR="00000000" w:rsidRPr="00000000">
        <w:rPr>
          <w:sz w:val="24"/>
          <w:szCs w:val="24"/>
          <w:rtl w:val="0"/>
        </w:rPr>
        <w:t xml:space="preserve">мои индивидуальные особенности, качества личности;</w:t>
      </w:r>
    </w:p>
    <w:p w:rsidR="00000000" w:rsidDel="00000000" w:rsidP="00000000" w:rsidRDefault="00000000" w:rsidRPr="00000000" w14:paraId="00000BC5">
      <w:pPr>
        <w:tabs>
          <w:tab w:val="left" w:pos="1134"/>
        </w:tabs>
        <w:spacing w:line="324" w:lineRule="auto"/>
        <w:ind w:firstLine="720"/>
        <w:jc w:val="both"/>
        <w:rPr>
          <w:sz w:val="24"/>
          <w:szCs w:val="24"/>
        </w:rPr>
      </w:pPr>
      <w:r w:rsidDel="00000000" w:rsidR="00000000" w:rsidRPr="00000000">
        <w:rPr>
          <w:sz w:val="24"/>
          <w:szCs w:val="24"/>
          <w:rtl w:val="0"/>
        </w:rPr>
        <w:t xml:space="preserve">информация о востребованности профессии на рынке труда, об организациях и учреждениях, в которых требуются люди этой профессии;</w:t>
      </w:r>
    </w:p>
    <w:p w:rsidR="00000000" w:rsidDel="00000000" w:rsidP="00000000" w:rsidRDefault="00000000" w:rsidRPr="00000000" w14:paraId="00000BC6">
      <w:pPr>
        <w:tabs>
          <w:tab w:val="left" w:pos="1134"/>
        </w:tabs>
        <w:spacing w:line="324" w:lineRule="auto"/>
        <w:ind w:firstLine="720"/>
        <w:jc w:val="both"/>
        <w:rPr>
          <w:sz w:val="24"/>
          <w:szCs w:val="24"/>
        </w:rPr>
      </w:pPr>
      <w:r w:rsidDel="00000000" w:rsidR="00000000" w:rsidRPr="00000000">
        <w:rPr>
          <w:sz w:val="24"/>
          <w:szCs w:val="24"/>
          <w:rtl w:val="0"/>
        </w:rPr>
        <w:t xml:space="preserve">возможные места получения профессии (ВУЗ/СПО, условия образования);</w:t>
      </w:r>
    </w:p>
    <w:p w:rsidR="00000000" w:rsidDel="00000000" w:rsidP="00000000" w:rsidRDefault="00000000" w:rsidRPr="00000000" w14:paraId="00000BC7">
      <w:pPr>
        <w:tabs>
          <w:tab w:val="left" w:pos="1134"/>
        </w:tabs>
        <w:spacing w:line="324" w:lineRule="auto"/>
        <w:ind w:firstLine="720"/>
        <w:jc w:val="both"/>
        <w:rPr>
          <w:sz w:val="24"/>
          <w:szCs w:val="24"/>
        </w:rPr>
      </w:pPr>
      <w:r w:rsidDel="00000000" w:rsidR="00000000" w:rsidRPr="00000000">
        <w:rPr>
          <w:sz w:val="24"/>
          <w:szCs w:val="24"/>
          <w:rtl w:val="0"/>
        </w:rPr>
        <w:t xml:space="preserve">возможные места трудоустройства;</w:t>
      </w:r>
    </w:p>
    <w:p w:rsidR="00000000" w:rsidDel="00000000" w:rsidP="00000000" w:rsidRDefault="00000000" w:rsidRPr="00000000" w14:paraId="00000BC8">
      <w:pPr>
        <w:tabs>
          <w:tab w:val="left" w:pos="1134"/>
        </w:tabs>
        <w:spacing w:line="324" w:lineRule="auto"/>
        <w:ind w:firstLine="720"/>
        <w:jc w:val="both"/>
        <w:rPr>
          <w:sz w:val="24"/>
          <w:szCs w:val="24"/>
        </w:rPr>
      </w:pPr>
      <w:r w:rsidDel="00000000" w:rsidR="00000000" w:rsidRPr="00000000">
        <w:rPr>
          <w:sz w:val="24"/>
          <w:szCs w:val="24"/>
          <w:rtl w:val="0"/>
        </w:rPr>
        <w:t xml:space="preserve">любая другая полезная информация о профессии.</w:t>
      </w:r>
    </w:p>
    <w:p w:rsidR="00000000" w:rsidDel="00000000" w:rsidP="00000000" w:rsidRDefault="00000000" w:rsidRPr="00000000" w14:paraId="00000BC9">
      <w:pPr>
        <w:shd w:fill="ffffff" w:val="clear"/>
        <w:spacing w:line="324" w:lineRule="auto"/>
        <w:ind w:firstLine="720"/>
        <w:jc w:val="both"/>
        <w:rPr>
          <w:sz w:val="24"/>
          <w:szCs w:val="24"/>
        </w:rPr>
      </w:pPr>
      <w:r w:rsidDel="00000000" w:rsidR="00000000" w:rsidRPr="00000000">
        <w:rPr>
          <w:sz w:val="24"/>
          <w:szCs w:val="24"/>
          <w:rtl w:val="0"/>
        </w:rPr>
        <w:t xml:space="preserve">3.3. Все презентации сопровождаются письменной информацией, подготовленной конкурсантом в любом жанре (рассказ, эссе, сочинение, доклад, сообщение и другое), раскрывающей содержание презентации в соответствии с пунктом 3.2. и личностное отношение конкурсанта к своему профессиональному выбору.</w:t>
      </w:r>
    </w:p>
    <w:p w:rsidR="00000000" w:rsidDel="00000000" w:rsidP="00000000" w:rsidRDefault="00000000" w:rsidRPr="00000000" w14:paraId="00000BCA">
      <w:pPr>
        <w:shd w:fill="ffffff" w:val="clear"/>
        <w:spacing w:line="324" w:lineRule="auto"/>
        <w:ind w:firstLine="720"/>
        <w:jc w:val="both"/>
        <w:rPr>
          <w:sz w:val="24"/>
          <w:szCs w:val="24"/>
        </w:rPr>
      </w:pPr>
      <w:r w:rsidDel="00000000" w:rsidR="00000000" w:rsidRPr="00000000">
        <w:rPr>
          <w:sz w:val="24"/>
          <w:szCs w:val="24"/>
          <w:rtl w:val="0"/>
        </w:rPr>
        <w:t xml:space="preserve">Объем письменной информации - не более 2-х листов (для печатного), 4-х листов (для </w:t>
      </w:r>
      <w:bookmarkStart w:colFirst="0" w:colLast="0" w:name="bookmark=id.1ljsd9k" w:id="104"/>
      <w:bookmarkEnd w:id="104"/>
      <w:r w:rsidDel="00000000" w:rsidR="00000000" w:rsidRPr="00000000">
        <w:rPr>
          <w:sz w:val="24"/>
          <w:szCs w:val="24"/>
          <w:rtl w:val="0"/>
        </w:rPr>
        <w:t xml:space="preserve">рукописного текста) формата А4.</w:t>
      </w:r>
    </w:p>
    <w:p w:rsidR="00000000" w:rsidDel="00000000" w:rsidP="00000000" w:rsidRDefault="00000000" w:rsidRPr="00000000" w14:paraId="00000BCB">
      <w:pPr>
        <w:shd w:fill="ffffff" w:val="clear"/>
        <w:spacing w:line="324" w:lineRule="auto"/>
        <w:ind w:firstLine="720"/>
        <w:jc w:val="both"/>
        <w:rPr>
          <w:sz w:val="24"/>
          <w:szCs w:val="24"/>
        </w:rPr>
      </w:pPr>
      <w:r w:rsidDel="00000000" w:rsidR="00000000" w:rsidRPr="00000000">
        <w:rPr>
          <w:sz w:val="24"/>
          <w:szCs w:val="24"/>
          <w:rtl w:val="0"/>
        </w:rPr>
        <w:t xml:space="preserve">Аккуратный, разборчивый почерк (если работа предоставляется в рукописном варианте).</w:t>
      </w:r>
    </w:p>
    <w:p w:rsidR="00000000" w:rsidDel="00000000" w:rsidP="00000000" w:rsidRDefault="00000000" w:rsidRPr="00000000" w14:paraId="00000BCC">
      <w:pPr>
        <w:shd w:fill="ffffff" w:val="clear"/>
        <w:spacing w:line="324" w:lineRule="auto"/>
        <w:ind w:firstLine="720"/>
        <w:jc w:val="both"/>
        <w:rPr>
          <w:sz w:val="24"/>
          <w:szCs w:val="24"/>
        </w:rPr>
      </w:pPr>
      <w:r w:rsidDel="00000000" w:rsidR="00000000" w:rsidRPr="00000000">
        <w:rPr>
          <w:sz w:val="24"/>
          <w:szCs w:val="24"/>
          <w:rtl w:val="0"/>
        </w:rPr>
        <w:t xml:space="preserve">Печатный текст оформляется шрифтом TimesNewRoman; кегль 14; междустрочный интервал полуторный; абзацный отступ 1,25; все поля по 2 см. Выравнивание текста по ширине.</w:t>
      </w:r>
    </w:p>
    <w:p w:rsidR="00000000" w:rsidDel="00000000" w:rsidP="00000000" w:rsidRDefault="00000000" w:rsidRPr="00000000" w14:paraId="00000BCD">
      <w:pPr>
        <w:shd w:fill="ffffff" w:val="clear"/>
        <w:spacing w:line="324" w:lineRule="auto"/>
        <w:ind w:firstLine="720"/>
        <w:jc w:val="both"/>
        <w:rPr>
          <w:sz w:val="24"/>
          <w:szCs w:val="24"/>
        </w:rPr>
      </w:pPr>
      <w:r w:rsidDel="00000000" w:rsidR="00000000" w:rsidRPr="00000000">
        <w:rPr>
          <w:sz w:val="24"/>
          <w:szCs w:val="24"/>
          <w:rtl w:val="0"/>
        </w:rPr>
        <w:t xml:space="preserve">Название Конкурса выполняется по центру – полужирным шрифтом. Фамилия, имя, отчество конкурсанта и руководителя работы – курсивом (с выравниванием по правому краю).</w:t>
      </w:r>
    </w:p>
    <w:p w:rsidR="00000000" w:rsidDel="00000000" w:rsidP="00000000" w:rsidRDefault="00000000" w:rsidRPr="00000000" w14:paraId="00000BCE">
      <w:pPr>
        <w:tabs>
          <w:tab w:val="left" w:pos="2115"/>
          <w:tab w:val="center" w:pos="4677"/>
        </w:tabs>
        <w:spacing w:after="120" w:before="120" w:line="324" w:lineRule="auto"/>
        <w:jc w:val="center"/>
        <w:rPr>
          <w:b w:val="1"/>
          <w:sz w:val="24"/>
          <w:szCs w:val="24"/>
        </w:rPr>
      </w:pPr>
      <w:r w:rsidDel="00000000" w:rsidR="00000000" w:rsidRPr="00000000">
        <w:rPr>
          <w:b w:val="1"/>
          <w:sz w:val="24"/>
          <w:szCs w:val="24"/>
          <w:rtl w:val="0"/>
        </w:rPr>
        <w:t xml:space="preserve">4. Порядок организации и проведения Конкурса</w:t>
      </w:r>
    </w:p>
    <w:p w:rsidR="00000000" w:rsidDel="00000000" w:rsidP="00000000" w:rsidRDefault="00000000" w:rsidRPr="00000000" w14:paraId="00000BCF">
      <w:pPr>
        <w:spacing w:line="324" w:lineRule="auto"/>
        <w:ind w:firstLine="720"/>
        <w:jc w:val="both"/>
        <w:rPr>
          <w:sz w:val="24"/>
          <w:szCs w:val="24"/>
        </w:rPr>
      </w:pPr>
      <w:r w:rsidDel="00000000" w:rsidR="00000000" w:rsidRPr="00000000">
        <w:rPr>
          <w:sz w:val="24"/>
          <w:szCs w:val="24"/>
          <w:rtl w:val="0"/>
        </w:rPr>
        <w:t xml:space="preserve">4.1. Конкурс проводится в два этапа:</w:t>
      </w:r>
    </w:p>
    <w:p w:rsidR="00000000" w:rsidDel="00000000" w:rsidP="00000000" w:rsidRDefault="00000000" w:rsidRPr="00000000" w14:paraId="00000BD0">
      <w:pPr>
        <w:spacing w:line="324" w:lineRule="auto"/>
        <w:ind w:firstLine="720"/>
        <w:jc w:val="both"/>
        <w:rPr>
          <w:sz w:val="24"/>
          <w:szCs w:val="24"/>
        </w:rPr>
      </w:pPr>
      <w:r w:rsidDel="00000000" w:rsidR="00000000" w:rsidRPr="00000000">
        <w:rPr>
          <w:sz w:val="24"/>
          <w:szCs w:val="24"/>
          <w:rtl w:val="0"/>
        </w:rPr>
        <w:t xml:space="preserve">Первый этап – заочный (сентябрь – октябрь 20__ г.), разработка презентаций и направление их в РУМЦ ВятГУ в электронном виде, экспертиза и отбор работ; авторы лучших работ приглашаются для участия во втором этапе Конкурса. </w:t>
      </w:r>
    </w:p>
    <w:p w:rsidR="00000000" w:rsidDel="00000000" w:rsidP="00000000" w:rsidRDefault="00000000" w:rsidRPr="00000000" w14:paraId="00000BD1">
      <w:pPr>
        <w:spacing w:line="324" w:lineRule="auto"/>
        <w:ind w:firstLine="720"/>
        <w:jc w:val="both"/>
        <w:rPr>
          <w:sz w:val="24"/>
          <w:szCs w:val="24"/>
        </w:rPr>
      </w:pPr>
      <w:r w:rsidDel="00000000" w:rsidR="00000000" w:rsidRPr="00000000">
        <w:rPr>
          <w:sz w:val="24"/>
          <w:szCs w:val="24"/>
          <w:rtl w:val="0"/>
        </w:rPr>
        <w:t xml:space="preserve">Второй этап – очный (дата мероприятия), в ходе которого авторы лучших работ представляют свои презентации на мероприятии, проводимом на данной территории. Определяются победители и призеры Конкурса (авторы лучших работ, занявших I, II, III места). </w:t>
      </w:r>
    </w:p>
    <w:p w:rsidR="00000000" w:rsidDel="00000000" w:rsidP="00000000" w:rsidRDefault="00000000" w:rsidRPr="00000000" w14:paraId="00000BD2">
      <w:pPr>
        <w:spacing w:line="324" w:lineRule="auto"/>
        <w:ind w:firstLine="720"/>
        <w:jc w:val="both"/>
        <w:rPr>
          <w:sz w:val="24"/>
          <w:szCs w:val="24"/>
        </w:rPr>
      </w:pPr>
      <w:r w:rsidDel="00000000" w:rsidR="00000000" w:rsidRPr="00000000">
        <w:rPr>
          <w:sz w:val="24"/>
          <w:szCs w:val="24"/>
          <w:rtl w:val="0"/>
        </w:rPr>
        <w:t xml:space="preserve">4.2. Документы, представленные на Конкурс, обязательно должны включать в себя:</w:t>
      </w:r>
    </w:p>
    <w:p w:rsidR="00000000" w:rsidDel="00000000" w:rsidP="00000000" w:rsidRDefault="00000000" w:rsidRPr="00000000" w14:paraId="00000BD3">
      <w:pPr>
        <w:tabs>
          <w:tab w:val="left" w:pos="1134"/>
        </w:tabs>
        <w:spacing w:line="324" w:lineRule="auto"/>
        <w:ind w:firstLine="720"/>
        <w:jc w:val="both"/>
        <w:rPr>
          <w:sz w:val="24"/>
          <w:szCs w:val="24"/>
        </w:rPr>
      </w:pPr>
      <w:r w:rsidDel="00000000" w:rsidR="00000000" w:rsidRPr="00000000">
        <w:rPr>
          <w:sz w:val="24"/>
          <w:szCs w:val="24"/>
          <w:rtl w:val="0"/>
        </w:rPr>
        <w:t xml:space="preserve">заявку на участие в Конкурсе;</w:t>
      </w:r>
    </w:p>
    <w:p w:rsidR="00000000" w:rsidDel="00000000" w:rsidP="00000000" w:rsidRDefault="00000000" w:rsidRPr="00000000" w14:paraId="00000BD4">
      <w:pPr>
        <w:tabs>
          <w:tab w:val="left" w:pos="1134"/>
        </w:tabs>
        <w:spacing w:line="324" w:lineRule="auto"/>
        <w:ind w:firstLine="720"/>
        <w:jc w:val="both"/>
        <w:rPr>
          <w:sz w:val="24"/>
          <w:szCs w:val="24"/>
        </w:rPr>
      </w:pPr>
      <w:r w:rsidDel="00000000" w:rsidR="00000000" w:rsidRPr="00000000">
        <w:rPr>
          <w:sz w:val="24"/>
          <w:szCs w:val="24"/>
          <w:rtl w:val="0"/>
        </w:rPr>
        <w:t xml:space="preserve">презентацию;</w:t>
      </w:r>
    </w:p>
    <w:p w:rsidR="00000000" w:rsidDel="00000000" w:rsidP="00000000" w:rsidRDefault="00000000" w:rsidRPr="00000000" w14:paraId="00000BD5">
      <w:pPr>
        <w:tabs>
          <w:tab w:val="left" w:pos="1134"/>
        </w:tabs>
        <w:spacing w:line="324" w:lineRule="auto"/>
        <w:ind w:firstLine="720"/>
        <w:jc w:val="both"/>
        <w:rPr>
          <w:sz w:val="24"/>
          <w:szCs w:val="24"/>
        </w:rPr>
      </w:pPr>
      <w:r w:rsidDel="00000000" w:rsidR="00000000" w:rsidRPr="00000000">
        <w:rPr>
          <w:sz w:val="24"/>
          <w:szCs w:val="24"/>
          <w:rtl w:val="0"/>
        </w:rPr>
        <w:t xml:space="preserve">письменную информацию.</w:t>
      </w:r>
    </w:p>
    <w:p w:rsidR="00000000" w:rsidDel="00000000" w:rsidP="00000000" w:rsidRDefault="00000000" w:rsidRPr="00000000" w14:paraId="00000BD6">
      <w:pPr>
        <w:spacing w:line="324" w:lineRule="auto"/>
        <w:ind w:firstLine="720"/>
        <w:jc w:val="both"/>
        <w:rPr>
          <w:sz w:val="24"/>
          <w:szCs w:val="24"/>
        </w:rPr>
      </w:pPr>
      <w:r w:rsidDel="00000000" w:rsidR="00000000" w:rsidRPr="00000000">
        <w:rPr>
          <w:sz w:val="24"/>
          <w:szCs w:val="24"/>
          <w:rtl w:val="0"/>
        </w:rPr>
        <w:t xml:space="preserve">4.3. Заявки принимаются организационным комитетом конкурса до 15 октября 20__ года. Форму заявки заполнить по ссылке </w:t>
      </w:r>
      <w:hyperlink r:id="rId192">
        <w:r w:rsidDel="00000000" w:rsidR="00000000" w:rsidRPr="00000000">
          <w:rPr>
            <w:color w:val="0000ff"/>
            <w:sz w:val="24"/>
            <w:szCs w:val="24"/>
            <w:u w:val="single"/>
            <w:rtl w:val="0"/>
          </w:rPr>
          <w:t xml:space="preserve">https://goo.gl/forms/uwmOdh30vvyK5yh22</w:t>
        </w:r>
      </w:hyperlink>
      <w:r w:rsidDel="00000000" w:rsidR="00000000" w:rsidRPr="00000000">
        <w:rPr>
          <w:rtl w:val="0"/>
        </w:rPr>
      </w:r>
    </w:p>
    <w:p w:rsidR="00000000" w:rsidDel="00000000" w:rsidP="00000000" w:rsidRDefault="00000000" w:rsidRPr="00000000" w14:paraId="00000BD7">
      <w:pPr>
        <w:spacing w:line="324" w:lineRule="auto"/>
        <w:ind w:firstLine="720"/>
        <w:jc w:val="both"/>
        <w:rPr>
          <w:sz w:val="24"/>
          <w:szCs w:val="24"/>
        </w:rPr>
      </w:pPr>
      <w:r w:rsidDel="00000000" w:rsidR="00000000" w:rsidRPr="00000000">
        <w:rPr>
          <w:sz w:val="24"/>
          <w:szCs w:val="24"/>
          <w:rtl w:val="0"/>
        </w:rPr>
        <w:t xml:space="preserve">4.4. Презентация и письменная информация представляются в электронном виде на электронную почту </w:t>
      </w:r>
      <w:hyperlink r:id="rId193">
        <w:r w:rsidDel="00000000" w:rsidR="00000000" w:rsidRPr="00000000">
          <w:rPr>
            <w:color w:val="0000ff"/>
            <w:sz w:val="24"/>
            <w:szCs w:val="24"/>
            <w:u w:val="single"/>
            <w:rtl w:val="0"/>
          </w:rPr>
          <w:t xml:space="preserve">sa_gorodilova@vyatsu.ru</w:t>
        </w:r>
      </w:hyperlink>
      <w:r w:rsidDel="00000000" w:rsidR="00000000" w:rsidRPr="00000000">
        <w:rPr>
          <w:sz w:val="24"/>
          <w:szCs w:val="24"/>
          <w:rtl w:val="0"/>
        </w:rPr>
        <w:t xml:space="preserve"> с пометкой «Организационный комитет конкурса презентаций». </w:t>
      </w:r>
    </w:p>
    <w:p w:rsidR="00000000" w:rsidDel="00000000" w:rsidP="00000000" w:rsidRDefault="00000000" w:rsidRPr="00000000" w14:paraId="00000BD8">
      <w:pPr>
        <w:spacing w:line="324" w:lineRule="auto"/>
        <w:ind w:firstLine="720"/>
        <w:jc w:val="both"/>
        <w:rPr>
          <w:sz w:val="24"/>
          <w:szCs w:val="24"/>
        </w:rPr>
      </w:pPr>
      <w:r w:rsidDel="00000000" w:rsidR="00000000" w:rsidRPr="00000000">
        <w:rPr>
          <w:sz w:val="24"/>
          <w:szCs w:val="24"/>
          <w:rtl w:val="0"/>
        </w:rPr>
        <w:t xml:space="preserve">4.5. Все материалы, присланные на Конкурс, обратно не возвращаются и не рецензируются.</w:t>
      </w:r>
    </w:p>
    <w:p w:rsidR="00000000" w:rsidDel="00000000" w:rsidP="00000000" w:rsidRDefault="00000000" w:rsidRPr="00000000" w14:paraId="00000BD9">
      <w:pPr>
        <w:spacing w:after="120" w:before="120" w:line="324" w:lineRule="auto"/>
        <w:jc w:val="center"/>
        <w:rPr>
          <w:b w:val="1"/>
          <w:sz w:val="24"/>
          <w:szCs w:val="24"/>
        </w:rPr>
      </w:pPr>
      <w:r w:rsidDel="00000000" w:rsidR="00000000" w:rsidRPr="00000000">
        <w:rPr>
          <w:b w:val="1"/>
          <w:sz w:val="24"/>
          <w:szCs w:val="24"/>
          <w:rtl w:val="0"/>
        </w:rPr>
        <w:t xml:space="preserve">5. Порядок работы Экспертного совета</w:t>
      </w:r>
    </w:p>
    <w:p w:rsidR="00000000" w:rsidDel="00000000" w:rsidP="00000000" w:rsidRDefault="00000000" w:rsidRPr="00000000" w14:paraId="00000BDA">
      <w:pPr>
        <w:spacing w:line="324" w:lineRule="auto"/>
        <w:ind w:firstLine="720"/>
        <w:jc w:val="both"/>
        <w:rPr>
          <w:sz w:val="24"/>
          <w:szCs w:val="24"/>
        </w:rPr>
      </w:pPr>
      <w:r w:rsidDel="00000000" w:rsidR="00000000" w:rsidRPr="00000000">
        <w:rPr>
          <w:sz w:val="24"/>
          <w:szCs w:val="24"/>
          <w:rtl w:val="0"/>
        </w:rPr>
        <w:t xml:space="preserve">5.1. С целью проведения экспертизы и оценки поступивших работ Организационным комитетом создается Экспертный совет, назначается председатель Экспертного совета.</w:t>
      </w:r>
    </w:p>
    <w:p w:rsidR="00000000" w:rsidDel="00000000" w:rsidP="00000000" w:rsidRDefault="00000000" w:rsidRPr="00000000" w14:paraId="00000BDB">
      <w:pPr>
        <w:spacing w:line="324" w:lineRule="auto"/>
        <w:ind w:firstLine="720"/>
        <w:jc w:val="both"/>
        <w:rPr>
          <w:sz w:val="24"/>
          <w:szCs w:val="24"/>
        </w:rPr>
      </w:pPr>
      <w:r w:rsidDel="00000000" w:rsidR="00000000" w:rsidRPr="00000000">
        <w:rPr>
          <w:sz w:val="24"/>
          <w:szCs w:val="24"/>
          <w:rtl w:val="0"/>
        </w:rPr>
        <w:t xml:space="preserve">5.2. В период с 15 по 20 октября 20__ года проводится экспертиза материалов, представленных на конкурс.</w:t>
      </w:r>
    </w:p>
    <w:p w:rsidR="00000000" w:rsidDel="00000000" w:rsidP="00000000" w:rsidRDefault="00000000" w:rsidRPr="00000000" w14:paraId="00000BDC">
      <w:pPr>
        <w:spacing w:line="324" w:lineRule="auto"/>
        <w:ind w:firstLine="720"/>
        <w:jc w:val="both"/>
        <w:rPr>
          <w:sz w:val="24"/>
          <w:szCs w:val="24"/>
        </w:rPr>
      </w:pPr>
      <w:r w:rsidDel="00000000" w:rsidR="00000000" w:rsidRPr="00000000">
        <w:rPr>
          <w:sz w:val="24"/>
          <w:szCs w:val="24"/>
          <w:rtl w:val="0"/>
        </w:rPr>
        <w:t xml:space="preserve">5.3. Критерии допуска работы к участию в Конкурсе следующие:</w:t>
      </w:r>
    </w:p>
    <w:p w:rsidR="00000000" w:rsidDel="00000000" w:rsidP="00000000" w:rsidRDefault="00000000" w:rsidRPr="00000000" w14:paraId="00000BDD">
      <w:pPr>
        <w:tabs>
          <w:tab w:val="left" w:pos="1134"/>
        </w:tabs>
        <w:spacing w:line="324" w:lineRule="auto"/>
        <w:ind w:firstLine="720"/>
        <w:jc w:val="both"/>
        <w:rPr>
          <w:sz w:val="24"/>
          <w:szCs w:val="24"/>
        </w:rPr>
      </w:pPr>
      <w:r w:rsidDel="00000000" w:rsidR="00000000" w:rsidRPr="00000000">
        <w:rPr>
          <w:sz w:val="24"/>
          <w:szCs w:val="24"/>
          <w:rtl w:val="0"/>
        </w:rPr>
        <w:t xml:space="preserve">полнота пакета документации в соответствии с п. 4.2 настоящего Положения;</w:t>
      </w:r>
    </w:p>
    <w:p w:rsidR="00000000" w:rsidDel="00000000" w:rsidP="00000000" w:rsidRDefault="00000000" w:rsidRPr="00000000" w14:paraId="00000BDE">
      <w:pPr>
        <w:tabs>
          <w:tab w:val="left" w:pos="1134"/>
        </w:tabs>
        <w:spacing w:line="324" w:lineRule="auto"/>
        <w:ind w:firstLine="720"/>
        <w:jc w:val="both"/>
        <w:rPr>
          <w:sz w:val="24"/>
          <w:szCs w:val="24"/>
        </w:rPr>
      </w:pPr>
      <w:r w:rsidDel="00000000" w:rsidR="00000000" w:rsidRPr="00000000">
        <w:rPr>
          <w:sz w:val="24"/>
          <w:szCs w:val="24"/>
          <w:rtl w:val="0"/>
        </w:rPr>
        <w:t xml:space="preserve">соблюдение требований к техническому оформлению конкурсных материалов – п. 3.1 настоящего Положения.</w:t>
      </w:r>
    </w:p>
    <w:p w:rsidR="00000000" w:rsidDel="00000000" w:rsidP="00000000" w:rsidRDefault="00000000" w:rsidRPr="00000000" w14:paraId="00000BDF">
      <w:pPr>
        <w:spacing w:line="324" w:lineRule="auto"/>
        <w:ind w:firstLine="720"/>
        <w:jc w:val="both"/>
        <w:rPr>
          <w:sz w:val="24"/>
          <w:szCs w:val="24"/>
        </w:rPr>
      </w:pPr>
      <w:r w:rsidDel="00000000" w:rsidR="00000000" w:rsidRPr="00000000">
        <w:rPr>
          <w:sz w:val="24"/>
          <w:szCs w:val="24"/>
          <w:rtl w:val="0"/>
        </w:rPr>
        <w:t xml:space="preserve">5.4. Основные критерии оценки конкурсной документации:</w:t>
      </w:r>
    </w:p>
    <w:p w:rsidR="00000000" w:rsidDel="00000000" w:rsidP="00000000" w:rsidRDefault="00000000" w:rsidRPr="00000000" w14:paraId="00000BE0">
      <w:pPr>
        <w:tabs>
          <w:tab w:val="left" w:pos="1134"/>
        </w:tabs>
        <w:spacing w:line="324" w:lineRule="auto"/>
        <w:ind w:firstLine="720"/>
        <w:jc w:val="both"/>
        <w:rPr>
          <w:sz w:val="24"/>
          <w:szCs w:val="24"/>
        </w:rPr>
      </w:pPr>
      <w:r w:rsidDel="00000000" w:rsidR="00000000" w:rsidRPr="00000000">
        <w:rPr>
          <w:sz w:val="24"/>
          <w:szCs w:val="24"/>
          <w:rtl w:val="0"/>
        </w:rPr>
        <w:t xml:space="preserve">оригинальность изложения;</w:t>
      </w:r>
    </w:p>
    <w:p w:rsidR="00000000" w:rsidDel="00000000" w:rsidP="00000000" w:rsidRDefault="00000000" w:rsidRPr="00000000" w14:paraId="00000BE1">
      <w:pPr>
        <w:tabs>
          <w:tab w:val="left" w:pos="1134"/>
        </w:tabs>
        <w:spacing w:line="324" w:lineRule="auto"/>
        <w:ind w:firstLine="720"/>
        <w:jc w:val="both"/>
        <w:rPr>
          <w:sz w:val="24"/>
          <w:szCs w:val="24"/>
        </w:rPr>
      </w:pPr>
      <w:r w:rsidDel="00000000" w:rsidR="00000000" w:rsidRPr="00000000">
        <w:rPr>
          <w:sz w:val="24"/>
          <w:szCs w:val="24"/>
          <w:rtl w:val="0"/>
        </w:rPr>
        <w:t xml:space="preserve">полнота представления будущей профессии;</w:t>
      </w:r>
    </w:p>
    <w:p w:rsidR="00000000" w:rsidDel="00000000" w:rsidP="00000000" w:rsidRDefault="00000000" w:rsidRPr="00000000" w14:paraId="00000BE2">
      <w:pPr>
        <w:tabs>
          <w:tab w:val="left" w:pos="1134"/>
        </w:tabs>
        <w:spacing w:line="324" w:lineRule="auto"/>
        <w:ind w:firstLine="720"/>
        <w:jc w:val="both"/>
        <w:rPr>
          <w:sz w:val="24"/>
          <w:szCs w:val="24"/>
        </w:rPr>
      </w:pPr>
      <w:r w:rsidDel="00000000" w:rsidR="00000000" w:rsidRPr="00000000">
        <w:rPr>
          <w:sz w:val="24"/>
          <w:szCs w:val="24"/>
          <w:rtl w:val="0"/>
        </w:rPr>
        <w:t xml:space="preserve">обоснованность выбора будущей профессии;</w:t>
      </w:r>
    </w:p>
    <w:p w:rsidR="00000000" w:rsidDel="00000000" w:rsidP="00000000" w:rsidRDefault="00000000" w:rsidRPr="00000000" w14:paraId="00000BE3">
      <w:pPr>
        <w:tabs>
          <w:tab w:val="left" w:pos="1134"/>
        </w:tabs>
        <w:spacing w:line="324" w:lineRule="auto"/>
        <w:ind w:firstLine="720"/>
        <w:jc w:val="both"/>
        <w:rPr>
          <w:sz w:val="24"/>
          <w:szCs w:val="24"/>
        </w:rPr>
      </w:pPr>
      <w:r w:rsidDel="00000000" w:rsidR="00000000" w:rsidRPr="00000000">
        <w:rPr>
          <w:sz w:val="24"/>
          <w:szCs w:val="24"/>
          <w:rtl w:val="0"/>
        </w:rPr>
        <w:t xml:space="preserve">степень эмоционального воздействия;</w:t>
      </w:r>
    </w:p>
    <w:p w:rsidR="00000000" w:rsidDel="00000000" w:rsidP="00000000" w:rsidRDefault="00000000" w:rsidRPr="00000000" w14:paraId="00000BE4">
      <w:pPr>
        <w:tabs>
          <w:tab w:val="left" w:pos="1134"/>
        </w:tabs>
        <w:spacing w:line="324" w:lineRule="auto"/>
        <w:ind w:firstLine="720"/>
        <w:jc w:val="both"/>
        <w:rPr>
          <w:sz w:val="24"/>
          <w:szCs w:val="24"/>
        </w:rPr>
      </w:pPr>
      <w:r w:rsidDel="00000000" w:rsidR="00000000" w:rsidRPr="00000000">
        <w:rPr>
          <w:sz w:val="24"/>
          <w:szCs w:val="24"/>
          <w:rtl w:val="0"/>
        </w:rPr>
        <w:t xml:space="preserve">уровень грамотности, культура оформления работы.</w:t>
      </w:r>
    </w:p>
    <w:p w:rsidR="00000000" w:rsidDel="00000000" w:rsidP="00000000" w:rsidRDefault="00000000" w:rsidRPr="00000000" w14:paraId="00000BE5">
      <w:pPr>
        <w:spacing w:after="120" w:before="120" w:line="324" w:lineRule="auto"/>
        <w:jc w:val="center"/>
        <w:rPr>
          <w:b w:val="1"/>
          <w:sz w:val="24"/>
          <w:szCs w:val="24"/>
        </w:rPr>
      </w:pPr>
      <w:r w:rsidDel="00000000" w:rsidR="00000000" w:rsidRPr="00000000">
        <w:rPr>
          <w:b w:val="1"/>
          <w:sz w:val="24"/>
          <w:szCs w:val="24"/>
          <w:rtl w:val="0"/>
        </w:rPr>
        <w:t xml:space="preserve">6. Награждение</w:t>
      </w:r>
    </w:p>
    <w:p w:rsidR="00000000" w:rsidDel="00000000" w:rsidP="00000000" w:rsidRDefault="00000000" w:rsidRPr="00000000" w14:paraId="00000BE6">
      <w:pPr>
        <w:spacing w:line="324" w:lineRule="auto"/>
        <w:ind w:firstLine="720"/>
        <w:jc w:val="both"/>
        <w:rPr>
          <w:sz w:val="24"/>
          <w:szCs w:val="24"/>
        </w:rPr>
      </w:pPr>
      <w:r w:rsidDel="00000000" w:rsidR="00000000" w:rsidRPr="00000000">
        <w:rPr>
          <w:sz w:val="24"/>
          <w:szCs w:val="24"/>
          <w:rtl w:val="0"/>
        </w:rPr>
        <w:t xml:space="preserve">6.1. Лауреатами Конкурса признаются участники, набравшие по итогам экспертной оценки наибольшее количество баллов. Все лауреаты награждаются грамотами и приглашаются для участия во втором этапе Конкурса.</w:t>
      </w:r>
    </w:p>
    <w:p w:rsidR="00000000" w:rsidDel="00000000" w:rsidP="00000000" w:rsidRDefault="00000000" w:rsidRPr="00000000" w14:paraId="00000BE7">
      <w:pPr>
        <w:spacing w:line="324" w:lineRule="auto"/>
        <w:ind w:firstLine="720"/>
        <w:jc w:val="both"/>
        <w:rPr>
          <w:sz w:val="24"/>
          <w:szCs w:val="24"/>
        </w:rPr>
      </w:pPr>
      <w:r w:rsidDel="00000000" w:rsidR="00000000" w:rsidRPr="00000000">
        <w:rPr>
          <w:sz w:val="24"/>
          <w:szCs w:val="24"/>
          <w:rtl w:val="0"/>
        </w:rPr>
        <w:t xml:space="preserve">6.2. По итогам представления презентаций в рамках второго этапа определяются победители и призеры Конкурса – авторы лучших работ, занявших I, II, III места. Победители и призеры Конкурса награждаются Дипломами. Все участники двух этапов получают сертификаты участников Конкурса.</w:t>
      </w:r>
    </w:p>
    <w:p w:rsidR="00000000" w:rsidDel="00000000" w:rsidP="00000000" w:rsidRDefault="00000000" w:rsidRPr="00000000" w14:paraId="00000BE8">
      <w:pPr>
        <w:spacing w:line="324" w:lineRule="auto"/>
        <w:ind w:firstLine="720"/>
        <w:jc w:val="both"/>
        <w:rPr>
          <w:sz w:val="24"/>
          <w:szCs w:val="24"/>
        </w:rPr>
      </w:pPr>
      <w:r w:rsidDel="00000000" w:rsidR="00000000" w:rsidRPr="00000000">
        <w:rPr>
          <w:sz w:val="24"/>
          <w:szCs w:val="24"/>
          <w:rtl w:val="0"/>
        </w:rPr>
        <w:t xml:space="preserve">6.3. Итоги конкурса подводятся _______________ в рамках профориентационного</w:t>
      </w:r>
    </w:p>
    <w:p w:rsidR="00000000" w:rsidDel="00000000" w:rsidP="00000000" w:rsidRDefault="00000000" w:rsidRPr="00000000" w14:paraId="00000BE9">
      <w:pPr>
        <w:spacing w:line="324" w:lineRule="auto"/>
        <w:ind w:firstLine="720"/>
        <w:jc w:val="both"/>
        <w:rPr>
          <w:sz w:val="16"/>
          <w:szCs w:val="16"/>
        </w:rPr>
      </w:pPr>
      <w:r w:rsidDel="00000000" w:rsidR="00000000" w:rsidRPr="00000000">
        <w:rPr>
          <w:sz w:val="16"/>
          <w:szCs w:val="16"/>
          <w:rtl w:val="0"/>
        </w:rPr>
        <w:t xml:space="preserve">                                                                                                   дата</w:t>
      </w:r>
    </w:p>
    <w:p w:rsidR="00000000" w:rsidDel="00000000" w:rsidP="00000000" w:rsidRDefault="00000000" w:rsidRPr="00000000" w14:paraId="00000BEA">
      <w:pPr>
        <w:spacing w:before="120" w:line="324" w:lineRule="auto"/>
        <w:ind w:firstLine="720"/>
        <w:jc w:val="both"/>
        <w:rPr>
          <w:sz w:val="24"/>
          <w:szCs w:val="24"/>
        </w:rPr>
      </w:pPr>
      <w:r w:rsidDel="00000000" w:rsidR="00000000" w:rsidRPr="00000000">
        <w:rPr>
          <w:sz w:val="24"/>
          <w:szCs w:val="24"/>
          <w:rtl w:val="0"/>
        </w:rPr>
        <w:t xml:space="preserve"> мероприятия для школьников с инвалидностью «Профессиональный выбор: древо возможностей».</w:t>
      </w:r>
    </w:p>
    <w:p w:rsidR="00000000" w:rsidDel="00000000" w:rsidP="00000000" w:rsidRDefault="00000000" w:rsidRPr="00000000" w14:paraId="00000BEB">
      <w:pPr>
        <w:spacing w:line="324" w:lineRule="auto"/>
        <w:ind w:firstLine="720"/>
        <w:rPr/>
      </w:pPr>
      <w:r w:rsidDel="00000000" w:rsidR="00000000" w:rsidRPr="00000000">
        <w:br w:type="page"/>
      </w:r>
      <w:r w:rsidDel="00000000" w:rsidR="00000000" w:rsidRPr="00000000">
        <w:rPr>
          <w:rtl w:val="0"/>
        </w:rPr>
      </w:r>
    </w:p>
    <w:p w:rsidR="00000000" w:rsidDel="00000000" w:rsidP="00000000" w:rsidRDefault="00000000" w:rsidRPr="00000000" w14:paraId="00000BEC">
      <w:pPr>
        <w:spacing w:after="120" w:line="324" w:lineRule="auto"/>
        <w:jc w:val="center"/>
        <w:rPr>
          <w:b w:val="1"/>
          <w:sz w:val="24"/>
          <w:szCs w:val="24"/>
        </w:rPr>
      </w:pPr>
      <w:r w:rsidDel="00000000" w:rsidR="00000000" w:rsidRPr="00000000">
        <w:rPr>
          <w:b w:val="1"/>
          <w:sz w:val="24"/>
          <w:szCs w:val="24"/>
          <w:rtl w:val="0"/>
        </w:rPr>
        <w:t xml:space="preserve">2. ГОРОДСКОЙ ПРОФОРИЕНТАЦИОННЫЙ ПРОЕКТ «ТОЧКА ВЫБОРА»</w:t>
      </w:r>
    </w:p>
    <w:p w:rsidR="00000000" w:rsidDel="00000000" w:rsidP="00000000" w:rsidRDefault="00000000" w:rsidRPr="00000000" w14:paraId="00000BED">
      <w:pPr>
        <w:spacing w:line="324" w:lineRule="auto"/>
        <w:jc w:val="center"/>
        <w:rPr>
          <w:b w:val="1"/>
          <w:sz w:val="24"/>
          <w:szCs w:val="24"/>
        </w:rPr>
      </w:pPr>
      <w:r w:rsidDel="00000000" w:rsidR="00000000" w:rsidRPr="00000000">
        <w:rPr>
          <w:b w:val="1"/>
          <w:sz w:val="24"/>
          <w:szCs w:val="24"/>
          <w:rtl w:val="0"/>
        </w:rPr>
        <w:t xml:space="preserve">ПОЛОЖЕНИЕ</w:t>
      </w:r>
    </w:p>
    <w:p w:rsidR="00000000" w:rsidDel="00000000" w:rsidP="00000000" w:rsidRDefault="00000000" w:rsidRPr="00000000" w14:paraId="00000BEE">
      <w:pPr>
        <w:spacing w:line="324" w:lineRule="auto"/>
        <w:jc w:val="center"/>
        <w:rPr>
          <w:sz w:val="24"/>
          <w:szCs w:val="24"/>
        </w:rPr>
      </w:pPr>
      <w:r w:rsidDel="00000000" w:rsidR="00000000" w:rsidRPr="00000000">
        <w:rPr>
          <w:b w:val="1"/>
          <w:sz w:val="24"/>
          <w:szCs w:val="24"/>
          <w:rtl w:val="0"/>
        </w:rPr>
        <w:t xml:space="preserve">о городском профориентационном проекте «Точка выбора»</w:t>
      </w:r>
      <w:r w:rsidDel="00000000" w:rsidR="00000000" w:rsidRPr="00000000">
        <w:rPr>
          <w:rtl w:val="0"/>
        </w:rPr>
      </w:r>
    </w:p>
    <w:p w:rsidR="00000000" w:rsidDel="00000000" w:rsidP="00000000" w:rsidRDefault="00000000" w:rsidRPr="00000000" w14:paraId="00000BEF">
      <w:pPr>
        <w:spacing w:line="324" w:lineRule="auto"/>
        <w:jc w:val="center"/>
        <w:rPr>
          <w:b w:val="1"/>
          <w:sz w:val="24"/>
          <w:szCs w:val="24"/>
        </w:rPr>
      </w:pPr>
      <w:r w:rsidDel="00000000" w:rsidR="00000000" w:rsidRPr="00000000">
        <w:rPr>
          <w:rtl w:val="0"/>
        </w:rPr>
      </w:r>
    </w:p>
    <w:p w:rsidR="00000000" w:rsidDel="00000000" w:rsidP="00000000" w:rsidRDefault="00000000" w:rsidRPr="00000000" w14:paraId="00000BF0">
      <w:pPr>
        <w:spacing w:line="324" w:lineRule="auto"/>
        <w:jc w:val="center"/>
        <w:rPr>
          <w:b w:val="1"/>
          <w:sz w:val="24"/>
          <w:szCs w:val="24"/>
        </w:rPr>
      </w:pPr>
      <w:r w:rsidDel="00000000" w:rsidR="00000000" w:rsidRPr="00000000">
        <w:rPr>
          <w:b w:val="1"/>
          <w:sz w:val="24"/>
          <w:szCs w:val="24"/>
          <w:rtl w:val="0"/>
        </w:rPr>
        <w:t xml:space="preserve">Составитель: </w:t>
      </w:r>
      <w:r w:rsidDel="00000000" w:rsidR="00000000" w:rsidRPr="00000000">
        <w:rPr>
          <w:sz w:val="24"/>
          <w:szCs w:val="24"/>
          <w:rtl w:val="0"/>
        </w:rPr>
        <w:t xml:space="preserve">Елена Васильевна Рябкова, сотрудник РУМЦ СЗФО ЧГУ, специалист Центра содействия трудоустройству</w:t>
      </w:r>
      <w:r w:rsidDel="00000000" w:rsidR="00000000" w:rsidRPr="00000000">
        <w:rPr>
          <w:sz w:val="24"/>
          <w:szCs w:val="24"/>
          <w:u w:val="single"/>
          <w:rtl w:val="0"/>
        </w:rPr>
        <w:t xml:space="preserve"> </w:t>
      </w:r>
      <w:r w:rsidDel="00000000" w:rsidR="00000000" w:rsidRPr="00000000">
        <w:rPr>
          <w:sz w:val="24"/>
          <w:szCs w:val="24"/>
          <w:rtl w:val="0"/>
        </w:rPr>
        <w:t xml:space="preserve">Череповецкого государственного университета</w:t>
      </w:r>
      <w:r w:rsidDel="00000000" w:rsidR="00000000" w:rsidRPr="00000000">
        <w:rPr>
          <w:rtl w:val="0"/>
        </w:rPr>
      </w:r>
    </w:p>
    <w:p w:rsidR="00000000" w:rsidDel="00000000" w:rsidP="00000000" w:rsidRDefault="00000000" w:rsidRPr="00000000" w14:paraId="00000BF1">
      <w:pPr>
        <w:spacing w:line="324" w:lineRule="auto"/>
        <w:jc w:val="center"/>
        <w:rPr>
          <w:b w:val="1"/>
          <w:sz w:val="24"/>
          <w:szCs w:val="24"/>
        </w:rPr>
      </w:pPr>
      <w:r w:rsidDel="00000000" w:rsidR="00000000" w:rsidRPr="00000000">
        <w:rPr>
          <w:rtl w:val="0"/>
        </w:rPr>
      </w:r>
    </w:p>
    <w:p w:rsidR="00000000" w:rsidDel="00000000" w:rsidP="00000000" w:rsidRDefault="00000000" w:rsidRPr="00000000" w14:paraId="00000BF2">
      <w:pPr>
        <w:spacing w:line="324" w:lineRule="auto"/>
        <w:jc w:val="center"/>
        <w:rPr>
          <w:b w:val="1"/>
          <w:sz w:val="24"/>
          <w:szCs w:val="24"/>
        </w:rPr>
      </w:pPr>
      <w:r w:rsidDel="00000000" w:rsidR="00000000" w:rsidRPr="00000000">
        <w:rPr>
          <w:b w:val="1"/>
          <w:sz w:val="24"/>
          <w:szCs w:val="24"/>
          <w:rtl w:val="0"/>
        </w:rPr>
        <w:t xml:space="preserve">1. Общие положения</w:t>
      </w:r>
    </w:p>
    <w:p w:rsidR="00000000" w:rsidDel="00000000" w:rsidP="00000000" w:rsidRDefault="00000000" w:rsidRPr="00000000" w14:paraId="00000BF3">
      <w:pPr>
        <w:tabs>
          <w:tab w:val="left" w:pos="720"/>
        </w:tabs>
        <w:spacing w:line="324" w:lineRule="auto"/>
        <w:ind w:firstLine="720"/>
        <w:jc w:val="both"/>
        <w:rPr>
          <w:sz w:val="24"/>
          <w:szCs w:val="24"/>
        </w:rPr>
      </w:pPr>
      <w:r w:rsidDel="00000000" w:rsidR="00000000" w:rsidRPr="00000000">
        <w:rPr>
          <w:sz w:val="24"/>
          <w:szCs w:val="24"/>
          <w:rtl w:val="0"/>
        </w:rPr>
        <w:t xml:space="preserve">Настоящее положение определяет цели, задачи, программу реализации городского профориентационного проекта «Точка выбора»</w:t>
      </w:r>
      <w:r w:rsidDel="00000000" w:rsidR="00000000" w:rsidRPr="00000000">
        <w:rPr>
          <w:b w:val="1"/>
          <w:sz w:val="24"/>
          <w:szCs w:val="24"/>
          <w:rtl w:val="0"/>
        </w:rPr>
        <w:t xml:space="preserve"> </w:t>
      </w:r>
      <w:r w:rsidDel="00000000" w:rsidR="00000000" w:rsidRPr="00000000">
        <w:rPr>
          <w:sz w:val="24"/>
          <w:szCs w:val="24"/>
          <w:rtl w:val="0"/>
        </w:rPr>
        <w:t xml:space="preserve">для учащихся 11 классов средних общеобразовательных школ г. Череповца.</w:t>
      </w:r>
    </w:p>
    <w:p w:rsidR="00000000" w:rsidDel="00000000" w:rsidP="00000000" w:rsidRDefault="00000000" w:rsidRPr="00000000" w14:paraId="00000BF4">
      <w:pPr>
        <w:tabs>
          <w:tab w:val="left" w:pos="720"/>
        </w:tabs>
        <w:spacing w:line="324" w:lineRule="auto"/>
        <w:ind w:firstLine="720"/>
        <w:jc w:val="both"/>
        <w:rPr>
          <w:sz w:val="24"/>
          <w:szCs w:val="24"/>
        </w:rPr>
      </w:pPr>
      <w:r w:rsidDel="00000000" w:rsidR="00000000" w:rsidRPr="00000000">
        <w:rPr>
          <w:sz w:val="24"/>
          <w:szCs w:val="24"/>
          <w:rtl w:val="0"/>
        </w:rPr>
        <w:t xml:space="preserve">Городской профориентационный проект «Точка выбора» является формой интеграции старшеклассников города в образовательное пространство высшей школы.</w:t>
      </w:r>
    </w:p>
    <w:p w:rsidR="00000000" w:rsidDel="00000000" w:rsidP="00000000" w:rsidRDefault="00000000" w:rsidRPr="00000000" w14:paraId="00000BF5">
      <w:pPr>
        <w:spacing w:line="324" w:lineRule="auto"/>
        <w:jc w:val="center"/>
        <w:rPr>
          <w:b w:val="1"/>
          <w:sz w:val="24"/>
          <w:szCs w:val="24"/>
        </w:rPr>
      </w:pPr>
      <w:r w:rsidDel="00000000" w:rsidR="00000000" w:rsidRPr="00000000">
        <w:rPr>
          <w:b w:val="1"/>
          <w:sz w:val="24"/>
          <w:szCs w:val="24"/>
          <w:rtl w:val="0"/>
        </w:rPr>
        <w:t xml:space="preserve">2. Цели и задачи проекта</w:t>
      </w:r>
    </w:p>
    <w:p w:rsidR="00000000" w:rsidDel="00000000" w:rsidP="00000000" w:rsidRDefault="00000000" w:rsidRPr="00000000" w14:paraId="00000BF6">
      <w:pPr>
        <w:spacing w:line="324" w:lineRule="auto"/>
        <w:ind w:firstLine="720"/>
        <w:jc w:val="both"/>
        <w:rPr>
          <w:sz w:val="24"/>
          <w:szCs w:val="24"/>
        </w:rPr>
      </w:pPr>
      <w:r w:rsidDel="00000000" w:rsidR="00000000" w:rsidRPr="00000000">
        <w:rPr>
          <w:sz w:val="24"/>
          <w:szCs w:val="24"/>
          <w:rtl w:val="0"/>
        </w:rPr>
        <w:t xml:space="preserve">2.1. Цели:</w:t>
      </w:r>
    </w:p>
    <w:p w:rsidR="00000000" w:rsidDel="00000000" w:rsidP="00000000" w:rsidRDefault="00000000" w:rsidRPr="00000000" w14:paraId="00000BF7">
      <w:pPr>
        <w:spacing w:line="324" w:lineRule="auto"/>
        <w:ind w:firstLine="720"/>
        <w:jc w:val="both"/>
        <w:rPr>
          <w:sz w:val="24"/>
          <w:szCs w:val="24"/>
        </w:rPr>
      </w:pPr>
      <w:r w:rsidDel="00000000" w:rsidR="00000000" w:rsidRPr="00000000">
        <w:rPr>
          <w:sz w:val="24"/>
          <w:szCs w:val="24"/>
          <w:rtl w:val="0"/>
        </w:rPr>
        <w:t xml:space="preserve">формирование положительной установки учащихся на продолжение обучения в городе Череповце;</w:t>
      </w:r>
    </w:p>
    <w:p w:rsidR="00000000" w:rsidDel="00000000" w:rsidP="00000000" w:rsidRDefault="00000000" w:rsidRPr="00000000" w14:paraId="00000BF8">
      <w:pPr>
        <w:spacing w:line="324" w:lineRule="auto"/>
        <w:ind w:firstLine="720"/>
        <w:jc w:val="both"/>
        <w:rPr>
          <w:sz w:val="24"/>
          <w:szCs w:val="24"/>
        </w:rPr>
      </w:pPr>
      <w:r w:rsidDel="00000000" w:rsidR="00000000" w:rsidRPr="00000000">
        <w:rPr>
          <w:sz w:val="24"/>
          <w:szCs w:val="24"/>
          <w:rtl w:val="0"/>
        </w:rPr>
        <w:t xml:space="preserve">содействие в профессиональном самоопределении учащихся выпускных классов школ города Череповца.</w:t>
      </w:r>
    </w:p>
    <w:p w:rsidR="00000000" w:rsidDel="00000000" w:rsidP="00000000" w:rsidRDefault="00000000" w:rsidRPr="00000000" w14:paraId="00000BF9">
      <w:pPr>
        <w:spacing w:line="324" w:lineRule="auto"/>
        <w:ind w:firstLine="720"/>
        <w:jc w:val="both"/>
        <w:rPr>
          <w:sz w:val="24"/>
          <w:szCs w:val="24"/>
        </w:rPr>
      </w:pPr>
      <w:r w:rsidDel="00000000" w:rsidR="00000000" w:rsidRPr="00000000">
        <w:rPr>
          <w:sz w:val="24"/>
          <w:szCs w:val="24"/>
          <w:rtl w:val="0"/>
        </w:rPr>
        <w:t xml:space="preserve">2.2. Задачи:</w:t>
      </w:r>
    </w:p>
    <w:p w:rsidR="00000000" w:rsidDel="00000000" w:rsidP="00000000" w:rsidRDefault="00000000" w:rsidRPr="00000000" w14:paraId="00000BFA">
      <w:pPr>
        <w:spacing w:line="324" w:lineRule="auto"/>
        <w:ind w:firstLine="720"/>
        <w:jc w:val="both"/>
        <w:rPr>
          <w:sz w:val="24"/>
          <w:szCs w:val="24"/>
        </w:rPr>
      </w:pPr>
      <w:r w:rsidDel="00000000" w:rsidR="00000000" w:rsidRPr="00000000">
        <w:rPr>
          <w:sz w:val="24"/>
          <w:szCs w:val="24"/>
          <w:rtl w:val="0"/>
        </w:rPr>
        <w:t xml:space="preserve">расширение представлений учащихся о мире профессий;</w:t>
      </w:r>
    </w:p>
    <w:p w:rsidR="00000000" w:rsidDel="00000000" w:rsidP="00000000" w:rsidRDefault="00000000" w:rsidRPr="00000000" w14:paraId="00000BFB">
      <w:pPr>
        <w:spacing w:line="324" w:lineRule="auto"/>
        <w:ind w:firstLine="720"/>
        <w:jc w:val="both"/>
        <w:rPr>
          <w:sz w:val="24"/>
          <w:szCs w:val="24"/>
        </w:rPr>
      </w:pPr>
      <w:r w:rsidDel="00000000" w:rsidR="00000000" w:rsidRPr="00000000">
        <w:rPr>
          <w:sz w:val="24"/>
          <w:szCs w:val="24"/>
          <w:rtl w:val="0"/>
        </w:rPr>
        <w:t xml:space="preserve">развитие коммуникативных и творческих способностей старшеклассников;</w:t>
      </w:r>
    </w:p>
    <w:p w:rsidR="00000000" w:rsidDel="00000000" w:rsidP="00000000" w:rsidRDefault="00000000" w:rsidRPr="00000000" w14:paraId="00000BFC">
      <w:pPr>
        <w:spacing w:line="324" w:lineRule="auto"/>
        <w:ind w:firstLine="720"/>
        <w:jc w:val="both"/>
        <w:rPr>
          <w:b w:val="1"/>
          <w:sz w:val="24"/>
          <w:szCs w:val="24"/>
        </w:rPr>
      </w:pPr>
      <w:r w:rsidDel="00000000" w:rsidR="00000000" w:rsidRPr="00000000">
        <w:rPr>
          <w:sz w:val="24"/>
          <w:szCs w:val="24"/>
          <w:rtl w:val="0"/>
        </w:rPr>
        <w:t xml:space="preserve">приобщение учащихся к университетской социокультурной среде. </w:t>
      </w:r>
      <w:r w:rsidDel="00000000" w:rsidR="00000000" w:rsidRPr="00000000">
        <w:rPr>
          <w:rtl w:val="0"/>
        </w:rPr>
      </w:r>
    </w:p>
    <w:p w:rsidR="00000000" w:rsidDel="00000000" w:rsidP="00000000" w:rsidRDefault="00000000" w:rsidRPr="00000000" w14:paraId="00000BFD">
      <w:pPr>
        <w:spacing w:line="324" w:lineRule="auto"/>
        <w:jc w:val="center"/>
        <w:rPr>
          <w:b w:val="1"/>
          <w:sz w:val="24"/>
          <w:szCs w:val="24"/>
        </w:rPr>
      </w:pPr>
      <w:r w:rsidDel="00000000" w:rsidR="00000000" w:rsidRPr="00000000">
        <w:rPr>
          <w:b w:val="1"/>
          <w:sz w:val="24"/>
          <w:szCs w:val="24"/>
          <w:rtl w:val="0"/>
        </w:rPr>
        <w:t xml:space="preserve">3. Организаторы проекта</w:t>
      </w:r>
    </w:p>
    <w:p w:rsidR="00000000" w:rsidDel="00000000" w:rsidP="00000000" w:rsidRDefault="00000000" w:rsidRPr="00000000" w14:paraId="00000BFE">
      <w:pPr>
        <w:spacing w:line="324" w:lineRule="auto"/>
        <w:ind w:firstLine="720"/>
        <w:jc w:val="both"/>
        <w:rPr>
          <w:sz w:val="24"/>
          <w:szCs w:val="24"/>
        </w:rPr>
      </w:pPr>
      <w:r w:rsidDel="00000000" w:rsidR="00000000" w:rsidRPr="00000000">
        <w:rPr>
          <w:sz w:val="24"/>
          <w:szCs w:val="24"/>
          <w:rtl w:val="0"/>
        </w:rPr>
        <w:t xml:space="preserve">3.1. Организаторами являются:</w:t>
      </w:r>
    </w:p>
    <w:p w:rsidR="00000000" w:rsidDel="00000000" w:rsidP="00000000" w:rsidRDefault="00000000" w:rsidRPr="00000000" w14:paraId="00000BFF">
      <w:pPr>
        <w:spacing w:line="324" w:lineRule="auto"/>
        <w:ind w:firstLine="720"/>
        <w:jc w:val="both"/>
        <w:rPr>
          <w:sz w:val="24"/>
          <w:szCs w:val="24"/>
        </w:rPr>
      </w:pPr>
      <w:r w:rsidDel="00000000" w:rsidR="00000000" w:rsidRPr="00000000">
        <w:rPr>
          <w:sz w:val="24"/>
          <w:szCs w:val="24"/>
          <w:rtl w:val="0"/>
        </w:rPr>
        <w:t xml:space="preserve">Череповецкий государственный университет;</w:t>
      </w:r>
    </w:p>
    <w:p w:rsidR="00000000" w:rsidDel="00000000" w:rsidP="00000000" w:rsidRDefault="00000000" w:rsidRPr="00000000" w14:paraId="00000C00">
      <w:pPr>
        <w:spacing w:line="324" w:lineRule="auto"/>
        <w:ind w:firstLine="720"/>
        <w:jc w:val="both"/>
        <w:rPr>
          <w:sz w:val="24"/>
          <w:szCs w:val="24"/>
        </w:rPr>
      </w:pPr>
      <w:r w:rsidDel="00000000" w:rsidR="00000000" w:rsidRPr="00000000">
        <w:rPr>
          <w:sz w:val="24"/>
          <w:szCs w:val="24"/>
          <w:rtl w:val="0"/>
        </w:rPr>
        <w:t xml:space="preserve">управление образования мэрии г. Череповца.</w:t>
      </w:r>
    </w:p>
    <w:p w:rsidR="00000000" w:rsidDel="00000000" w:rsidP="00000000" w:rsidRDefault="00000000" w:rsidRPr="00000000" w14:paraId="00000C01">
      <w:pPr>
        <w:spacing w:line="324" w:lineRule="auto"/>
        <w:ind w:firstLine="720"/>
        <w:jc w:val="both"/>
        <w:rPr>
          <w:sz w:val="24"/>
          <w:szCs w:val="24"/>
        </w:rPr>
      </w:pPr>
      <w:r w:rsidDel="00000000" w:rsidR="00000000" w:rsidRPr="00000000">
        <w:rPr>
          <w:sz w:val="24"/>
          <w:szCs w:val="24"/>
          <w:rtl w:val="0"/>
        </w:rPr>
        <w:t xml:space="preserve">3.2. Руководство организацией и реализацией проекта в школах осуществляет оргкомитет, который формируется из числа сотрудников управления по воспитательной работе Череповецкого государственного университета, управления образования мэрии г. Череповца, лиц, ответственных за воспитательную и профориентационную работу в школах.</w:t>
      </w:r>
    </w:p>
    <w:p w:rsidR="00000000" w:rsidDel="00000000" w:rsidP="00000000" w:rsidRDefault="00000000" w:rsidRPr="00000000" w14:paraId="00000C02">
      <w:pPr>
        <w:spacing w:line="324" w:lineRule="auto"/>
        <w:ind w:firstLine="720"/>
        <w:jc w:val="both"/>
        <w:rPr>
          <w:sz w:val="24"/>
          <w:szCs w:val="24"/>
        </w:rPr>
      </w:pPr>
      <w:r w:rsidDel="00000000" w:rsidR="00000000" w:rsidRPr="00000000">
        <w:rPr>
          <w:sz w:val="24"/>
          <w:szCs w:val="24"/>
          <w:rtl w:val="0"/>
        </w:rPr>
        <w:t xml:space="preserve">3.3. Оргкомитет выполняет следующие функции:</w:t>
      </w:r>
    </w:p>
    <w:p w:rsidR="00000000" w:rsidDel="00000000" w:rsidP="00000000" w:rsidRDefault="00000000" w:rsidRPr="00000000" w14:paraId="00000C03">
      <w:pPr>
        <w:spacing w:line="324" w:lineRule="auto"/>
        <w:ind w:firstLine="720"/>
        <w:jc w:val="both"/>
        <w:rPr>
          <w:sz w:val="24"/>
          <w:szCs w:val="24"/>
        </w:rPr>
      </w:pPr>
      <w:r w:rsidDel="00000000" w:rsidR="00000000" w:rsidRPr="00000000">
        <w:rPr>
          <w:sz w:val="24"/>
          <w:szCs w:val="24"/>
          <w:rtl w:val="0"/>
        </w:rPr>
        <w:t xml:space="preserve">- определяет содержание, общий порядок реализации проекта;</w:t>
      </w:r>
    </w:p>
    <w:p w:rsidR="00000000" w:rsidDel="00000000" w:rsidP="00000000" w:rsidRDefault="00000000" w:rsidRPr="00000000" w14:paraId="00000C04">
      <w:pPr>
        <w:spacing w:line="324" w:lineRule="auto"/>
        <w:ind w:firstLine="720"/>
        <w:jc w:val="both"/>
        <w:rPr>
          <w:sz w:val="24"/>
          <w:szCs w:val="24"/>
        </w:rPr>
      </w:pPr>
      <w:r w:rsidDel="00000000" w:rsidR="00000000" w:rsidRPr="00000000">
        <w:rPr>
          <w:sz w:val="24"/>
          <w:szCs w:val="24"/>
          <w:rtl w:val="0"/>
        </w:rPr>
        <w:t xml:space="preserve">- осуществляет координацию деятельности структурных подразделений Череповецкого государственного университета и структур, ответственных за реализацию проекта на базе школ;</w:t>
      </w:r>
    </w:p>
    <w:p w:rsidR="00000000" w:rsidDel="00000000" w:rsidP="00000000" w:rsidRDefault="00000000" w:rsidRPr="00000000" w14:paraId="00000C05">
      <w:pPr>
        <w:spacing w:line="324" w:lineRule="auto"/>
        <w:ind w:firstLine="720"/>
        <w:jc w:val="both"/>
        <w:rPr>
          <w:sz w:val="24"/>
          <w:szCs w:val="24"/>
        </w:rPr>
      </w:pPr>
      <w:r w:rsidDel="00000000" w:rsidR="00000000" w:rsidRPr="00000000">
        <w:rPr>
          <w:sz w:val="24"/>
          <w:szCs w:val="24"/>
          <w:rtl w:val="0"/>
        </w:rPr>
        <w:t xml:space="preserve">- определяет место, дату и время реализации проекта;</w:t>
      </w:r>
    </w:p>
    <w:p w:rsidR="00000000" w:rsidDel="00000000" w:rsidP="00000000" w:rsidRDefault="00000000" w:rsidRPr="00000000" w14:paraId="00000C06">
      <w:pPr>
        <w:spacing w:line="324" w:lineRule="auto"/>
        <w:ind w:firstLine="720"/>
        <w:jc w:val="both"/>
        <w:rPr>
          <w:sz w:val="24"/>
          <w:szCs w:val="24"/>
        </w:rPr>
      </w:pPr>
      <w:r w:rsidDel="00000000" w:rsidR="00000000" w:rsidRPr="00000000">
        <w:rPr>
          <w:sz w:val="24"/>
          <w:szCs w:val="24"/>
          <w:rtl w:val="0"/>
        </w:rPr>
        <w:t xml:space="preserve">- организует информационную и техническую поддержку проекта.</w:t>
      </w:r>
    </w:p>
    <w:p w:rsidR="00000000" w:rsidDel="00000000" w:rsidP="00000000" w:rsidRDefault="00000000" w:rsidRPr="00000000" w14:paraId="00000C07">
      <w:pPr>
        <w:spacing w:line="324" w:lineRule="auto"/>
        <w:jc w:val="center"/>
        <w:rPr>
          <w:b w:val="1"/>
          <w:sz w:val="24"/>
          <w:szCs w:val="24"/>
        </w:rPr>
      </w:pPr>
      <w:r w:rsidDel="00000000" w:rsidR="00000000" w:rsidRPr="00000000">
        <w:rPr>
          <w:b w:val="1"/>
          <w:sz w:val="24"/>
          <w:szCs w:val="24"/>
          <w:rtl w:val="0"/>
        </w:rPr>
        <w:t xml:space="preserve">4. Участники проекта</w:t>
      </w:r>
    </w:p>
    <w:p w:rsidR="00000000" w:rsidDel="00000000" w:rsidP="00000000" w:rsidRDefault="00000000" w:rsidRPr="00000000" w14:paraId="00000C08">
      <w:pPr>
        <w:spacing w:line="324" w:lineRule="auto"/>
        <w:ind w:firstLine="720"/>
        <w:jc w:val="both"/>
        <w:rPr>
          <w:sz w:val="24"/>
          <w:szCs w:val="24"/>
        </w:rPr>
      </w:pPr>
      <w:r w:rsidDel="00000000" w:rsidR="00000000" w:rsidRPr="00000000">
        <w:rPr>
          <w:sz w:val="24"/>
          <w:szCs w:val="24"/>
          <w:rtl w:val="0"/>
        </w:rPr>
        <w:t xml:space="preserve">Участниками проекта являются учащиеся 11 классов школ города Череповца, администрация и педагоги школ.</w:t>
      </w:r>
    </w:p>
    <w:p w:rsidR="00000000" w:rsidDel="00000000" w:rsidP="00000000" w:rsidRDefault="00000000" w:rsidRPr="00000000" w14:paraId="00000C09">
      <w:pPr>
        <w:spacing w:line="324" w:lineRule="auto"/>
        <w:ind w:firstLine="720"/>
        <w:jc w:val="center"/>
        <w:rPr>
          <w:b w:val="1"/>
          <w:sz w:val="24"/>
          <w:szCs w:val="24"/>
        </w:rPr>
      </w:pPr>
      <w:r w:rsidDel="00000000" w:rsidR="00000000" w:rsidRPr="00000000">
        <w:rPr>
          <w:rtl w:val="0"/>
        </w:rPr>
      </w:r>
    </w:p>
    <w:p w:rsidR="00000000" w:rsidDel="00000000" w:rsidP="00000000" w:rsidRDefault="00000000" w:rsidRPr="00000000" w14:paraId="00000C0A">
      <w:pPr>
        <w:spacing w:line="324" w:lineRule="auto"/>
        <w:jc w:val="center"/>
        <w:rPr>
          <w:b w:val="1"/>
          <w:sz w:val="24"/>
          <w:szCs w:val="24"/>
        </w:rPr>
      </w:pPr>
      <w:r w:rsidDel="00000000" w:rsidR="00000000" w:rsidRPr="00000000">
        <w:rPr>
          <w:b w:val="1"/>
          <w:sz w:val="24"/>
          <w:szCs w:val="24"/>
          <w:rtl w:val="0"/>
        </w:rPr>
        <w:t xml:space="preserve">5. Реализация проекта</w:t>
      </w:r>
    </w:p>
    <w:p w:rsidR="00000000" w:rsidDel="00000000" w:rsidP="00000000" w:rsidRDefault="00000000" w:rsidRPr="00000000" w14:paraId="00000C0B">
      <w:pPr>
        <w:spacing w:line="324" w:lineRule="auto"/>
        <w:ind w:firstLine="720"/>
        <w:jc w:val="both"/>
        <w:rPr>
          <w:sz w:val="24"/>
          <w:szCs w:val="24"/>
        </w:rPr>
      </w:pPr>
      <w:r w:rsidDel="00000000" w:rsidR="00000000" w:rsidRPr="00000000">
        <w:rPr>
          <w:sz w:val="24"/>
          <w:szCs w:val="24"/>
          <w:rtl w:val="0"/>
        </w:rPr>
        <w:t xml:space="preserve">Реализация проекта «Точка выбора» проходит в два этапа:</w:t>
      </w:r>
    </w:p>
    <w:p w:rsidR="00000000" w:rsidDel="00000000" w:rsidP="00000000" w:rsidRDefault="00000000" w:rsidRPr="00000000" w14:paraId="00000C0C">
      <w:pPr>
        <w:spacing w:line="324" w:lineRule="auto"/>
        <w:ind w:firstLine="720"/>
        <w:jc w:val="both"/>
        <w:rPr>
          <w:sz w:val="24"/>
          <w:szCs w:val="24"/>
        </w:rPr>
      </w:pPr>
      <w:r w:rsidDel="00000000" w:rsidR="00000000" w:rsidRPr="00000000">
        <w:rPr>
          <w:sz w:val="24"/>
          <w:szCs w:val="24"/>
          <w:rtl w:val="0"/>
        </w:rPr>
        <w:t xml:space="preserve">Подготовительный этап (сентябрь 20_ г.)</w:t>
      </w:r>
    </w:p>
    <w:p w:rsidR="00000000" w:rsidDel="00000000" w:rsidP="00000000" w:rsidRDefault="00000000" w:rsidRPr="00000000" w14:paraId="00000C0D">
      <w:pPr>
        <w:spacing w:line="324" w:lineRule="auto"/>
        <w:ind w:firstLine="720"/>
        <w:jc w:val="both"/>
        <w:rPr>
          <w:sz w:val="24"/>
          <w:szCs w:val="24"/>
        </w:rPr>
      </w:pPr>
      <w:r w:rsidDel="00000000" w:rsidR="00000000" w:rsidRPr="00000000">
        <w:rPr>
          <w:sz w:val="24"/>
          <w:szCs w:val="24"/>
          <w:rtl w:val="0"/>
        </w:rPr>
        <w:t xml:space="preserve">На уровне университета включает в себя подготовку презентаций Череповецкого государственного университета, институтов (факультета) университета, разработку сценария профориентационной игры по станциям, обеспечение информационной и финансовой поддержки проекта. Проведение собрания оргкомитета по созданию материально-технических условий, обеспечивающих проведение профориентационной игры, обсуждение организационных механизмов реализации проекта. </w:t>
      </w:r>
    </w:p>
    <w:p w:rsidR="00000000" w:rsidDel="00000000" w:rsidP="00000000" w:rsidRDefault="00000000" w:rsidRPr="00000000" w14:paraId="00000C0E">
      <w:pPr>
        <w:spacing w:line="324" w:lineRule="auto"/>
        <w:ind w:firstLine="720"/>
        <w:jc w:val="both"/>
        <w:rPr>
          <w:sz w:val="24"/>
          <w:szCs w:val="24"/>
        </w:rPr>
      </w:pPr>
      <w:r w:rsidDel="00000000" w:rsidR="00000000" w:rsidRPr="00000000">
        <w:rPr>
          <w:sz w:val="24"/>
          <w:szCs w:val="24"/>
          <w:rtl w:val="0"/>
        </w:rPr>
        <w:t xml:space="preserve">Основной этап (октябрь 20_ г. - февраль 20_ г.)</w:t>
      </w:r>
    </w:p>
    <w:p w:rsidR="00000000" w:rsidDel="00000000" w:rsidP="00000000" w:rsidRDefault="00000000" w:rsidRPr="00000000" w14:paraId="00000C0F">
      <w:pPr>
        <w:spacing w:line="324" w:lineRule="auto"/>
        <w:ind w:firstLine="720"/>
        <w:jc w:val="both"/>
        <w:rPr>
          <w:sz w:val="24"/>
          <w:szCs w:val="24"/>
        </w:rPr>
      </w:pPr>
      <w:r w:rsidDel="00000000" w:rsidR="00000000" w:rsidRPr="00000000">
        <w:rPr>
          <w:sz w:val="24"/>
          <w:szCs w:val="24"/>
          <w:rtl w:val="0"/>
        </w:rPr>
        <w:t xml:space="preserve">Данный этап реализуется в соответствии с графиком, согласованным с управлением образования мэрии г. Череповца. </w:t>
      </w:r>
    </w:p>
    <w:p w:rsidR="00000000" w:rsidDel="00000000" w:rsidP="00000000" w:rsidRDefault="00000000" w:rsidRPr="00000000" w14:paraId="00000C10">
      <w:pPr>
        <w:spacing w:line="324" w:lineRule="auto"/>
        <w:ind w:firstLine="720"/>
        <w:jc w:val="both"/>
        <w:rPr>
          <w:sz w:val="24"/>
          <w:szCs w:val="24"/>
        </w:rPr>
      </w:pPr>
      <w:r w:rsidDel="00000000" w:rsidR="00000000" w:rsidRPr="00000000">
        <w:rPr>
          <w:sz w:val="24"/>
          <w:szCs w:val="24"/>
          <w:rtl w:val="0"/>
        </w:rPr>
        <w:t xml:space="preserve">Он предполагает проведение профориентационной игры по станциям на базе Череповецкого государственного университета, которая включает:</w:t>
      </w:r>
    </w:p>
    <w:p w:rsidR="00000000" w:rsidDel="00000000" w:rsidP="00000000" w:rsidRDefault="00000000" w:rsidRPr="00000000" w14:paraId="00000C11">
      <w:pPr>
        <w:spacing w:line="324" w:lineRule="auto"/>
        <w:ind w:firstLine="720"/>
        <w:jc w:val="both"/>
        <w:rPr>
          <w:sz w:val="24"/>
          <w:szCs w:val="24"/>
        </w:rPr>
      </w:pPr>
      <w:r w:rsidDel="00000000" w:rsidR="00000000" w:rsidRPr="00000000">
        <w:rPr>
          <w:sz w:val="24"/>
          <w:szCs w:val="24"/>
          <w:rtl w:val="0"/>
        </w:rPr>
        <w:t xml:space="preserve">- презентацию Череповецкого государственного университета;</w:t>
      </w:r>
    </w:p>
    <w:p w:rsidR="00000000" w:rsidDel="00000000" w:rsidP="00000000" w:rsidRDefault="00000000" w:rsidRPr="00000000" w14:paraId="00000C12">
      <w:pPr>
        <w:spacing w:line="324" w:lineRule="auto"/>
        <w:ind w:firstLine="720"/>
        <w:jc w:val="both"/>
        <w:rPr>
          <w:sz w:val="24"/>
          <w:szCs w:val="24"/>
        </w:rPr>
      </w:pPr>
      <w:r w:rsidDel="00000000" w:rsidR="00000000" w:rsidRPr="00000000">
        <w:rPr>
          <w:sz w:val="24"/>
          <w:szCs w:val="24"/>
          <w:rtl w:val="0"/>
        </w:rPr>
        <w:t xml:space="preserve">- презентацию специальностей институтов (факультета) Череповецкого государственного университета по станциям с использованием мини-викторин, творческих заданий, лидерских и оргдеятельностных игр с учащимися.</w:t>
      </w:r>
    </w:p>
    <w:p w:rsidR="00000000" w:rsidDel="00000000" w:rsidP="00000000" w:rsidRDefault="00000000" w:rsidRPr="00000000" w14:paraId="00000C13">
      <w:pPr>
        <w:spacing w:line="324" w:lineRule="auto"/>
        <w:jc w:val="center"/>
        <w:rPr>
          <w:b w:val="1"/>
          <w:sz w:val="24"/>
          <w:szCs w:val="24"/>
        </w:rPr>
      </w:pPr>
      <w:r w:rsidDel="00000000" w:rsidR="00000000" w:rsidRPr="00000000">
        <w:rPr>
          <w:b w:val="1"/>
          <w:sz w:val="24"/>
          <w:szCs w:val="24"/>
          <w:rtl w:val="0"/>
        </w:rPr>
        <w:t xml:space="preserve">6. Доступность мероприятия для участников с ограниченными возможностями здоровья и инвалидностью</w:t>
      </w:r>
    </w:p>
    <w:p w:rsidR="00000000" w:rsidDel="00000000" w:rsidP="00000000" w:rsidRDefault="00000000" w:rsidRPr="00000000" w14:paraId="00000C14">
      <w:pPr>
        <w:spacing w:line="324" w:lineRule="auto"/>
        <w:ind w:firstLine="720"/>
        <w:jc w:val="both"/>
        <w:rPr>
          <w:b w:val="1"/>
          <w:sz w:val="24"/>
          <w:szCs w:val="24"/>
        </w:rPr>
      </w:pPr>
      <w:r w:rsidDel="00000000" w:rsidR="00000000" w:rsidRPr="00000000">
        <w:rPr>
          <w:sz w:val="24"/>
          <w:szCs w:val="24"/>
          <w:rtl w:val="0"/>
        </w:rPr>
        <w:t xml:space="preserve"> 6.1. В целях доступности мероприятия для участников с ограниченными возможностями здоровья и инвалидностью по зрению обеспечивается:</w:t>
      </w:r>
      <w:r w:rsidDel="00000000" w:rsidR="00000000" w:rsidRPr="00000000">
        <w:rPr>
          <w:rtl w:val="0"/>
        </w:rPr>
      </w:r>
    </w:p>
    <w:p w:rsidR="00000000" w:rsidDel="00000000" w:rsidP="00000000" w:rsidRDefault="00000000" w:rsidRPr="00000000" w14:paraId="00000C15">
      <w:pPr>
        <w:keepNext w:val="0"/>
        <w:keepLines w:val="0"/>
        <w:widowControl w:val="1"/>
        <w:numPr>
          <w:ilvl w:val="0"/>
          <w:numId w:val="43"/>
        </w:numPr>
        <w:pBdr>
          <w:top w:space="0" w:sz="0" w:val="nil"/>
          <w:left w:space="0" w:sz="0" w:val="nil"/>
          <w:bottom w:space="0" w:sz="0" w:val="nil"/>
          <w:right w:space="0" w:sz="0" w:val="nil"/>
          <w:between w:space="0" w:sz="0" w:val="nil"/>
        </w:pBdr>
        <w:shd w:fill="auto" w:val="clear"/>
        <w:tabs>
          <w:tab w:val="left" w:pos="1134"/>
        </w:tabs>
        <w:spacing w:after="0" w:before="0" w:line="324"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адаптация материалов мероприятия, в т.ч. расположенных на официальном сайте образовательной организации в сети Интернет с учетом особых потребностей инвалидов по зрению с приведением их к международному стандарту доступности веб-контента и веб-сервисов (WCAG);</w:t>
      </w:r>
    </w:p>
    <w:p w:rsidR="00000000" w:rsidDel="00000000" w:rsidP="00000000" w:rsidRDefault="00000000" w:rsidRPr="00000000" w14:paraId="00000C16">
      <w:pPr>
        <w:keepNext w:val="0"/>
        <w:keepLines w:val="0"/>
        <w:widowControl w:val="1"/>
        <w:numPr>
          <w:ilvl w:val="0"/>
          <w:numId w:val="43"/>
        </w:numPr>
        <w:pBdr>
          <w:top w:space="0" w:sz="0" w:val="nil"/>
          <w:left w:space="0" w:sz="0" w:val="nil"/>
          <w:bottom w:space="0" w:sz="0" w:val="nil"/>
          <w:right w:space="0" w:sz="0" w:val="nil"/>
          <w:between w:space="0" w:sz="0" w:val="nil"/>
        </w:pBdr>
        <w:shd w:fill="auto" w:val="clear"/>
        <w:tabs>
          <w:tab w:val="left" w:pos="1134"/>
        </w:tabs>
        <w:spacing w:after="0" w:before="0" w:line="324"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размещение в доступных для участников, являющихся слепыми или слабовидящими, местах и в адаптированной форме (с учетом их особых потребностей) справочной информации о мероприятии;</w:t>
      </w:r>
    </w:p>
    <w:p w:rsidR="00000000" w:rsidDel="00000000" w:rsidP="00000000" w:rsidRDefault="00000000" w:rsidRPr="00000000" w14:paraId="00000C17">
      <w:pPr>
        <w:keepNext w:val="0"/>
        <w:keepLines w:val="0"/>
        <w:widowControl w:val="1"/>
        <w:numPr>
          <w:ilvl w:val="0"/>
          <w:numId w:val="43"/>
        </w:numPr>
        <w:pBdr>
          <w:top w:space="0" w:sz="0" w:val="nil"/>
          <w:left w:space="0" w:sz="0" w:val="nil"/>
          <w:bottom w:space="0" w:sz="0" w:val="nil"/>
          <w:right w:space="0" w:sz="0" w:val="nil"/>
          <w:between w:space="0" w:sz="0" w:val="nil"/>
        </w:pBdr>
        <w:shd w:fill="auto" w:val="clear"/>
        <w:tabs>
          <w:tab w:val="left" w:pos="1134"/>
        </w:tabs>
        <w:spacing w:after="0" w:before="0" w:line="324"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присутствие ассистента, оказывающего участникам необходимую помощь;</w:t>
      </w:r>
    </w:p>
    <w:p w:rsidR="00000000" w:rsidDel="00000000" w:rsidP="00000000" w:rsidRDefault="00000000" w:rsidRPr="00000000" w14:paraId="00000C18">
      <w:pPr>
        <w:keepNext w:val="0"/>
        <w:keepLines w:val="0"/>
        <w:widowControl w:val="1"/>
        <w:numPr>
          <w:ilvl w:val="0"/>
          <w:numId w:val="43"/>
        </w:numPr>
        <w:pBdr>
          <w:top w:space="0" w:sz="0" w:val="nil"/>
          <w:left w:space="0" w:sz="0" w:val="nil"/>
          <w:bottom w:space="0" w:sz="0" w:val="nil"/>
          <w:right w:space="0" w:sz="0" w:val="nil"/>
          <w:between w:space="0" w:sz="0" w:val="nil"/>
        </w:pBdr>
        <w:shd w:fill="auto" w:val="clear"/>
        <w:tabs>
          <w:tab w:val="left" w:pos="1134"/>
        </w:tabs>
        <w:spacing w:after="0" w:before="0" w:line="324"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обеспечение выпуска альтернативных форматов печатных материалов (крупный шрифт или аудиофайлы);</w:t>
      </w:r>
    </w:p>
    <w:p w:rsidR="00000000" w:rsidDel="00000000" w:rsidP="00000000" w:rsidRDefault="00000000" w:rsidRPr="00000000" w14:paraId="00000C19">
      <w:pPr>
        <w:keepNext w:val="0"/>
        <w:keepLines w:val="0"/>
        <w:widowControl w:val="1"/>
        <w:numPr>
          <w:ilvl w:val="0"/>
          <w:numId w:val="43"/>
        </w:numPr>
        <w:pBdr>
          <w:top w:space="0" w:sz="0" w:val="nil"/>
          <w:left w:space="0" w:sz="0" w:val="nil"/>
          <w:bottom w:space="0" w:sz="0" w:val="nil"/>
          <w:right w:space="0" w:sz="0" w:val="nil"/>
          <w:between w:space="0" w:sz="0" w:val="nil"/>
        </w:pBdr>
        <w:shd w:fill="auto" w:val="clear"/>
        <w:tabs>
          <w:tab w:val="left" w:pos="1134"/>
        </w:tabs>
        <w:spacing w:after="0" w:before="0" w:line="324"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обеспечение доступа участника, являющегося слепым и использующего собаку-поводыря, в здание проведения мероприятия, располагающего местом для размещения собаки-поводыря в часы участия в мероприятии самого участника; </w:t>
      </w:r>
    </w:p>
    <w:p w:rsidR="00000000" w:rsidDel="00000000" w:rsidP="00000000" w:rsidRDefault="00000000" w:rsidRPr="00000000" w14:paraId="00000C1A">
      <w:pPr>
        <w:keepNext w:val="0"/>
        <w:keepLines w:val="0"/>
        <w:widowControl w:val="1"/>
        <w:numPr>
          <w:ilvl w:val="0"/>
          <w:numId w:val="43"/>
        </w:numPr>
        <w:pBdr>
          <w:top w:space="0" w:sz="0" w:val="nil"/>
          <w:left w:space="0" w:sz="0" w:val="nil"/>
          <w:bottom w:space="0" w:sz="0" w:val="nil"/>
          <w:right w:space="0" w:sz="0" w:val="nil"/>
          <w:between w:space="0" w:sz="0" w:val="nil"/>
        </w:pBdr>
        <w:shd w:fill="auto" w:val="clear"/>
        <w:tabs>
          <w:tab w:val="left" w:pos="1134"/>
        </w:tabs>
        <w:spacing w:after="0" w:before="0" w:line="324"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возможность предоставления услуг тифлопереводчика.</w:t>
      </w:r>
    </w:p>
    <w:p w:rsidR="00000000" w:rsidDel="00000000" w:rsidP="00000000" w:rsidRDefault="00000000" w:rsidRPr="00000000" w14:paraId="00000C1B">
      <w:pPr>
        <w:spacing w:line="324" w:lineRule="auto"/>
        <w:ind w:firstLine="720"/>
        <w:jc w:val="both"/>
        <w:rPr>
          <w:sz w:val="24"/>
          <w:szCs w:val="24"/>
        </w:rPr>
      </w:pPr>
      <w:r w:rsidDel="00000000" w:rsidR="00000000" w:rsidRPr="00000000">
        <w:rPr>
          <w:sz w:val="24"/>
          <w:szCs w:val="24"/>
          <w:rtl w:val="0"/>
        </w:rPr>
        <w:t xml:space="preserve">6.2. В целях доступности мероприятия для участников с ограниченными возможностями здоровья и инвалидностью по слуху:</w:t>
      </w:r>
    </w:p>
    <w:p w:rsidR="00000000" w:rsidDel="00000000" w:rsidP="00000000" w:rsidRDefault="00000000" w:rsidRPr="00000000" w14:paraId="00000C1C">
      <w:pPr>
        <w:keepNext w:val="0"/>
        <w:keepLines w:val="0"/>
        <w:widowControl w:val="1"/>
        <w:numPr>
          <w:ilvl w:val="0"/>
          <w:numId w:val="43"/>
        </w:numPr>
        <w:pBdr>
          <w:top w:space="0" w:sz="0" w:val="nil"/>
          <w:left w:space="0" w:sz="0" w:val="nil"/>
          <w:bottom w:space="0" w:sz="0" w:val="nil"/>
          <w:right w:space="0" w:sz="0" w:val="nil"/>
          <w:between w:space="0" w:sz="0" w:val="nil"/>
        </w:pBdr>
        <w:shd w:fill="auto" w:val="clear"/>
        <w:tabs>
          <w:tab w:val="left" w:pos="1134"/>
        </w:tabs>
        <w:spacing w:after="0" w:before="0" w:line="324"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дублирование звуковой информации визуальной;</w:t>
      </w:r>
    </w:p>
    <w:p w:rsidR="00000000" w:rsidDel="00000000" w:rsidP="00000000" w:rsidRDefault="00000000" w:rsidRPr="00000000" w14:paraId="00000C1D">
      <w:pPr>
        <w:keepNext w:val="0"/>
        <w:keepLines w:val="0"/>
        <w:widowControl w:val="1"/>
        <w:numPr>
          <w:ilvl w:val="0"/>
          <w:numId w:val="43"/>
        </w:numPr>
        <w:pBdr>
          <w:top w:space="0" w:sz="0" w:val="nil"/>
          <w:left w:space="0" w:sz="0" w:val="nil"/>
          <w:bottom w:space="0" w:sz="0" w:val="nil"/>
          <w:right w:space="0" w:sz="0" w:val="nil"/>
          <w:between w:space="0" w:sz="0" w:val="nil"/>
        </w:pBdr>
        <w:shd w:fill="auto" w:val="clear"/>
        <w:tabs>
          <w:tab w:val="left" w:pos="1134"/>
        </w:tabs>
        <w:spacing w:after="0" w:before="0" w:line="324"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обеспечение надлежащими звуковыми средствами воспроизведения информации;</w:t>
      </w:r>
    </w:p>
    <w:p w:rsidR="00000000" w:rsidDel="00000000" w:rsidP="00000000" w:rsidRDefault="00000000" w:rsidRPr="00000000" w14:paraId="00000C1E">
      <w:pPr>
        <w:keepNext w:val="0"/>
        <w:keepLines w:val="0"/>
        <w:widowControl w:val="1"/>
        <w:numPr>
          <w:ilvl w:val="0"/>
          <w:numId w:val="43"/>
        </w:numPr>
        <w:pBdr>
          <w:top w:space="0" w:sz="0" w:val="nil"/>
          <w:left w:space="0" w:sz="0" w:val="nil"/>
          <w:bottom w:space="0" w:sz="0" w:val="nil"/>
          <w:right w:space="0" w:sz="0" w:val="nil"/>
          <w:between w:space="0" w:sz="0" w:val="nil"/>
        </w:pBdr>
        <w:shd w:fill="auto" w:val="clear"/>
        <w:tabs>
          <w:tab w:val="left" w:pos="1134"/>
        </w:tabs>
        <w:spacing w:after="0" w:before="0" w:line="324"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возможность предоставления услуг сурдопереводчика.</w:t>
      </w:r>
    </w:p>
    <w:p w:rsidR="00000000" w:rsidDel="00000000" w:rsidP="00000000" w:rsidRDefault="00000000" w:rsidRPr="00000000" w14:paraId="00000C1F">
      <w:pPr>
        <w:spacing w:line="324" w:lineRule="auto"/>
        <w:ind w:firstLine="720"/>
        <w:jc w:val="both"/>
        <w:rPr>
          <w:sz w:val="24"/>
          <w:szCs w:val="24"/>
        </w:rPr>
      </w:pPr>
      <w:r w:rsidDel="00000000" w:rsidR="00000000" w:rsidRPr="00000000">
        <w:rPr>
          <w:sz w:val="24"/>
          <w:szCs w:val="24"/>
          <w:rtl w:val="0"/>
        </w:rPr>
        <w:t xml:space="preserve"> 6.3. В целях доступности мероприятия для участников, имеющих нарушения опорно-двигательного аппарата:</w:t>
      </w:r>
    </w:p>
    <w:p w:rsidR="00000000" w:rsidDel="00000000" w:rsidP="00000000" w:rsidRDefault="00000000" w:rsidRPr="00000000" w14:paraId="00000C20">
      <w:pPr>
        <w:keepNext w:val="0"/>
        <w:keepLines w:val="0"/>
        <w:widowControl w:val="1"/>
        <w:numPr>
          <w:ilvl w:val="0"/>
          <w:numId w:val="43"/>
        </w:numPr>
        <w:pBdr>
          <w:top w:space="0" w:sz="0" w:val="nil"/>
          <w:left w:space="0" w:sz="0" w:val="nil"/>
          <w:bottom w:space="0" w:sz="0" w:val="nil"/>
          <w:right w:space="0" w:sz="0" w:val="nil"/>
          <w:between w:space="0" w:sz="0" w:val="nil"/>
        </w:pBdr>
        <w:shd w:fill="auto" w:val="clear"/>
        <w:tabs>
          <w:tab w:val="left" w:pos="1134"/>
        </w:tabs>
        <w:spacing w:after="0" w:before="0" w:line="324"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материально-технические условия, обеспечивающие возможность беспрепятственного доступа в помещения, столовые, туалетные и другие помещения организации, а также их пребывания в указанных помещениях (наличие пандусов, поручней, расширенных дверных проемов, лифтов, локальное понижение стоек-барьеров до высоты не более 0,8 м; наличие специальных кресел и других приспособлений);</w:t>
      </w:r>
    </w:p>
    <w:p w:rsidR="00000000" w:rsidDel="00000000" w:rsidP="00000000" w:rsidRDefault="00000000" w:rsidRPr="00000000" w14:paraId="00000C21">
      <w:pPr>
        <w:keepNext w:val="0"/>
        <w:keepLines w:val="0"/>
        <w:widowControl w:val="1"/>
        <w:numPr>
          <w:ilvl w:val="0"/>
          <w:numId w:val="43"/>
        </w:numPr>
        <w:pBdr>
          <w:top w:space="0" w:sz="0" w:val="nil"/>
          <w:left w:space="0" w:sz="0" w:val="nil"/>
          <w:bottom w:space="0" w:sz="0" w:val="nil"/>
          <w:right w:space="0" w:sz="0" w:val="nil"/>
          <w:between w:space="0" w:sz="0" w:val="nil"/>
        </w:pBdr>
        <w:shd w:fill="auto" w:val="clear"/>
        <w:tabs>
          <w:tab w:val="left" w:pos="1134"/>
        </w:tabs>
        <w:spacing w:after="0" w:before="0" w:line="324" w:lineRule="auto"/>
        <w:ind w:left="0" w:right="0" w:firstLine="70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присутствие ассистента, оказывающего участникам необходимую техническую помощь.</w:t>
      </w:r>
    </w:p>
    <w:p w:rsidR="00000000" w:rsidDel="00000000" w:rsidP="00000000" w:rsidRDefault="00000000" w:rsidRPr="00000000" w14:paraId="00000C22">
      <w:pPr>
        <w:spacing w:line="324" w:lineRule="auto"/>
        <w:ind w:firstLine="720"/>
        <w:jc w:val="center"/>
        <w:rPr>
          <w:b w:val="1"/>
          <w:sz w:val="24"/>
          <w:szCs w:val="24"/>
        </w:rPr>
      </w:pPr>
      <w:r w:rsidDel="00000000" w:rsidR="00000000" w:rsidRPr="00000000">
        <w:rPr>
          <w:b w:val="1"/>
          <w:sz w:val="24"/>
          <w:szCs w:val="24"/>
          <w:rtl w:val="0"/>
        </w:rPr>
        <w:t xml:space="preserve">7. Обязанности сторон</w:t>
      </w:r>
    </w:p>
    <w:p w:rsidR="00000000" w:rsidDel="00000000" w:rsidP="00000000" w:rsidRDefault="00000000" w:rsidRPr="00000000" w14:paraId="00000C23">
      <w:pPr>
        <w:spacing w:line="324" w:lineRule="auto"/>
        <w:ind w:firstLine="720"/>
        <w:rPr>
          <w:sz w:val="24"/>
          <w:szCs w:val="24"/>
        </w:rPr>
      </w:pPr>
      <w:r w:rsidDel="00000000" w:rsidR="00000000" w:rsidRPr="00000000">
        <w:rPr>
          <w:sz w:val="24"/>
          <w:szCs w:val="24"/>
          <w:rtl w:val="0"/>
        </w:rPr>
        <w:t xml:space="preserve">7.1. Оргкомитет берет на себя следующие обязательства:</w:t>
      </w:r>
    </w:p>
    <w:p w:rsidR="00000000" w:rsidDel="00000000" w:rsidP="00000000" w:rsidRDefault="00000000" w:rsidRPr="00000000" w14:paraId="00000C24">
      <w:pPr>
        <w:spacing w:line="324" w:lineRule="auto"/>
        <w:ind w:firstLine="720"/>
        <w:rPr>
          <w:sz w:val="24"/>
          <w:szCs w:val="24"/>
        </w:rPr>
      </w:pPr>
      <w:r w:rsidDel="00000000" w:rsidR="00000000" w:rsidRPr="00000000">
        <w:rPr>
          <w:sz w:val="24"/>
          <w:szCs w:val="24"/>
          <w:rtl w:val="0"/>
        </w:rPr>
        <w:t xml:space="preserve">Череповецкий государственный университет:</w:t>
      </w:r>
    </w:p>
    <w:p w:rsidR="00000000" w:rsidDel="00000000" w:rsidP="00000000" w:rsidRDefault="00000000" w:rsidRPr="00000000" w14:paraId="00000C25">
      <w:pPr>
        <w:spacing w:line="324" w:lineRule="auto"/>
        <w:ind w:firstLine="720"/>
        <w:rPr>
          <w:sz w:val="24"/>
          <w:szCs w:val="24"/>
        </w:rPr>
      </w:pPr>
      <w:r w:rsidDel="00000000" w:rsidR="00000000" w:rsidRPr="00000000">
        <w:rPr>
          <w:sz w:val="24"/>
          <w:szCs w:val="24"/>
          <w:rtl w:val="0"/>
        </w:rPr>
        <w:t xml:space="preserve">- обеспечивает качественное выполнение запланированной программы проекта;</w:t>
      </w:r>
    </w:p>
    <w:p w:rsidR="00000000" w:rsidDel="00000000" w:rsidP="00000000" w:rsidRDefault="00000000" w:rsidRPr="00000000" w14:paraId="00000C26">
      <w:pPr>
        <w:spacing w:line="324" w:lineRule="auto"/>
        <w:ind w:firstLine="720"/>
        <w:rPr>
          <w:sz w:val="24"/>
          <w:szCs w:val="24"/>
        </w:rPr>
      </w:pPr>
      <w:r w:rsidDel="00000000" w:rsidR="00000000" w:rsidRPr="00000000">
        <w:rPr>
          <w:sz w:val="24"/>
          <w:szCs w:val="24"/>
          <w:rtl w:val="0"/>
        </w:rPr>
        <w:t xml:space="preserve">- обеспечивает финансирование проекта;</w:t>
      </w:r>
    </w:p>
    <w:p w:rsidR="00000000" w:rsidDel="00000000" w:rsidP="00000000" w:rsidRDefault="00000000" w:rsidRPr="00000000" w14:paraId="00000C27">
      <w:pPr>
        <w:spacing w:line="324" w:lineRule="auto"/>
        <w:ind w:firstLine="720"/>
        <w:rPr>
          <w:sz w:val="24"/>
          <w:szCs w:val="24"/>
        </w:rPr>
      </w:pPr>
      <w:r w:rsidDel="00000000" w:rsidR="00000000" w:rsidRPr="00000000">
        <w:rPr>
          <w:sz w:val="24"/>
          <w:szCs w:val="24"/>
          <w:rtl w:val="0"/>
        </w:rPr>
        <w:t xml:space="preserve">- обеспечивает информационную поддержку проекта.</w:t>
      </w:r>
    </w:p>
    <w:p w:rsidR="00000000" w:rsidDel="00000000" w:rsidP="00000000" w:rsidRDefault="00000000" w:rsidRPr="00000000" w14:paraId="00000C28">
      <w:pPr>
        <w:spacing w:line="324" w:lineRule="auto"/>
        <w:ind w:firstLine="720"/>
        <w:jc w:val="both"/>
        <w:rPr>
          <w:sz w:val="24"/>
          <w:szCs w:val="24"/>
        </w:rPr>
      </w:pPr>
      <w:r w:rsidDel="00000000" w:rsidR="00000000" w:rsidRPr="00000000">
        <w:rPr>
          <w:sz w:val="24"/>
          <w:szCs w:val="24"/>
          <w:rtl w:val="0"/>
        </w:rPr>
        <w:t xml:space="preserve">Управление образования мэрии г. Череповца:</w:t>
      </w:r>
    </w:p>
    <w:p w:rsidR="00000000" w:rsidDel="00000000" w:rsidP="00000000" w:rsidRDefault="00000000" w:rsidRPr="00000000" w14:paraId="00000C29">
      <w:pPr>
        <w:spacing w:line="324" w:lineRule="auto"/>
        <w:ind w:firstLine="720"/>
        <w:jc w:val="both"/>
        <w:rPr>
          <w:sz w:val="24"/>
          <w:szCs w:val="24"/>
        </w:rPr>
      </w:pPr>
      <w:r w:rsidDel="00000000" w:rsidR="00000000" w:rsidRPr="00000000">
        <w:rPr>
          <w:sz w:val="24"/>
          <w:szCs w:val="24"/>
          <w:rtl w:val="0"/>
        </w:rPr>
        <w:t xml:space="preserve">- направляет информацию о реализации проекта на базе Череповецкого государственного университета с приложением графика.</w:t>
      </w:r>
    </w:p>
    <w:p w:rsidR="00000000" w:rsidDel="00000000" w:rsidP="00000000" w:rsidRDefault="00000000" w:rsidRPr="00000000" w14:paraId="00000C2A">
      <w:pPr>
        <w:spacing w:line="324" w:lineRule="auto"/>
        <w:ind w:firstLine="720"/>
        <w:jc w:val="both"/>
        <w:rPr>
          <w:sz w:val="24"/>
          <w:szCs w:val="24"/>
        </w:rPr>
      </w:pPr>
      <w:r w:rsidDel="00000000" w:rsidR="00000000" w:rsidRPr="00000000">
        <w:rPr>
          <w:sz w:val="24"/>
          <w:szCs w:val="24"/>
          <w:rtl w:val="0"/>
        </w:rPr>
        <w:t xml:space="preserve">Администрация принимающей стороны:</w:t>
      </w:r>
    </w:p>
    <w:p w:rsidR="00000000" w:rsidDel="00000000" w:rsidP="00000000" w:rsidRDefault="00000000" w:rsidRPr="00000000" w14:paraId="00000C2B">
      <w:pPr>
        <w:spacing w:line="324" w:lineRule="auto"/>
        <w:ind w:firstLine="720"/>
        <w:jc w:val="both"/>
        <w:rPr>
          <w:sz w:val="24"/>
          <w:szCs w:val="24"/>
        </w:rPr>
      </w:pPr>
      <w:r w:rsidDel="00000000" w:rsidR="00000000" w:rsidRPr="00000000">
        <w:rPr>
          <w:sz w:val="24"/>
          <w:szCs w:val="24"/>
          <w:rtl w:val="0"/>
        </w:rPr>
        <w:t xml:space="preserve">- обеспечивает материально-технические условия для организации профориентационной игры по станциям (гардероб, актовый зал и 7 учебных кабинетов, проектор, экран, ноутбук – по согласованию);</w:t>
      </w:r>
    </w:p>
    <w:p w:rsidR="00000000" w:rsidDel="00000000" w:rsidP="00000000" w:rsidRDefault="00000000" w:rsidRPr="00000000" w14:paraId="00000C2C">
      <w:pPr>
        <w:spacing w:line="324" w:lineRule="auto"/>
        <w:ind w:firstLine="720"/>
        <w:jc w:val="both"/>
        <w:rPr>
          <w:sz w:val="24"/>
          <w:szCs w:val="24"/>
        </w:rPr>
      </w:pPr>
      <w:r w:rsidDel="00000000" w:rsidR="00000000" w:rsidRPr="00000000">
        <w:rPr>
          <w:sz w:val="24"/>
          <w:szCs w:val="24"/>
          <w:rtl w:val="0"/>
        </w:rPr>
        <w:t xml:space="preserve">- обеспечивает уборку помещений, выделенных для реализации проекта;</w:t>
      </w:r>
    </w:p>
    <w:p w:rsidR="00000000" w:rsidDel="00000000" w:rsidP="00000000" w:rsidRDefault="00000000" w:rsidRPr="00000000" w14:paraId="00000C2D">
      <w:pPr>
        <w:spacing w:line="324" w:lineRule="auto"/>
        <w:ind w:firstLine="720"/>
        <w:jc w:val="both"/>
        <w:rPr>
          <w:sz w:val="24"/>
          <w:szCs w:val="24"/>
        </w:rPr>
      </w:pPr>
      <w:r w:rsidDel="00000000" w:rsidR="00000000" w:rsidRPr="00000000">
        <w:rPr>
          <w:sz w:val="24"/>
          <w:szCs w:val="24"/>
          <w:rtl w:val="0"/>
        </w:rPr>
        <w:t xml:space="preserve">- обеспечивает охрану жизни и здоровья участников проекта.</w:t>
      </w:r>
    </w:p>
    <w:p w:rsidR="00000000" w:rsidDel="00000000" w:rsidP="00000000" w:rsidRDefault="00000000" w:rsidRPr="00000000" w14:paraId="00000C2E">
      <w:pPr>
        <w:spacing w:line="324" w:lineRule="auto"/>
        <w:ind w:firstLine="720"/>
        <w:jc w:val="both"/>
        <w:rPr>
          <w:sz w:val="24"/>
          <w:szCs w:val="24"/>
        </w:rPr>
      </w:pPr>
      <w:r w:rsidDel="00000000" w:rsidR="00000000" w:rsidRPr="00000000">
        <w:rPr>
          <w:sz w:val="24"/>
          <w:szCs w:val="24"/>
          <w:rtl w:val="0"/>
        </w:rPr>
        <w:t xml:space="preserve">Администрация школ:</w:t>
      </w:r>
    </w:p>
    <w:p w:rsidR="00000000" w:rsidDel="00000000" w:rsidP="00000000" w:rsidRDefault="00000000" w:rsidRPr="00000000" w14:paraId="00000C2F">
      <w:pPr>
        <w:spacing w:line="324" w:lineRule="auto"/>
        <w:ind w:firstLine="720"/>
        <w:jc w:val="both"/>
        <w:rPr>
          <w:sz w:val="24"/>
          <w:szCs w:val="24"/>
        </w:rPr>
      </w:pPr>
      <w:r w:rsidDel="00000000" w:rsidR="00000000" w:rsidRPr="00000000">
        <w:rPr>
          <w:sz w:val="24"/>
          <w:szCs w:val="24"/>
          <w:rtl w:val="0"/>
        </w:rPr>
        <w:t xml:space="preserve">- обеспечивает явку учащихся 11 классов на базу принимающей стороны;</w:t>
      </w:r>
    </w:p>
    <w:p w:rsidR="00000000" w:rsidDel="00000000" w:rsidP="00000000" w:rsidRDefault="00000000" w:rsidRPr="00000000" w14:paraId="00000C30">
      <w:pPr>
        <w:spacing w:line="324" w:lineRule="auto"/>
        <w:ind w:firstLine="720"/>
        <w:jc w:val="center"/>
        <w:rPr>
          <w:b w:val="1"/>
          <w:sz w:val="24"/>
          <w:szCs w:val="24"/>
        </w:rPr>
      </w:pPr>
      <w:r w:rsidDel="00000000" w:rsidR="00000000" w:rsidRPr="00000000">
        <w:rPr>
          <w:b w:val="1"/>
          <w:sz w:val="24"/>
          <w:szCs w:val="24"/>
          <w:rtl w:val="0"/>
        </w:rPr>
        <w:t xml:space="preserve">8. Заключительные положения</w:t>
      </w:r>
    </w:p>
    <w:p w:rsidR="00000000" w:rsidDel="00000000" w:rsidP="00000000" w:rsidRDefault="00000000" w:rsidRPr="00000000" w14:paraId="00000C31">
      <w:pPr>
        <w:spacing w:line="324" w:lineRule="auto"/>
        <w:ind w:firstLine="720"/>
        <w:jc w:val="both"/>
        <w:rPr>
          <w:sz w:val="24"/>
          <w:szCs w:val="24"/>
        </w:rPr>
      </w:pPr>
      <w:r w:rsidDel="00000000" w:rsidR="00000000" w:rsidRPr="00000000">
        <w:rPr>
          <w:sz w:val="24"/>
          <w:szCs w:val="24"/>
          <w:rtl w:val="0"/>
        </w:rPr>
        <w:t xml:space="preserve">8.1. Все вопросы, не отраженные в данном положении, решаются организаторами исходя из сложившейся ситуации.</w:t>
      </w:r>
    </w:p>
    <w:p w:rsidR="00000000" w:rsidDel="00000000" w:rsidP="00000000" w:rsidRDefault="00000000" w:rsidRPr="00000000" w14:paraId="00000C32">
      <w:pPr>
        <w:spacing w:line="324" w:lineRule="auto"/>
        <w:ind w:firstLine="720"/>
        <w:jc w:val="both"/>
        <w:rPr>
          <w:sz w:val="24"/>
          <w:szCs w:val="24"/>
        </w:rPr>
      </w:pPr>
      <w:r w:rsidDel="00000000" w:rsidR="00000000" w:rsidRPr="00000000">
        <w:rPr>
          <w:sz w:val="24"/>
          <w:szCs w:val="24"/>
          <w:rtl w:val="0"/>
        </w:rPr>
        <w:t xml:space="preserve">8.2. Оргкомитет проекта:</w:t>
      </w:r>
    </w:p>
    <w:p w:rsidR="00000000" w:rsidDel="00000000" w:rsidP="00000000" w:rsidRDefault="00000000" w:rsidRPr="00000000" w14:paraId="00000C33">
      <w:pPr>
        <w:spacing w:line="324" w:lineRule="auto"/>
        <w:ind w:firstLine="720"/>
        <w:jc w:val="both"/>
        <w:rPr>
          <w:sz w:val="24"/>
          <w:szCs w:val="24"/>
        </w:rPr>
      </w:pPr>
      <w:r w:rsidDel="00000000" w:rsidR="00000000" w:rsidRPr="00000000">
        <w:rPr>
          <w:sz w:val="24"/>
          <w:szCs w:val="24"/>
          <w:rtl w:val="0"/>
        </w:rPr>
        <w:t xml:space="preserve">- Наталья Вячеславовна Макарова, проректор по воспитательной работе ЧГУ;</w:t>
      </w:r>
    </w:p>
    <w:p w:rsidR="00000000" w:rsidDel="00000000" w:rsidP="00000000" w:rsidRDefault="00000000" w:rsidRPr="00000000" w14:paraId="00000C34">
      <w:pPr>
        <w:spacing w:line="324" w:lineRule="auto"/>
        <w:ind w:firstLine="720"/>
        <w:jc w:val="both"/>
        <w:rPr>
          <w:sz w:val="24"/>
          <w:szCs w:val="24"/>
        </w:rPr>
      </w:pPr>
      <w:r w:rsidDel="00000000" w:rsidR="00000000" w:rsidRPr="00000000">
        <w:rPr>
          <w:sz w:val="24"/>
          <w:szCs w:val="24"/>
          <w:rtl w:val="0"/>
        </w:rPr>
        <w:t xml:space="preserve">- сотрудник управления образования мэрии г. Череповца (по согласованию);</w:t>
      </w:r>
    </w:p>
    <w:p w:rsidR="00000000" w:rsidDel="00000000" w:rsidP="00000000" w:rsidRDefault="00000000" w:rsidRPr="00000000" w14:paraId="00000C35">
      <w:pPr>
        <w:spacing w:line="324" w:lineRule="auto"/>
        <w:ind w:firstLine="720"/>
        <w:jc w:val="both"/>
        <w:rPr>
          <w:sz w:val="24"/>
          <w:szCs w:val="24"/>
        </w:rPr>
      </w:pPr>
      <w:r w:rsidDel="00000000" w:rsidR="00000000" w:rsidRPr="00000000">
        <w:rPr>
          <w:sz w:val="24"/>
          <w:szCs w:val="24"/>
          <w:rtl w:val="0"/>
        </w:rPr>
        <w:t xml:space="preserve">- директора школ или зам. директоров по воспитательной работе с учащимися (по согласованию);</w:t>
      </w:r>
    </w:p>
    <w:p w:rsidR="00000000" w:rsidDel="00000000" w:rsidP="00000000" w:rsidRDefault="00000000" w:rsidRPr="00000000" w14:paraId="00000C36">
      <w:pPr>
        <w:spacing w:line="324" w:lineRule="auto"/>
        <w:ind w:firstLine="720"/>
        <w:jc w:val="both"/>
        <w:rPr>
          <w:sz w:val="24"/>
          <w:szCs w:val="24"/>
        </w:rPr>
      </w:pPr>
      <w:r w:rsidDel="00000000" w:rsidR="00000000" w:rsidRPr="00000000">
        <w:rPr>
          <w:sz w:val="24"/>
          <w:szCs w:val="24"/>
          <w:rtl w:val="0"/>
        </w:rPr>
        <w:t xml:space="preserve">- координатор проекта – Елена Васильевна Рябкова, специалист Центра содействия трудоустройству</w:t>
      </w:r>
      <w:r w:rsidDel="00000000" w:rsidR="00000000" w:rsidRPr="00000000">
        <w:rPr>
          <w:sz w:val="24"/>
          <w:szCs w:val="24"/>
          <w:u w:val="single"/>
          <w:rtl w:val="0"/>
        </w:rPr>
        <w:t xml:space="preserve"> </w:t>
      </w:r>
      <w:r w:rsidDel="00000000" w:rsidR="00000000" w:rsidRPr="00000000">
        <w:rPr>
          <w:sz w:val="24"/>
          <w:szCs w:val="24"/>
          <w:rtl w:val="0"/>
        </w:rPr>
        <w:t xml:space="preserve">Череповецкого государственного университета (тел. 55-92-77).</w:t>
      </w:r>
    </w:p>
    <w:p w:rsidR="00000000" w:rsidDel="00000000" w:rsidP="00000000" w:rsidRDefault="00000000" w:rsidRPr="00000000" w14:paraId="00000C37">
      <w:pPr>
        <w:spacing w:line="324" w:lineRule="auto"/>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C38">
      <w:pPr>
        <w:spacing w:after="120" w:line="324" w:lineRule="auto"/>
        <w:jc w:val="center"/>
        <w:rPr>
          <w:b w:val="1"/>
          <w:sz w:val="24"/>
          <w:szCs w:val="24"/>
        </w:rPr>
      </w:pPr>
      <w:r w:rsidDel="00000000" w:rsidR="00000000" w:rsidRPr="00000000">
        <w:rPr>
          <w:b w:val="1"/>
          <w:sz w:val="24"/>
          <w:szCs w:val="24"/>
          <w:rtl w:val="0"/>
        </w:rPr>
        <w:t xml:space="preserve">3. ЭКОНОМИЧЕСКАЯ ИГРА «МОЙ БИЗНЕС»</w:t>
      </w:r>
    </w:p>
    <w:p w:rsidR="00000000" w:rsidDel="00000000" w:rsidP="00000000" w:rsidRDefault="00000000" w:rsidRPr="00000000" w14:paraId="00000C39">
      <w:pPr>
        <w:spacing w:after="120" w:line="324" w:lineRule="auto"/>
        <w:jc w:val="center"/>
        <w:rPr>
          <w:b w:val="1"/>
          <w:sz w:val="24"/>
          <w:szCs w:val="24"/>
        </w:rPr>
      </w:pPr>
      <w:r w:rsidDel="00000000" w:rsidR="00000000" w:rsidRPr="00000000">
        <w:rPr>
          <w:rtl w:val="0"/>
        </w:rPr>
      </w:r>
    </w:p>
    <w:p w:rsidR="00000000" w:rsidDel="00000000" w:rsidP="00000000" w:rsidRDefault="00000000" w:rsidRPr="00000000" w14:paraId="00000C3A">
      <w:pPr>
        <w:spacing w:line="324" w:lineRule="auto"/>
        <w:jc w:val="center"/>
        <w:rPr>
          <w:b w:val="1"/>
          <w:sz w:val="24"/>
          <w:szCs w:val="24"/>
        </w:rPr>
      </w:pPr>
      <w:r w:rsidDel="00000000" w:rsidR="00000000" w:rsidRPr="00000000">
        <w:rPr>
          <w:b w:val="1"/>
          <w:sz w:val="24"/>
          <w:szCs w:val="24"/>
          <w:rtl w:val="0"/>
        </w:rPr>
        <w:t xml:space="preserve">Составитель: </w:t>
      </w:r>
      <w:r w:rsidDel="00000000" w:rsidR="00000000" w:rsidRPr="00000000">
        <w:rPr>
          <w:sz w:val="24"/>
          <w:szCs w:val="24"/>
          <w:rtl w:val="0"/>
        </w:rPr>
        <w:t xml:space="preserve">Елена Васильевна Рябкова, сотрудник РУМЦ СЗФО ЧГУ, специалист Центра содействия трудоустройству</w:t>
      </w:r>
      <w:r w:rsidDel="00000000" w:rsidR="00000000" w:rsidRPr="00000000">
        <w:rPr>
          <w:sz w:val="24"/>
          <w:szCs w:val="24"/>
          <w:u w:val="single"/>
          <w:rtl w:val="0"/>
        </w:rPr>
        <w:t xml:space="preserve"> </w:t>
      </w:r>
      <w:r w:rsidDel="00000000" w:rsidR="00000000" w:rsidRPr="00000000">
        <w:rPr>
          <w:sz w:val="24"/>
          <w:szCs w:val="24"/>
          <w:rtl w:val="0"/>
        </w:rPr>
        <w:t xml:space="preserve">Череповецкого государственного университета</w:t>
      </w:r>
      <w:r w:rsidDel="00000000" w:rsidR="00000000" w:rsidRPr="00000000">
        <w:rPr>
          <w:rtl w:val="0"/>
        </w:rPr>
      </w:r>
    </w:p>
    <w:p w:rsidR="00000000" w:rsidDel="00000000" w:rsidP="00000000" w:rsidRDefault="00000000" w:rsidRPr="00000000" w14:paraId="00000C3B">
      <w:pPr>
        <w:tabs>
          <w:tab w:val="left" w:pos="9072"/>
        </w:tabs>
        <w:spacing w:line="324" w:lineRule="auto"/>
        <w:rPr>
          <w:sz w:val="24"/>
          <w:szCs w:val="24"/>
        </w:rPr>
      </w:pPr>
      <w:r w:rsidDel="00000000" w:rsidR="00000000" w:rsidRPr="00000000">
        <w:rPr>
          <w:rtl w:val="0"/>
        </w:rPr>
      </w:r>
    </w:p>
    <w:p w:rsidR="00000000" w:rsidDel="00000000" w:rsidP="00000000" w:rsidRDefault="00000000" w:rsidRPr="00000000" w14:paraId="00000C3C">
      <w:pPr>
        <w:spacing w:line="324" w:lineRule="auto"/>
        <w:jc w:val="center"/>
        <w:rPr>
          <w:b w:val="1"/>
          <w:sz w:val="24"/>
          <w:szCs w:val="24"/>
        </w:rPr>
      </w:pPr>
      <w:r w:rsidDel="00000000" w:rsidR="00000000" w:rsidRPr="00000000">
        <w:rPr>
          <w:b w:val="1"/>
          <w:sz w:val="24"/>
          <w:szCs w:val="24"/>
          <w:rtl w:val="0"/>
        </w:rPr>
        <w:t xml:space="preserve">Положение об экономической игре «МОЙ БИЗНЕС»</w:t>
      </w:r>
    </w:p>
    <w:p w:rsidR="00000000" w:rsidDel="00000000" w:rsidP="00000000" w:rsidRDefault="00000000" w:rsidRPr="00000000" w14:paraId="00000C3D">
      <w:pPr>
        <w:widowControl w:val="0"/>
        <w:spacing w:after="120" w:line="324" w:lineRule="auto"/>
        <w:ind w:firstLine="720"/>
        <w:jc w:val="both"/>
        <w:rPr>
          <w:b w:val="1"/>
          <w:sz w:val="24"/>
          <w:szCs w:val="24"/>
        </w:rPr>
      </w:pPr>
      <w:r w:rsidDel="00000000" w:rsidR="00000000" w:rsidRPr="00000000">
        <w:rPr>
          <w:rtl w:val="0"/>
        </w:rPr>
      </w:r>
    </w:p>
    <w:p w:rsidR="00000000" w:rsidDel="00000000" w:rsidP="00000000" w:rsidRDefault="00000000" w:rsidRPr="00000000" w14:paraId="00000C3E">
      <w:pPr>
        <w:widowControl w:val="0"/>
        <w:spacing w:line="324" w:lineRule="auto"/>
        <w:jc w:val="center"/>
        <w:rPr>
          <w:b w:val="1"/>
          <w:sz w:val="24"/>
          <w:szCs w:val="24"/>
        </w:rPr>
      </w:pPr>
      <w:r w:rsidDel="00000000" w:rsidR="00000000" w:rsidRPr="00000000">
        <w:rPr>
          <w:b w:val="1"/>
          <w:sz w:val="24"/>
          <w:szCs w:val="24"/>
          <w:rtl w:val="0"/>
        </w:rPr>
        <w:t xml:space="preserve">ОБЩИЕ ПОЛОЖЕНИЯ</w:t>
      </w:r>
    </w:p>
    <w:p w:rsidR="00000000" w:rsidDel="00000000" w:rsidP="00000000" w:rsidRDefault="00000000" w:rsidRPr="00000000" w14:paraId="00000C3F">
      <w:pPr>
        <w:widowControl w:val="0"/>
        <w:tabs>
          <w:tab w:val="left" w:pos="720"/>
        </w:tabs>
        <w:spacing w:line="324" w:lineRule="auto"/>
        <w:ind w:firstLine="720"/>
        <w:jc w:val="both"/>
        <w:rPr>
          <w:sz w:val="24"/>
          <w:szCs w:val="24"/>
        </w:rPr>
      </w:pPr>
      <w:r w:rsidDel="00000000" w:rsidR="00000000" w:rsidRPr="00000000">
        <w:rPr>
          <w:sz w:val="24"/>
          <w:szCs w:val="24"/>
          <w:rtl w:val="0"/>
        </w:rPr>
        <w:t xml:space="preserve">1.1 Настоящее положение определяет цели, задачи, программу проведения экономической игры «Мой бизнес» (далее - Игра) для учащихся старших классов средних общеобразовательных учреждений и центров дополнительного образования г. Череповца.</w:t>
      </w:r>
    </w:p>
    <w:p w:rsidR="00000000" w:rsidDel="00000000" w:rsidP="00000000" w:rsidRDefault="00000000" w:rsidRPr="00000000" w14:paraId="00000C40">
      <w:pPr>
        <w:widowControl w:val="0"/>
        <w:tabs>
          <w:tab w:val="left" w:pos="720"/>
        </w:tabs>
        <w:spacing w:line="324" w:lineRule="auto"/>
        <w:jc w:val="center"/>
        <w:rPr>
          <w:sz w:val="24"/>
          <w:szCs w:val="24"/>
        </w:rPr>
      </w:pPr>
      <w:r w:rsidDel="00000000" w:rsidR="00000000" w:rsidRPr="00000000">
        <w:rPr>
          <w:b w:val="1"/>
          <w:sz w:val="24"/>
          <w:szCs w:val="24"/>
          <w:rtl w:val="0"/>
        </w:rPr>
        <w:t xml:space="preserve">ЦЕЛИ И ЗАДАЧИ</w:t>
      </w:r>
      <w:r w:rsidDel="00000000" w:rsidR="00000000" w:rsidRPr="00000000">
        <w:rPr>
          <w:rtl w:val="0"/>
        </w:rPr>
      </w:r>
    </w:p>
    <w:p w:rsidR="00000000" w:rsidDel="00000000" w:rsidP="00000000" w:rsidRDefault="00000000" w:rsidRPr="00000000" w14:paraId="00000C41">
      <w:pPr>
        <w:widowControl w:val="0"/>
        <w:spacing w:line="324" w:lineRule="auto"/>
        <w:ind w:firstLine="720"/>
        <w:jc w:val="both"/>
        <w:rPr>
          <w:sz w:val="24"/>
          <w:szCs w:val="24"/>
        </w:rPr>
      </w:pPr>
      <w:r w:rsidDel="00000000" w:rsidR="00000000" w:rsidRPr="00000000">
        <w:rPr>
          <w:sz w:val="24"/>
          <w:szCs w:val="24"/>
          <w:rtl w:val="0"/>
        </w:rPr>
        <w:t xml:space="preserve">2.1 Цель: знакомство участников Игры с основными механизмами рыночной экономики. </w:t>
      </w:r>
    </w:p>
    <w:p w:rsidR="00000000" w:rsidDel="00000000" w:rsidP="00000000" w:rsidRDefault="00000000" w:rsidRPr="00000000" w14:paraId="00000C42">
      <w:pPr>
        <w:widowControl w:val="0"/>
        <w:spacing w:line="324" w:lineRule="auto"/>
        <w:ind w:firstLine="720"/>
        <w:jc w:val="both"/>
        <w:rPr>
          <w:sz w:val="24"/>
          <w:szCs w:val="24"/>
        </w:rPr>
      </w:pPr>
      <w:r w:rsidDel="00000000" w:rsidR="00000000" w:rsidRPr="00000000">
        <w:rPr>
          <w:sz w:val="24"/>
          <w:szCs w:val="24"/>
          <w:rtl w:val="0"/>
        </w:rPr>
        <w:t xml:space="preserve">2.2 Задачи:</w:t>
      </w:r>
    </w:p>
    <w:p w:rsidR="00000000" w:rsidDel="00000000" w:rsidP="00000000" w:rsidRDefault="00000000" w:rsidRPr="00000000" w14:paraId="00000C43">
      <w:pPr>
        <w:widowControl w:val="0"/>
        <w:spacing w:line="324" w:lineRule="auto"/>
        <w:ind w:firstLine="720"/>
        <w:jc w:val="both"/>
        <w:rPr>
          <w:sz w:val="24"/>
          <w:szCs w:val="24"/>
        </w:rPr>
      </w:pPr>
      <w:r w:rsidDel="00000000" w:rsidR="00000000" w:rsidRPr="00000000">
        <w:rPr>
          <w:sz w:val="24"/>
          <w:szCs w:val="24"/>
          <w:rtl w:val="0"/>
        </w:rPr>
        <w:t xml:space="preserve">повышение уровня экономической грамотности учащихся старших классов школ г. Череповца;</w:t>
      </w:r>
    </w:p>
    <w:p w:rsidR="00000000" w:rsidDel="00000000" w:rsidP="00000000" w:rsidRDefault="00000000" w:rsidRPr="00000000" w14:paraId="00000C44">
      <w:pPr>
        <w:widowControl w:val="0"/>
        <w:spacing w:line="324" w:lineRule="auto"/>
        <w:ind w:firstLine="720"/>
        <w:jc w:val="both"/>
        <w:rPr>
          <w:sz w:val="24"/>
          <w:szCs w:val="24"/>
        </w:rPr>
      </w:pPr>
      <w:r w:rsidDel="00000000" w:rsidR="00000000" w:rsidRPr="00000000">
        <w:rPr>
          <w:sz w:val="24"/>
          <w:szCs w:val="24"/>
          <w:rtl w:val="0"/>
        </w:rPr>
        <w:t xml:space="preserve">содействие развитию умения работать в команде и лидерских качеств школьников;</w:t>
      </w:r>
    </w:p>
    <w:p w:rsidR="00000000" w:rsidDel="00000000" w:rsidP="00000000" w:rsidRDefault="00000000" w:rsidRPr="00000000" w14:paraId="00000C45">
      <w:pPr>
        <w:widowControl w:val="0"/>
        <w:spacing w:line="324" w:lineRule="auto"/>
        <w:ind w:firstLine="720"/>
        <w:jc w:val="both"/>
        <w:rPr>
          <w:sz w:val="24"/>
          <w:szCs w:val="24"/>
        </w:rPr>
      </w:pPr>
      <w:r w:rsidDel="00000000" w:rsidR="00000000" w:rsidRPr="00000000">
        <w:rPr>
          <w:sz w:val="24"/>
          <w:szCs w:val="24"/>
          <w:rtl w:val="0"/>
        </w:rPr>
        <w:t xml:space="preserve">приобщение учащихся к университетской социокультурной среде.</w:t>
      </w:r>
    </w:p>
    <w:p w:rsidR="00000000" w:rsidDel="00000000" w:rsidP="00000000" w:rsidRDefault="00000000" w:rsidRPr="00000000" w14:paraId="00000C46">
      <w:pPr>
        <w:widowControl w:val="0"/>
        <w:spacing w:line="324" w:lineRule="auto"/>
        <w:jc w:val="center"/>
        <w:rPr>
          <w:sz w:val="24"/>
          <w:szCs w:val="24"/>
        </w:rPr>
      </w:pPr>
      <w:r w:rsidDel="00000000" w:rsidR="00000000" w:rsidRPr="00000000">
        <w:rPr>
          <w:b w:val="1"/>
          <w:sz w:val="24"/>
          <w:szCs w:val="24"/>
          <w:rtl w:val="0"/>
        </w:rPr>
        <w:t xml:space="preserve">ОРГАНИЗАТОРЫ</w:t>
      </w:r>
      <w:r w:rsidDel="00000000" w:rsidR="00000000" w:rsidRPr="00000000">
        <w:rPr>
          <w:rtl w:val="0"/>
        </w:rPr>
      </w:r>
    </w:p>
    <w:p w:rsidR="00000000" w:rsidDel="00000000" w:rsidP="00000000" w:rsidRDefault="00000000" w:rsidRPr="00000000" w14:paraId="00000C47">
      <w:pPr>
        <w:widowControl w:val="0"/>
        <w:spacing w:line="324" w:lineRule="auto"/>
        <w:ind w:firstLine="720"/>
        <w:jc w:val="both"/>
        <w:rPr>
          <w:sz w:val="24"/>
          <w:szCs w:val="24"/>
        </w:rPr>
      </w:pPr>
      <w:r w:rsidDel="00000000" w:rsidR="00000000" w:rsidRPr="00000000">
        <w:rPr>
          <w:sz w:val="24"/>
          <w:szCs w:val="24"/>
          <w:rtl w:val="0"/>
        </w:rPr>
        <w:t xml:space="preserve">3.1 Организатор Игры: </w:t>
      </w:r>
    </w:p>
    <w:p w:rsidR="00000000" w:rsidDel="00000000" w:rsidP="00000000" w:rsidRDefault="00000000" w:rsidRPr="00000000" w14:paraId="00000C48">
      <w:pPr>
        <w:widowControl w:val="0"/>
        <w:tabs>
          <w:tab w:val="left" w:pos="993"/>
        </w:tabs>
        <w:spacing w:line="324" w:lineRule="auto"/>
        <w:ind w:firstLine="720"/>
        <w:jc w:val="both"/>
        <w:rPr>
          <w:sz w:val="24"/>
          <w:szCs w:val="24"/>
        </w:rPr>
      </w:pPr>
      <w:r w:rsidDel="00000000" w:rsidR="00000000" w:rsidRPr="00000000">
        <w:rPr>
          <w:color w:val="000000"/>
          <w:sz w:val="24"/>
          <w:szCs w:val="24"/>
          <w:rtl w:val="0"/>
        </w:rPr>
        <w:t xml:space="preserve">Федеральное государственное бюджетное образовательное учреждение высшего образования</w:t>
      </w:r>
      <w:r w:rsidDel="00000000" w:rsidR="00000000" w:rsidRPr="00000000">
        <w:rPr>
          <w:b w:val="1"/>
          <w:color w:val="000000"/>
          <w:sz w:val="24"/>
          <w:szCs w:val="24"/>
          <w:rtl w:val="0"/>
        </w:rPr>
        <w:t xml:space="preserve"> </w:t>
      </w:r>
      <w:r w:rsidDel="00000000" w:rsidR="00000000" w:rsidRPr="00000000">
        <w:rPr>
          <w:sz w:val="24"/>
          <w:szCs w:val="24"/>
          <w:rtl w:val="0"/>
        </w:rPr>
        <w:t xml:space="preserve">«Череповецкий государственный университет».</w:t>
      </w:r>
    </w:p>
    <w:p w:rsidR="00000000" w:rsidDel="00000000" w:rsidP="00000000" w:rsidRDefault="00000000" w:rsidRPr="00000000" w14:paraId="00000C49">
      <w:pPr>
        <w:widowControl w:val="0"/>
        <w:spacing w:line="324" w:lineRule="auto"/>
        <w:ind w:firstLine="720"/>
        <w:jc w:val="both"/>
        <w:rPr>
          <w:sz w:val="24"/>
          <w:szCs w:val="24"/>
        </w:rPr>
      </w:pPr>
      <w:r w:rsidDel="00000000" w:rsidR="00000000" w:rsidRPr="00000000">
        <w:rPr>
          <w:sz w:val="24"/>
          <w:szCs w:val="24"/>
          <w:rtl w:val="0"/>
        </w:rPr>
        <w:t xml:space="preserve">3.2 Соорганизатор Игры: </w:t>
      </w:r>
    </w:p>
    <w:p w:rsidR="00000000" w:rsidDel="00000000" w:rsidP="00000000" w:rsidRDefault="00000000" w:rsidRPr="00000000" w14:paraId="00000C4A">
      <w:pPr>
        <w:widowControl w:val="0"/>
        <w:spacing w:line="324" w:lineRule="auto"/>
        <w:ind w:firstLine="720"/>
        <w:jc w:val="both"/>
        <w:rPr>
          <w:sz w:val="24"/>
          <w:szCs w:val="24"/>
        </w:rPr>
      </w:pPr>
      <w:r w:rsidDel="00000000" w:rsidR="00000000" w:rsidRPr="00000000">
        <w:rPr>
          <w:sz w:val="24"/>
          <w:szCs w:val="24"/>
          <w:rtl w:val="0"/>
        </w:rPr>
        <w:t xml:space="preserve">Муниципальное автономное общеобразовательное учреждение «Общеобразовательный лицей «АМТЭК».</w:t>
      </w:r>
    </w:p>
    <w:p w:rsidR="00000000" w:rsidDel="00000000" w:rsidP="00000000" w:rsidRDefault="00000000" w:rsidRPr="00000000" w14:paraId="00000C4B">
      <w:pPr>
        <w:widowControl w:val="0"/>
        <w:spacing w:line="324" w:lineRule="auto"/>
        <w:jc w:val="center"/>
        <w:rPr>
          <w:b w:val="1"/>
          <w:sz w:val="24"/>
          <w:szCs w:val="24"/>
        </w:rPr>
      </w:pPr>
      <w:r w:rsidDel="00000000" w:rsidR="00000000" w:rsidRPr="00000000">
        <w:rPr>
          <w:b w:val="1"/>
          <w:sz w:val="24"/>
          <w:szCs w:val="24"/>
          <w:rtl w:val="0"/>
        </w:rPr>
        <w:t xml:space="preserve">УСЛОВИЯ УЧАСТИЯ</w:t>
      </w:r>
    </w:p>
    <w:p w:rsidR="00000000" w:rsidDel="00000000" w:rsidP="00000000" w:rsidRDefault="00000000" w:rsidRPr="00000000" w14:paraId="00000C4C">
      <w:pPr>
        <w:widowControl w:val="0"/>
        <w:spacing w:line="324" w:lineRule="auto"/>
        <w:ind w:firstLine="720"/>
        <w:jc w:val="both"/>
        <w:rPr>
          <w:sz w:val="24"/>
          <w:szCs w:val="24"/>
        </w:rPr>
      </w:pPr>
      <w:r w:rsidDel="00000000" w:rsidR="00000000" w:rsidRPr="00000000">
        <w:rPr>
          <w:sz w:val="24"/>
          <w:szCs w:val="24"/>
          <w:rtl w:val="0"/>
        </w:rPr>
        <w:t xml:space="preserve">4.1Участниками игры могут стать учащиеся 9-11 классов средних общеобразовательных учреждений и центров дополнительного образования г. Череповца.</w:t>
      </w:r>
    </w:p>
    <w:p w:rsidR="00000000" w:rsidDel="00000000" w:rsidP="00000000" w:rsidRDefault="00000000" w:rsidRPr="00000000" w14:paraId="00000C4D">
      <w:pPr>
        <w:widowControl w:val="0"/>
        <w:spacing w:line="324" w:lineRule="auto"/>
        <w:ind w:firstLine="720"/>
        <w:jc w:val="both"/>
        <w:rPr>
          <w:sz w:val="24"/>
          <w:szCs w:val="24"/>
        </w:rPr>
      </w:pPr>
      <w:r w:rsidDel="00000000" w:rsidR="00000000" w:rsidRPr="00000000">
        <w:rPr>
          <w:sz w:val="24"/>
          <w:szCs w:val="24"/>
          <w:rtl w:val="0"/>
        </w:rPr>
        <w:t xml:space="preserve">4.2 В игре принимают участие команды из 5 человек. Команду сопровождает педагог.</w:t>
      </w:r>
    </w:p>
    <w:p w:rsidR="00000000" w:rsidDel="00000000" w:rsidP="00000000" w:rsidRDefault="00000000" w:rsidRPr="00000000" w14:paraId="00000C4E">
      <w:pPr>
        <w:widowControl w:val="0"/>
        <w:tabs>
          <w:tab w:val="left" w:pos="0"/>
        </w:tabs>
        <w:spacing w:line="324" w:lineRule="auto"/>
        <w:jc w:val="center"/>
        <w:rPr>
          <w:b w:val="1"/>
          <w:sz w:val="24"/>
          <w:szCs w:val="24"/>
        </w:rPr>
      </w:pPr>
      <w:bookmarkStart w:colFirst="0" w:colLast="0" w:name="_heading=h.3dhjn8m" w:id="105"/>
      <w:bookmarkEnd w:id="105"/>
      <w:r w:rsidDel="00000000" w:rsidR="00000000" w:rsidRPr="00000000">
        <w:rPr>
          <w:b w:val="1"/>
          <w:sz w:val="24"/>
          <w:szCs w:val="24"/>
          <w:rtl w:val="0"/>
        </w:rPr>
        <w:t xml:space="preserve">ПРОВЕДЕНИЕ И ОЦЕНКА РЕЗУЛЬТАТОВИГРЫ</w:t>
      </w:r>
    </w:p>
    <w:p w:rsidR="00000000" w:rsidDel="00000000" w:rsidP="00000000" w:rsidRDefault="00000000" w:rsidRPr="00000000" w14:paraId="00000C4F">
      <w:pPr>
        <w:widowControl w:val="0"/>
        <w:tabs>
          <w:tab w:val="left" w:pos="1025"/>
        </w:tabs>
        <w:spacing w:line="324" w:lineRule="auto"/>
        <w:ind w:firstLine="720"/>
        <w:jc w:val="both"/>
        <w:rPr>
          <w:sz w:val="24"/>
          <w:szCs w:val="24"/>
        </w:rPr>
      </w:pPr>
      <w:r w:rsidDel="00000000" w:rsidR="00000000" w:rsidRPr="00000000">
        <w:rPr>
          <w:sz w:val="24"/>
          <w:szCs w:val="24"/>
          <w:rtl w:val="0"/>
        </w:rPr>
        <w:t xml:space="preserve"> Игра проводится в соответствии с Правилами игры, с которыми участники обязаны ознакомиться заранее (Приложение1).</w:t>
      </w:r>
    </w:p>
    <w:p w:rsidR="00000000" w:rsidDel="00000000" w:rsidP="00000000" w:rsidRDefault="00000000" w:rsidRPr="00000000" w14:paraId="00000C50">
      <w:pPr>
        <w:widowControl w:val="0"/>
        <w:tabs>
          <w:tab w:val="left" w:pos="1001"/>
        </w:tabs>
        <w:spacing w:line="324" w:lineRule="auto"/>
        <w:ind w:firstLine="720"/>
        <w:jc w:val="both"/>
        <w:rPr>
          <w:sz w:val="24"/>
          <w:szCs w:val="24"/>
        </w:rPr>
      </w:pPr>
      <w:r w:rsidDel="00000000" w:rsidR="00000000" w:rsidRPr="00000000">
        <w:rPr>
          <w:sz w:val="24"/>
          <w:szCs w:val="24"/>
          <w:rtl w:val="0"/>
        </w:rPr>
        <w:t xml:space="preserve">Образец заявки прилагается (Приложение 2).</w:t>
      </w:r>
    </w:p>
    <w:p w:rsidR="00000000" w:rsidDel="00000000" w:rsidP="00000000" w:rsidRDefault="00000000" w:rsidRPr="00000000" w14:paraId="00000C51">
      <w:pPr>
        <w:widowControl w:val="0"/>
        <w:tabs>
          <w:tab w:val="left" w:pos="1104"/>
        </w:tabs>
        <w:spacing w:line="324" w:lineRule="auto"/>
        <w:ind w:firstLine="720"/>
        <w:jc w:val="both"/>
        <w:rPr>
          <w:sz w:val="24"/>
          <w:szCs w:val="24"/>
        </w:rPr>
      </w:pPr>
      <w:r w:rsidDel="00000000" w:rsidR="00000000" w:rsidRPr="00000000">
        <w:rPr>
          <w:sz w:val="24"/>
          <w:szCs w:val="24"/>
          <w:rtl w:val="0"/>
        </w:rPr>
        <w:t xml:space="preserve">Игры проходят на базе МАОУ «Общеобразовательный лицей «АМТЭК» (ул. Леднева, 7) г. Череповца в течение ноября-декабря 20_ года (даты согласуются дополнительно).</w:t>
      </w:r>
    </w:p>
    <w:p w:rsidR="00000000" w:rsidDel="00000000" w:rsidP="00000000" w:rsidRDefault="00000000" w:rsidRPr="00000000" w14:paraId="00000C52">
      <w:pPr>
        <w:widowControl w:val="0"/>
        <w:tabs>
          <w:tab w:val="left" w:pos="1015"/>
        </w:tabs>
        <w:spacing w:line="324" w:lineRule="auto"/>
        <w:ind w:firstLine="720"/>
        <w:jc w:val="both"/>
        <w:rPr>
          <w:sz w:val="24"/>
          <w:szCs w:val="24"/>
        </w:rPr>
      </w:pPr>
      <w:r w:rsidDel="00000000" w:rsidR="00000000" w:rsidRPr="00000000">
        <w:rPr>
          <w:sz w:val="24"/>
          <w:szCs w:val="24"/>
          <w:rtl w:val="0"/>
        </w:rPr>
        <w:t xml:space="preserve">Порядок проведения Игры: количество и даты Игр устанавливаются оргкомитетом в зависимости от количества поданных заявок; в одной Игре одновременно могут участвовать от 3 до 8 команд. Победители полуфинальных Игр становятся участниками финала; количество команд-участниц в финальной игре определяется организаторами, но не может превышать 8 команд.</w:t>
      </w:r>
    </w:p>
    <w:p w:rsidR="00000000" w:rsidDel="00000000" w:rsidP="00000000" w:rsidRDefault="00000000" w:rsidRPr="00000000" w14:paraId="00000C53">
      <w:pPr>
        <w:widowControl w:val="0"/>
        <w:tabs>
          <w:tab w:val="left" w:pos="1039"/>
        </w:tabs>
        <w:spacing w:line="324" w:lineRule="auto"/>
        <w:ind w:firstLine="720"/>
        <w:jc w:val="both"/>
        <w:rPr>
          <w:sz w:val="24"/>
          <w:szCs w:val="24"/>
        </w:rPr>
      </w:pPr>
      <w:r w:rsidDel="00000000" w:rsidR="00000000" w:rsidRPr="00000000">
        <w:rPr>
          <w:sz w:val="24"/>
          <w:szCs w:val="24"/>
          <w:rtl w:val="0"/>
        </w:rPr>
        <w:t xml:space="preserve">Результатом Игры считается общий счёт команды после завершения всех игровых раундов, который считается согласно Правилам игры. При нарушении Правил, организаторы имеют право наложить штрафные очки на итоговый результат команды. Победителем экономической игры считается команда, которая набрала наибольшее количество очков на момент окончания игры. Соответственно определяются второе и третье место.</w:t>
      </w:r>
    </w:p>
    <w:p w:rsidR="00000000" w:rsidDel="00000000" w:rsidP="00000000" w:rsidRDefault="00000000" w:rsidRPr="00000000" w14:paraId="00000C54">
      <w:pPr>
        <w:widowControl w:val="0"/>
        <w:tabs>
          <w:tab w:val="left" w:pos="1001"/>
        </w:tabs>
        <w:spacing w:line="324" w:lineRule="auto"/>
        <w:ind w:firstLine="720"/>
        <w:jc w:val="both"/>
        <w:rPr>
          <w:sz w:val="24"/>
          <w:szCs w:val="24"/>
        </w:rPr>
      </w:pPr>
      <w:r w:rsidDel="00000000" w:rsidR="00000000" w:rsidRPr="00000000">
        <w:rPr>
          <w:sz w:val="24"/>
          <w:szCs w:val="24"/>
          <w:rtl w:val="0"/>
        </w:rPr>
        <w:t xml:space="preserve">Участники и победители Игр награждаются дипломами и памятными подарками.</w:t>
      </w:r>
    </w:p>
    <w:p w:rsidR="00000000" w:rsidDel="00000000" w:rsidP="00000000" w:rsidRDefault="00000000" w:rsidRPr="00000000" w14:paraId="00000C55">
      <w:pPr>
        <w:widowControl w:val="0"/>
        <w:tabs>
          <w:tab w:val="left" w:pos="0"/>
        </w:tabs>
        <w:spacing w:line="324" w:lineRule="auto"/>
        <w:jc w:val="center"/>
        <w:rPr>
          <w:b w:val="1"/>
          <w:sz w:val="24"/>
          <w:szCs w:val="24"/>
        </w:rPr>
      </w:pPr>
      <w:bookmarkStart w:colFirst="0" w:colLast="0" w:name="_heading=h.1smtxgf" w:id="106"/>
      <w:bookmarkEnd w:id="106"/>
      <w:r w:rsidDel="00000000" w:rsidR="00000000" w:rsidRPr="00000000">
        <w:rPr>
          <w:b w:val="1"/>
          <w:sz w:val="24"/>
          <w:szCs w:val="24"/>
          <w:rtl w:val="0"/>
        </w:rPr>
        <w:t xml:space="preserve">ДОСТУПНОСТЬ ИГРЫ ДЛЯ УЧАСТНИКОВ С ОГРАНИЧЕННЫМИ ВОЗМОЖНОСТЯМИ ЗДОРОВЬЯ ИИНВАЛИДНОСТЬЮ</w:t>
      </w:r>
    </w:p>
    <w:p w:rsidR="00000000" w:rsidDel="00000000" w:rsidP="00000000" w:rsidRDefault="00000000" w:rsidRPr="00000000" w14:paraId="00000C56">
      <w:pPr>
        <w:widowControl w:val="0"/>
        <w:tabs>
          <w:tab w:val="left" w:pos="1106"/>
        </w:tabs>
        <w:spacing w:line="324" w:lineRule="auto"/>
        <w:ind w:firstLine="720"/>
        <w:jc w:val="both"/>
        <w:rPr>
          <w:sz w:val="24"/>
          <w:szCs w:val="24"/>
        </w:rPr>
      </w:pPr>
      <w:r w:rsidDel="00000000" w:rsidR="00000000" w:rsidRPr="00000000">
        <w:rPr>
          <w:sz w:val="24"/>
          <w:szCs w:val="24"/>
          <w:rtl w:val="0"/>
        </w:rPr>
        <w:t xml:space="preserve">В целях доступности игры для участников с ограниченными возможностями здоровья и инвалидностью по зрению обеспечивается:</w:t>
      </w:r>
    </w:p>
    <w:p w:rsidR="00000000" w:rsidDel="00000000" w:rsidP="00000000" w:rsidRDefault="00000000" w:rsidRPr="00000000" w14:paraId="00000C57">
      <w:pPr>
        <w:widowControl w:val="0"/>
        <w:tabs>
          <w:tab w:val="left" w:pos="1361"/>
        </w:tabs>
        <w:spacing w:line="324" w:lineRule="auto"/>
        <w:ind w:firstLine="720"/>
        <w:jc w:val="both"/>
        <w:rPr>
          <w:sz w:val="24"/>
          <w:szCs w:val="24"/>
        </w:rPr>
      </w:pPr>
      <w:r w:rsidDel="00000000" w:rsidR="00000000" w:rsidRPr="00000000">
        <w:rPr>
          <w:sz w:val="24"/>
          <w:szCs w:val="24"/>
          <w:rtl w:val="0"/>
        </w:rPr>
        <w:t xml:space="preserve">адаптация материалов игры, в т.ч. расположенных на официальном сайте образовательной организации в сети Интернет с учетом особых потребностей инвалидов по зрению с приведением их к международному стандарту доступности веб-контента и веб-сервисов (WCAG);</w:t>
      </w:r>
    </w:p>
    <w:p w:rsidR="00000000" w:rsidDel="00000000" w:rsidP="00000000" w:rsidRDefault="00000000" w:rsidRPr="00000000" w14:paraId="00000C58">
      <w:pPr>
        <w:widowControl w:val="0"/>
        <w:tabs>
          <w:tab w:val="left" w:pos="1361"/>
        </w:tabs>
        <w:spacing w:line="324" w:lineRule="auto"/>
        <w:ind w:firstLine="720"/>
        <w:jc w:val="both"/>
        <w:rPr>
          <w:sz w:val="24"/>
          <w:szCs w:val="24"/>
        </w:rPr>
      </w:pPr>
      <w:r w:rsidDel="00000000" w:rsidR="00000000" w:rsidRPr="00000000">
        <w:rPr>
          <w:sz w:val="24"/>
          <w:szCs w:val="24"/>
          <w:rtl w:val="0"/>
        </w:rPr>
        <w:t xml:space="preserve">размещение в доступных для участников, являющихся слепыми или слабовидящими, местах и в адаптированной форме (с учетом их особых потребностей) справочной информации о игре;</w:t>
      </w:r>
    </w:p>
    <w:p w:rsidR="00000000" w:rsidDel="00000000" w:rsidP="00000000" w:rsidRDefault="00000000" w:rsidRPr="00000000" w14:paraId="00000C59">
      <w:pPr>
        <w:widowControl w:val="0"/>
        <w:tabs>
          <w:tab w:val="left" w:pos="1361"/>
        </w:tabs>
        <w:spacing w:line="324" w:lineRule="auto"/>
        <w:ind w:firstLine="720"/>
        <w:jc w:val="both"/>
        <w:rPr>
          <w:sz w:val="24"/>
          <w:szCs w:val="24"/>
        </w:rPr>
      </w:pPr>
      <w:r w:rsidDel="00000000" w:rsidR="00000000" w:rsidRPr="00000000">
        <w:rPr>
          <w:sz w:val="24"/>
          <w:szCs w:val="24"/>
          <w:rtl w:val="0"/>
        </w:rPr>
        <w:t xml:space="preserve">присутствие ассистента, оказывающего участникам необходимую помощь;</w:t>
      </w:r>
    </w:p>
    <w:p w:rsidR="00000000" w:rsidDel="00000000" w:rsidP="00000000" w:rsidRDefault="00000000" w:rsidRPr="00000000" w14:paraId="00000C5A">
      <w:pPr>
        <w:widowControl w:val="0"/>
        <w:tabs>
          <w:tab w:val="left" w:pos="1361"/>
        </w:tabs>
        <w:spacing w:line="324" w:lineRule="auto"/>
        <w:ind w:firstLine="720"/>
        <w:jc w:val="both"/>
        <w:rPr>
          <w:sz w:val="24"/>
          <w:szCs w:val="24"/>
        </w:rPr>
      </w:pPr>
      <w:r w:rsidDel="00000000" w:rsidR="00000000" w:rsidRPr="00000000">
        <w:rPr>
          <w:sz w:val="24"/>
          <w:szCs w:val="24"/>
          <w:rtl w:val="0"/>
        </w:rPr>
        <w:t xml:space="preserve">обеспечение выпуска альтернативных форматов печатных материалов (крупный шрифт или аудиофайлы);</w:t>
      </w:r>
    </w:p>
    <w:p w:rsidR="00000000" w:rsidDel="00000000" w:rsidP="00000000" w:rsidRDefault="00000000" w:rsidRPr="00000000" w14:paraId="00000C5B">
      <w:pPr>
        <w:widowControl w:val="0"/>
        <w:tabs>
          <w:tab w:val="left" w:pos="1361"/>
        </w:tabs>
        <w:spacing w:line="324" w:lineRule="auto"/>
        <w:ind w:firstLine="720"/>
        <w:jc w:val="both"/>
        <w:rPr>
          <w:sz w:val="24"/>
          <w:szCs w:val="24"/>
        </w:rPr>
      </w:pPr>
      <w:r w:rsidDel="00000000" w:rsidR="00000000" w:rsidRPr="00000000">
        <w:rPr>
          <w:sz w:val="24"/>
          <w:szCs w:val="24"/>
          <w:rtl w:val="0"/>
        </w:rPr>
        <w:t xml:space="preserve">обеспечение доступа участника, являющегося слепым и использующего собаку- поводыря, в задние проведения игры, располагающего местом для размещения собаки-поводыря в часы участия в игре самого участника;</w:t>
      </w:r>
    </w:p>
    <w:p w:rsidR="00000000" w:rsidDel="00000000" w:rsidP="00000000" w:rsidRDefault="00000000" w:rsidRPr="00000000" w14:paraId="00000C5C">
      <w:pPr>
        <w:widowControl w:val="0"/>
        <w:tabs>
          <w:tab w:val="left" w:pos="1361"/>
        </w:tabs>
        <w:spacing w:line="324" w:lineRule="auto"/>
        <w:ind w:firstLine="720"/>
        <w:jc w:val="both"/>
        <w:rPr>
          <w:sz w:val="24"/>
          <w:szCs w:val="24"/>
        </w:rPr>
      </w:pPr>
      <w:r w:rsidDel="00000000" w:rsidR="00000000" w:rsidRPr="00000000">
        <w:rPr>
          <w:sz w:val="24"/>
          <w:szCs w:val="24"/>
          <w:rtl w:val="0"/>
        </w:rPr>
        <w:t xml:space="preserve">возможность предоставления услуг тифлопереводчика.</w:t>
      </w:r>
    </w:p>
    <w:p w:rsidR="00000000" w:rsidDel="00000000" w:rsidP="00000000" w:rsidRDefault="00000000" w:rsidRPr="00000000" w14:paraId="00000C5D">
      <w:pPr>
        <w:widowControl w:val="0"/>
        <w:tabs>
          <w:tab w:val="left" w:pos="1106"/>
        </w:tabs>
        <w:spacing w:line="324" w:lineRule="auto"/>
        <w:ind w:firstLine="720"/>
        <w:jc w:val="both"/>
        <w:rPr>
          <w:sz w:val="24"/>
          <w:szCs w:val="24"/>
        </w:rPr>
      </w:pPr>
      <w:r w:rsidDel="00000000" w:rsidR="00000000" w:rsidRPr="00000000">
        <w:rPr>
          <w:sz w:val="24"/>
          <w:szCs w:val="24"/>
          <w:rtl w:val="0"/>
        </w:rPr>
        <w:t xml:space="preserve">В целях доступности игры для участников с ограниченными возможностями здоровья и инвалидностью по слуху:</w:t>
      </w:r>
    </w:p>
    <w:p w:rsidR="00000000" w:rsidDel="00000000" w:rsidP="00000000" w:rsidRDefault="00000000" w:rsidRPr="00000000" w14:paraId="00000C5E">
      <w:pPr>
        <w:widowControl w:val="0"/>
        <w:tabs>
          <w:tab w:val="left" w:pos="1360"/>
          <w:tab w:val="left" w:pos="1361"/>
        </w:tabs>
        <w:spacing w:line="324" w:lineRule="auto"/>
        <w:ind w:firstLine="720"/>
        <w:rPr>
          <w:sz w:val="24"/>
          <w:szCs w:val="24"/>
        </w:rPr>
      </w:pPr>
      <w:r w:rsidDel="00000000" w:rsidR="00000000" w:rsidRPr="00000000">
        <w:rPr>
          <w:sz w:val="24"/>
          <w:szCs w:val="24"/>
          <w:rtl w:val="0"/>
        </w:rPr>
        <w:t xml:space="preserve">дублирование звуковой информации визуальной;</w:t>
      </w:r>
    </w:p>
    <w:p w:rsidR="00000000" w:rsidDel="00000000" w:rsidP="00000000" w:rsidRDefault="00000000" w:rsidRPr="00000000" w14:paraId="00000C5F">
      <w:pPr>
        <w:widowControl w:val="0"/>
        <w:tabs>
          <w:tab w:val="left" w:pos="1360"/>
          <w:tab w:val="left" w:pos="1361"/>
        </w:tabs>
        <w:spacing w:line="324" w:lineRule="auto"/>
        <w:ind w:firstLine="720"/>
        <w:rPr>
          <w:sz w:val="24"/>
          <w:szCs w:val="24"/>
        </w:rPr>
      </w:pPr>
      <w:r w:rsidDel="00000000" w:rsidR="00000000" w:rsidRPr="00000000">
        <w:rPr>
          <w:sz w:val="24"/>
          <w:szCs w:val="24"/>
          <w:rtl w:val="0"/>
        </w:rPr>
        <w:t xml:space="preserve">обеспечение надлежащими звуковыми средствами воспроизведения информации;</w:t>
      </w:r>
    </w:p>
    <w:p w:rsidR="00000000" w:rsidDel="00000000" w:rsidP="00000000" w:rsidRDefault="00000000" w:rsidRPr="00000000" w14:paraId="00000C60">
      <w:pPr>
        <w:widowControl w:val="0"/>
        <w:tabs>
          <w:tab w:val="left" w:pos="1360"/>
          <w:tab w:val="left" w:pos="1361"/>
        </w:tabs>
        <w:spacing w:line="324" w:lineRule="auto"/>
        <w:ind w:firstLine="720"/>
        <w:rPr>
          <w:sz w:val="24"/>
          <w:szCs w:val="24"/>
        </w:rPr>
      </w:pPr>
      <w:r w:rsidDel="00000000" w:rsidR="00000000" w:rsidRPr="00000000">
        <w:rPr>
          <w:sz w:val="24"/>
          <w:szCs w:val="24"/>
          <w:rtl w:val="0"/>
        </w:rPr>
        <w:t xml:space="preserve">возможность предоставления услуг сурдопереводчика.</w:t>
      </w:r>
    </w:p>
    <w:p w:rsidR="00000000" w:rsidDel="00000000" w:rsidP="00000000" w:rsidRDefault="00000000" w:rsidRPr="00000000" w14:paraId="00000C61">
      <w:pPr>
        <w:widowControl w:val="0"/>
        <w:tabs>
          <w:tab w:val="left" w:pos="1144"/>
          <w:tab w:val="left" w:pos="1145"/>
          <w:tab w:val="left" w:pos="1506"/>
          <w:tab w:val="left" w:pos="2298"/>
          <w:tab w:val="left" w:pos="3795"/>
          <w:tab w:val="left" w:pos="4509"/>
          <w:tab w:val="left" w:pos="5068"/>
          <w:tab w:val="left" w:pos="6497"/>
          <w:tab w:val="left" w:pos="7698"/>
          <w:tab w:val="left" w:pos="9036"/>
        </w:tabs>
        <w:spacing w:line="324" w:lineRule="auto"/>
        <w:ind w:firstLine="720"/>
        <w:jc w:val="both"/>
        <w:rPr>
          <w:sz w:val="24"/>
          <w:szCs w:val="24"/>
        </w:rPr>
      </w:pPr>
      <w:r w:rsidDel="00000000" w:rsidR="00000000" w:rsidRPr="00000000">
        <w:rPr>
          <w:sz w:val="24"/>
          <w:szCs w:val="24"/>
          <w:rtl w:val="0"/>
        </w:rPr>
        <w:t xml:space="preserve">В</w:t>
        <w:tab/>
        <w:t xml:space="preserve">целях</w:t>
        <w:tab/>
        <w:t xml:space="preserve">доступности</w:t>
        <w:tab/>
        <w:t xml:space="preserve">игры</w:t>
        <w:tab/>
        <w:t xml:space="preserve">для</w:t>
        <w:tab/>
        <w:t xml:space="preserve">участников,</w:t>
        <w:tab/>
        <w:t xml:space="preserve">имеющих</w:t>
        <w:tab/>
        <w:t xml:space="preserve">нарушения</w:t>
        <w:tab/>
        <w:t xml:space="preserve">опорно-двигательного аппарата:</w:t>
      </w:r>
    </w:p>
    <w:p w:rsidR="00000000" w:rsidDel="00000000" w:rsidP="00000000" w:rsidRDefault="00000000" w:rsidRPr="00000000" w14:paraId="00000C62">
      <w:pPr>
        <w:widowControl w:val="0"/>
        <w:tabs>
          <w:tab w:val="left" w:pos="1361"/>
        </w:tabs>
        <w:spacing w:line="324" w:lineRule="auto"/>
        <w:ind w:firstLine="720"/>
        <w:jc w:val="both"/>
        <w:rPr>
          <w:sz w:val="24"/>
          <w:szCs w:val="24"/>
        </w:rPr>
      </w:pPr>
      <w:r w:rsidDel="00000000" w:rsidR="00000000" w:rsidRPr="00000000">
        <w:rPr>
          <w:sz w:val="24"/>
          <w:szCs w:val="24"/>
          <w:rtl w:val="0"/>
        </w:rPr>
        <w:t xml:space="preserve">материально-технические условия, обеспечивающие возможность беспрепятственного доступа в помещения, столовые, туалетные и другие помещения организации, а также их пребывания в указанных помещениях (наличие пандусов, поручней, расширенных дверных проемов, лифтов, локальное понижение стоек-барьеров до высоты не более 0,8 м; наличие специальных кресел и других приспособлений);</w:t>
      </w:r>
    </w:p>
    <w:p w:rsidR="00000000" w:rsidDel="00000000" w:rsidP="00000000" w:rsidRDefault="00000000" w:rsidRPr="00000000" w14:paraId="00000C63">
      <w:pPr>
        <w:widowControl w:val="0"/>
        <w:tabs>
          <w:tab w:val="left" w:pos="1361"/>
        </w:tabs>
        <w:spacing w:line="324" w:lineRule="auto"/>
        <w:ind w:firstLine="720"/>
        <w:jc w:val="both"/>
        <w:rPr>
          <w:sz w:val="24"/>
          <w:szCs w:val="24"/>
        </w:rPr>
      </w:pPr>
      <w:r w:rsidDel="00000000" w:rsidR="00000000" w:rsidRPr="00000000">
        <w:rPr>
          <w:sz w:val="24"/>
          <w:szCs w:val="24"/>
          <w:rtl w:val="0"/>
        </w:rPr>
        <w:t xml:space="preserve">присутствие ассистента, оказывающего участникам необходимую техническую помощь.</w:t>
      </w:r>
    </w:p>
    <w:p w:rsidR="00000000" w:rsidDel="00000000" w:rsidP="00000000" w:rsidRDefault="00000000" w:rsidRPr="00000000" w14:paraId="00000C64">
      <w:pPr>
        <w:widowControl w:val="0"/>
        <w:tabs>
          <w:tab w:val="left" w:pos="0"/>
        </w:tabs>
        <w:spacing w:line="324" w:lineRule="auto"/>
        <w:jc w:val="center"/>
        <w:rPr>
          <w:b w:val="1"/>
          <w:sz w:val="24"/>
          <w:szCs w:val="24"/>
        </w:rPr>
      </w:pPr>
      <w:bookmarkStart w:colFirst="0" w:colLast="0" w:name="_heading=h.4cmhg48" w:id="107"/>
      <w:bookmarkEnd w:id="107"/>
      <w:r w:rsidDel="00000000" w:rsidR="00000000" w:rsidRPr="00000000">
        <w:rPr>
          <w:b w:val="1"/>
          <w:sz w:val="24"/>
          <w:szCs w:val="24"/>
          <w:rtl w:val="0"/>
        </w:rPr>
        <w:t xml:space="preserve">ОБЯЗАННОСТИ СТОРОН</w:t>
      </w:r>
    </w:p>
    <w:p w:rsidR="00000000" w:rsidDel="00000000" w:rsidP="00000000" w:rsidRDefault="00000000" w:rsidRPr="00000000" w14:paraId="00000C65">
      <w:pPr>
        <w:widowControl w:val="0"/>
        <w:tabs>
          <w:tab w:val="left" w:pos="1001"/>
        </w:tabs>
        <w:spacing w:line="324" w:lineRule="auto"/>
        <w:ind w:firstLine="720"/>
        <w:jc w:val="both"/>
        <w:rPr>
          <w:sz w:val="24"/>
          <w:szCs w:val="24"/>
        </w:rPr>
      </w:pPr>
      <w:r w:rsidDel="00000000" w:rsidR="00000000" w:rsidRPr="00000000">
        <w:rPr>
          <w:sz w:val="24"/>
          <w:szCs w:val="24"/>
          <w:rtl w:val="0"/>
        </w:rPr>
        <w:t xml:space="preserve">Участники обязаны:</w:t>
      </w:r>
    </w:p>
    <w:p w:rsidR="00000000" w:rsidDel="00000000" w:rsidP="00000000" w:rsidRDefault="00000000" w:rsidRPr="00000000" w14:paraId="00000C66">
      <w:pPr>
        <w:widowControl w:val="0"/>
        <w:tabs>
          <w:tab w:val="left" w:pos="1360"/>
          <w:tab w:val="left" w:pos="1361"/>
        </w:tabs>
        <w:spacing w:line="324" w:lineRule="auto"/>
        <w:ind w:firstLine="720"/>
        <w:rPr>
          <w:sz w:val="24"/>
          <w:szCs w:val="24"/>
        </w:rPr>
      </w:pPr>
      <w:r w:rsidDel="00000000" w:rsidR="00000000" w:rsidRPr="00000000">
        <w:rPr>
          <w:sz w:val="24"/>
          <w:szCs w:val="24"/>
          <w:rtl w:val="0"/>
        </w:rPr>
        <w:t xml:space="preserve">при подготовке к Игре самостоятельно ознакомиться с Правилами и соблюдать их в процессе Игры;</w:t>
      </w:r>
    </w:p>
    <w:p w:rsidR="00000000" w:rsidDel="00000000" w:rsidP="00000000" w:rsidRDefault="00000000" w:rsidRPr="00000000" w14:paraId="00000C67">
      <w:pPr>
        <w:widowControl w:val="0"/>
        <w:tabs>
          <w:tab w:val="left" w:pos="1360"/>
          <w:tab w:val="left" w:pos="1361"/>
        </w:tabs>
        <w:spacing w:line="324" w:lineRule="auto"/>
        <w:ind w:firstLine="720"/>
        <w:rPr>
          <w:sz w:val="24"/>
          <w:szCs w:val="24"/>
        </w:rPr>
      </w:pPr>
      <w:r w:rsidDel="00000000" w:rsidR="00000000" w:rsidRPr="00000000">
        <w:rPr>
          <w:sz w:val="24"/>
          <w:szCs w:val="24"/>
          <w:rtl w:val="0"/>
        </w:rPr>
        <w:t xml:space="preserve">явиться на Игру в полном составе в количестве 5 человек;</w:t>
      </w:r>
    </w:p>
    <w:p w:rsidR="00000000" w:rsidDel="00000000" w:rsidP="00000000" w:rsidRDefault="00000000" w:rsidRPr="00000000" w14:paraId="00000C68">
      <w:pPr>
        <w:widowControl w:val="0"/>
        <w:tabs>
          <w:tab w:val="left" w:pos="1360"/>
          <w:tab w:val="left" w:pos="1361"/>
        </w:tabs>
        <w:spacing w:line="324" w:lineRule="auto"/>
        <w:ind w:firstLine="720"/>
        <w:rPr>
          <w:sz w:val="24"/>
          <w:szCs w:val="24"/>
        </w:rPr>
      </w:pPr>
      <w:r w:rsidDel="00000000" w:rsidR="00000000" w:rsidRPr="00000000">
        <w:rPr>
          <w:sz w:val="24"/>
          <w:szCs w:val="24"/>
          <w:rtl w:val="0"/>
        </w:rPr>
        <w:t xml:space="preserve">соблюдать этические нормы в отношении других участников и организаторов Игры;</w:t>
      </w:r>
    </w:p>
    <w:p w:rsidR="00000000" w:rsidDel="00000000" w:rsidP="00000000" w:rsidRDefault="00000000" w:rsidRPr="00000000" w14:paraId="00000C69">
      <w:pPr>
        <w:widowControl w:val="0"/>
        <w:tabs>
          <w:tab w:val="left" w:pos="1360"/>
          <w:tab w:val="left" w:pos="1361"/>
        </w:tabs>
        <w:spacing w:line="324" w:lineRule="auto"/>
        <w:ind w:firstLine="720"/>
        <w:rPr>
          <w:sz w:val="24"/>
          <w:szCs w:val="24"/>
        </w:rPr>
      </w:pPr>
      <w:r w:rsidDel="00000000" w:rsidR="00000000" w:rsidRPr="00000000">
        <w:rPr>
          <w:sz w:val="24"/>
          <w:szCs w:val="24"/>
          <w:rtl w:val="0"/>
        </w:rPr>
        <w:t xml:space="preserve">явиться на Игру в официально-деловой одежде.</w:t>
      </w:r>
    </w:p>
    <w:p w:rsidR="00000000" w:rsidDel="00000000" w:rsidP="00000000" w:rsidRDefault="00000000" w:rsidRPr="00000000" w14:paraId="00000C6A">
      <w:pPr>
        <w:widowControl w:val="0"/>
        <w:tabs>
          <w:tab w:val="left" w:pos="1001"/>
        </w:tabs>
        <w:spacing w:line="324" w:lineRule="auto"/>
        <w:ind w:firstLine="720"/>
        <w:jc w:val="both"/>
        <w:rPr>
          <w:sz w:val="24"/>
          <w:szCs w:val="24"/>
        </w:rPr>
      </w:pPr>
      <w:r w:rsidDel="00000000" w:rsidR="00000000" w:rsidRPr="00000000">
        <w:rPr>
          <w:sz w:val="24"/>
          <w:szCs w:val="24"/>
          <w:rtl w:val="0"/>
        </w:rPr>
        <w:t xml:space="preserve">Организатор Игры обязан:</w:t>
      </w:r>
    </w:p>
    <w:p w:rsidR="00000000" w:rsidDel="00000000" w:rsidP="00000000" w:rsidRDefault="00000000" w:rsidRPr="00000000" w14:paraId="00000C6B">
      <w:pPr>
        <w:widowControl w:val="0"/>
        <w:tabs>
          <w:tab w:val="left" w:pos="1360"/>
          <w:tab w:val="left" w:pos="1361"/>
        </w:tabs>
        <w:spacing w:line="324" w:lineRule="auto"/>
        <w:ind w:firstLine="720"/>
        <w:rPr>
          <w:sz w:val="24"/>
          <w:szCs w:val="24"/>
        </w:rPr>
      </w:pPr>
      <w:r w:rsidDel="00000000" w:rsidR="00000000" w:rsidRPr="00000000">
        <w:rPr>
          <w:sz w:val="24"/>
          <w:szCs w:val="24"/>
          <w:rtl w:val="0"/>
        </w:rPr>
        <w:t xml:space="preserve">своевременно информировать участников о датах, времени и месте проведения Игр, а также о любых изменениях, касающихся Игры;</w:t>
      </w:r>
    </w:p>
    <w:p w:rsidR="00000000" w:rsidDel="00000000" w:rsidP="00000000" w:rsidRDefault="00000000" w:rsidRPr="00000000" w14:paraId="00000C6C">
      <w:pPr>
        <w:widowControl w:val="0"/>
        <w:tabs>
          <w:tab w:val="left" w:pos="1360"/>
          <w:tab w:val="left" w:pos="1361"/>
        </w:tabs>
        <w:spacing w:line="324" w:lineRule="auto"/>
        <w:ind w:firstLine="720"/>
        <w:rPr>
          <w:sz w:val="24"/>
          <w:szCs w:val="24"/>
        </w:rPr>
      </w:pPr>
      <w:r w:rsidDel="00000000" w:rsidR="00000000" w:rsidRPr="00000000">
        <w:rPr>
          <w:sz w:val="24"/>
          <w:szCs w:val="24"/>
          <w:rtl w:val="0"/>
        </w:rPr>
        <w:t xml:space="preserve">обеспечить раздаточными материалами участников Игры;</w:t>
      </w:r>
    </w:p>
    <w:p w:rsidR="00000000" w:rsidDel="00000000" w:rsidP="00000000" w:rsidRDefault="00000000" w:rsidRPr="00000000" w14:paraId="00000C6D">
      <w:pPr>
        <w:widowControl w:val="0"/>
        <w:tabs>
          <w:tab w:val="left" w:pos="1360"/>
          <w:tab w:val="left" w:pos="1361"/>
        </w:tabs>
        <w:spacing w:line="324" w:lineRule="auto"/>
        <w:ind w:firstLine="720"/>
        <w:rPr>
          <w:sz w:val="24"/>
          <w:szCs w:val="24"/>
        </w:rPr>
      </w:pPr>
      <w:r w:rsidDel="00000000" w:rsidR="00000000" w:rsidRPr="00000000">
        <w:rPr>
          <w:sz w:val="24"/>
          <w:szCs w:val="24"/>
          <w:rtl w:val="0"/>
        </w:rPr>
        <w:t xml:space="preserve">провести общую консультацию непосредственно перед Игрой для команд- участниц;</w:t>
      </w:r>
    </w:p>
    <w:p w:rsidR="00000000" w:rsidDel="00000000" w:rsidP="00000000" w:rsidRDefault="00000000" w:rsidRPr="00000000" w14:paraId="00000C6E">
      <w:pPr>
        <w:widowControl w:val="0"/>
        <w:tabs>
          <w:tab w:val="left" w:pos="1360"/>
          <w:tab w:val="left" w:pos="1361"/>
        </w:tabs>
        <w:spacing w:line="324" w:lineRule="auto"/>
        <w:ind w:firstLine="720"/>
        <w:rPr>
          <w:sz w:val="24"/>
          <w:szCs w:val="24"/>
        </w:rPr>
      </w:pPr>
      <w:r w:rsidDel="00000000" w:rsidR="00000000" w:rsidRPr="00000000">
        <w:rPr>
          <w:sz w:val="24"/>
          <w:szCs w:val="24"/>
          <w:rtl w:val="0"/>
        </w:rPr>
        <w:t xml:space="preserve">обеспечить финансирование Игры.</w:t>
      </w:r>
    </w:p>
    <w:p w:rsidR="00000000" w:rsidDel="00000000" w:rsidP="00000000" w:rsidRDefault="00000000" w:rsidRPr="00000000" w14:paraId="00000C6F">
      <w:pPr>
        <w:widowControl w:val="0"/>
        <w:tabs>
          <w:tab w:val="left" w:pos="1001"/>
        </w:tabs>
        <w:spacing w:line="324" w:lineRule="auto"/>
        <w:ind w:firstLine="720"/>
        <w:jc w:val="both"/>
        <w:rPr>
          <w:sz w:val="24"/>
          <w:szCs w:val="24"/>
        </w:rPr>
      </w:pPr>
      <w:r w:rsidDel="00000000" w:rsidR="00000000" w:rsidRPr="00000000">
        <w:rPr>
          <w:sz w:val="24"/>
          <w:szCs w:val="24"/>
          <w:rtl w:val="0"/>
        </w:rPr>
        <w:t xml:space="preserve">Соорганизаторы Игры обязаны:</w:t>
      </w:r>
    </w:p>
    <w:p w:rsidR="00000000" w:rsidDel="00000000" w:rsidP="00000000" w:rsidRDefault="00000000" w:rsidRPr="00000000" w14:paraId="00000C70">
      <w:pPr>
        <w:widowControl w:val="0"/>
        <w:tabs>
          <w:tab w:val="left" w:pos="1360"/>
          <w:tab w:val="left" w:pos="1361"/>
        </w:tabs>
        <w:spacing w:line="324" w:lineRule="auto"/>
        <w:ind w:firstLine="720"/>
        <w:rPr>
          <w:sz w:val="24"/>
          <w:szCs w:val="24"/>
        </w:rPr>
      </w:pPr>
      <w:r w:rsidDel="00000000" w:rsidR="00000000" w:rsidRPr="00000000">
        <w:rPr>
          <w:sz w:val="24"/>
          <w:szCs w:val="24"/>
          <w:rtl w:val="0"/>
        </w:rPr>
        <w:t xml:space="preserve">предоставить помещение для проведения Игры с мобильным компьютерным классом и доступом в Интернет.</w:t>
      </w:r>
    </w:p>
    <w:p w:rsidR="00000000" w:rsidDel="00000000" w:rsidP="00000000" w:rsidRDefault="00000000" w:rsidRPr="00000000" w14:paraId="00000C71">
      <w:pPr>
        <w:keepNext w:val="0"/>
        <w:keepLines w:val="0"/>
        <w:widowControl w:val="0"/>
        <w:pBdr>
          <w:top w:space="0" w:sz="0" w:val="nil"/>
          <w:left w:space="0" w:sz="0" w:val="nil"/>
          <w:bottom w:space="0" w:sz="0" w:val="nil"/>
          <w:right w:space="0" w:sz="0" w:val="nil"/>
          <w:between w:space="0" w:sz="0" w:val="nil"/>
        </w:pBdr>
        <w:shd w:fill="auto" w:val="clear"/>
        <w:tabs>
          <w:tab w:val="left" w:pos="0"/>
        </w:tabs>
        <w:spacing w:after="0" w:before="0" w:line="324"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2rrrqc1" w:id="108"/>
      <w:bookmarkEnd w:id="108"/>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ЗАКЛЮЧИТЕЛЬНЫЕ ПОЛОЖЕНИЯ</w:t>
      </w:r>
    </w:p>
    <w:p w:rsidR="00000000" w:rsidDel="00000000" w:rsidP="00000000" w:rsidRDefault="00000000" w:rsidRPr="00000000" w14:paraId="00000C72">
      <w:pPr>
        <w:widowControl w:val="0"/>
        <w:tabs>
          <w:tab w:val="left" w:pos="1011"/>
        </w:tabs>
        <w:spacing w:line="324" w:lineRule="auto"/>
        <w:ind w:firstLine="720"/>
        <w:jc w:val="both"/>
        <w:rPr>
          <w:sz w:val="24"/>
          <w:szCs w:val="24"/>
        </w:rPr>
      </w:pPr>
      <w:r w:rsidDel="00000000" w:rsidR="00000000" w:rsidRPr="00000000">
        <w:rPr>
          <w:sz w:val="24"/>
          <w:szCs w:val="24"/>
          <w:rtl w:val="0"/>
        </w:rPr>
        <w:t xml:space="preserve">Все вопросы, не отраженные в данном положении, решаются организаторами исходя из сложившейся ситуации. Если у вас не получилось открыть ссылку, указанную в пункте 5, то перейдите по данной ссылке:</w:t>
      </w:r>
    </w:p>
    <w:p w:rsidR="00000000" w:rsidDel="00000000" w:rsidP="00000000" w:rsidRDefault="00000000" w:rsidRPr="00000000" w14:paraId="00000C73">
      <w:pPr>
        <w:widowControl w:val="0"/>
        <w:tabs>
          <w:tab w:val="left" w:pos="1001"/>
        </w:tabs>
        <w:spacing w:line="324" w:lineRule="auto"/>
        <w:ind w:firstLine="720"/>
        <w:jc w:val="both"/>
        <w:rPr>
          <w:sz w:val="24"/>
          <w:szCs w:val="24"/>
        </w:rPr>
      </w:pPr>
      <w:r w:rsidDel="00000000" w:rsidR="00000000" w:rsidRPr="00000000">
        <w:rPr>
          <w:sz w:val="24"/>
          <w:szCs w:val="24"/>
          <w:rtl w:val="0"/>
        </w:rPr>
        <w:t xml:space="preserve">Координаты оргкомитета:</w:t>
      </w:r>
    </w:p>
    <w:p w:rsidR="00000000" w:rsidDel="00000000" w:rsidP="00000000" w:rsidRDefault="00000000" w:rsidRPr="00000000" w14:paraId="00000C74">
      <w:pPr>
        <w:widowControl w:val="0"/>
        <w:spacing w:line="324" w:lineRule="auto"/>
        <w:ind w:firstLine="720"/>
        <w:jc w:val="both"/>
        <w:rPr>
          <w:sz w:val="24"/>
          <w:szCs w:val="24"/>
        </w:rPr>
      </w:pPr>
      <w:r w:rsidDel="00000000" w:rsidR="00000000" w:rsidRPr="00000000">
        <w:rPr>
          <w:sz w:val="24"/>
          <w:szCs w:val="24"/>
          <w:rtl w:val="0"/>
        </w:rPr>
        <w:t xml:space="preserve">162600, г. Череповец, ул. М. Горького, д. 14, ауд. 209.</w:t>
      </w:r>
    </w:p>
    <w:p w:rsidR="00000000" w:rsidDel="00000000" w:rsidP="00000000" w:rsidRDefault="00000000" w:rsidRPr="00000000" w14:paraId="00000C75">
      <w:pPr>
        <w:widowControl w:val="0"/>
        <w:tabs>
          <w:tab w:val="left" w:pos="1346"/>
        </w:tabs>
        <w:spacing w:line="324" w:lineRule="auto"/>
        <w:ind w:firstLine="720"/>
        <w:jc w:val="both"/>
        <w:rPr>
          <w:sz w:val="24"/>
          <w:szCs w:val="24"/>
        </w:rPr>
      </w:pPr>
      <w:r w:rsidDel="00000000" w:rsidR="00000000" w:rsidRPr="00000000">
        <w:rPr>
          <w:sz w:val="24"/>
          <w:szCs w:val="24"/>
          <w:rtl w:val="0"/>
        </w:rPr>
        <w:t xml:space="preserve">Специалист Центра содействия трудоустройству Управления по воспитательной работе Череповецкого государственного университета Рябкова Елена Васильевна (тел. 55-92-77,8981-504-3614).</w:t>
      </w:r>
    </w:p>
    <w:p w:rsidR="00000000" w:rsidDel="00000000" w:rsidP="00000000" w:rsidRDefault="00000000" w:rsidRPr="00000000" w14:paraId="00000C76">
      <w:pPr>
        <w:widowControl w:val="0"/>
        <w:tabs>
          <w:tab w:val="left" w:pos="1361"/>
        </w:tabs>
        <w:spacing w:line="324" w:lineRule="auto"/>
        <w:ind w:firstLine="720"/>
        <w:jc w:val="both"/>
        <w:rPr>
          <w:sz w:val="24"/>
          <w:szCs w:val="24"/>
        </w:rPr>
      </w:pPr>
      <w:r w:rsidDel="00000000" w:rsidR="00000000" w:rsidRPr="00000000">
        <w:rPr>
          <w:sz w:val="24"/>
          <w:szCs w:val="24"/>
          <w:rtl w:val="0"/>
        </w:rPr>
        <w:t xml:space="preserve">Начальник Центра личностного и профессионального развития Бизнес-школы Череповецкого государственного университета Куклин Александр Леонидович (тел. 55-78-87).</w:t>
      </w:r>
    </w:p>
    <w:p w:rsidR="00000000" w:rsidDel="00000000" w:rsidP="00000000" w:rsidRDefault="00000000" w:rsidRPr="00000000" w14:paraId="00000C77">
      <w:pPr>
        <w:widowControl w:val="0"/>
        <w:tabs>
          <w:tab w:val="left" w:pos="1361"/>
        </w:tabs>
        <w:spacing w:line="324" w:lineRule="auto"/>
        <w:ind w:firstLine="720"/>
        <w:jc w:val="both"/>
        <w:rPr>
          <w:sz w:val="24"/>
          <w:szCs w:val="24"/>
        </w:rPr>
      </w:pPr>
      <w:r w:rsidDel="00000000" w:rsidR="00000000" w:rsidRPr="00000000">
        <w:rPr>
          <w:rtl w:val="0"/>
        </w:rPr>
      </w:r>
    </w:p>
    <w:bookmarkStart w:colFirst="0" w:colLast="0" w:name="bookmark=id.16x20ju" w:id="109"/>
    <w:bookmarkEnd w:id="109"/>
    <w:p w:rsidR="00000000" w:rsidDel="00000000" w:rsidP="00000000" w:rsidRDefault="00000000" w:rsidRPr="00000000" w14:paraId="00000C78">
      <w:pPr>
        <w:widowControl w:val="0"/>
        <w:spacing w:line="324" w:lineRule="auto"/>
        <w:ind w:firstLine="720"/>
        <w:jc w:val="right"/>
        <w:rPr>
          <w:b w:val="1"/>
          <w:sz w:val="24"/>
          <w:szCs w:val="24"/>
        </w:rPr>
      </w:pPr>
      <w:bookmarkStart w:colFirst="0" w:colLast="0" w:name="_heading=h.3qwpj7n" w:id="110"/>
      <w:bookmarkEnd w:id="110"/>
      <w:r w:rsidDel="00000000" w:rsidR="00000000" w:rsidRPr="00000000">
        <w:rPr>
          <w:b w:val="1"/>
          <w:sz w:val="24"/>
          <w:szCs w:val="24"/>
          <w:rtl w:val="0"/>
        </w:rPr>
        <w:t xml:space="preserve">Приложение 1</w:t>
      </w:r>
    </w:p>
    <w:bookmarkStart w:colFirst="0" w:colLast="0" w:name="bookmark=id.261ztfg" w:id="111"/>
    <w:bookmarkEnd w:id="111"/>
    <w:p w:rsidR="00000000" w:rsidDel="00000000" w:rsidP="00000000" w:rsidRDefault="00000000" w:rsidRPr="00000000" w14:paraId="00000C79">
      <w:pPr>
        <w:widowControl w:val="0"/>
        <w:spacing w:line="324" w:lineRule="auto"/>
        <w:ind w:firstLine="720"/>
        <w:jc w:val="center"/>
        <w:rPr>
          <w:b w:val="1"/>
          <w:sz w:val="24"/>
          <w:szCs w:val="24"/>
        </w:rPr>
      </w:pPr>
      <w:r w:rsidDel="00000000" w:rsidR="00000000" w:rsidRPr="00000000">
        <w:rPr>
          <w:b w:val="1"/>
          <w:sz w:val="24"/>
          <w:szCs w:val="24"/>
          <w:rtl w:val="0"/>
        </w:rPr>
        <w:t xml:space="preserve">Правила экономической игры «Мой бизнес»</w:t>
      </w:r>
    </w:p>
    <w:bookmarkStart w:colFirst="0" w:colLast="0" w:name="bookmark=id.l7a3n9" w:id="112"/>
    <w:bookmarkEnd w:id="112"/>
    <w:p w:rsidR="00000000" w:rsidDel="00000000" w:rsidP="00000000" w:rsidRDefault="00000000" w:rsidRPr="00000000" w14:paraId="00000C7A">
      <w:pPr>
        <w:widowControl w:val="0"/>
        <w:tabs>
          <w:tab w:val="left" w:pos="0"/>
        </w:tabs>
        <w:spacing w:line="324" w:lineRule="auto"/>
        <w:ind w:firstLine="720"/>
        <w:rPr>
          <w:b w:val="1"/>
          <w:sz w:val="24"/>
          <w:szCs w:val="24"/>
        </w:rPr>
      </w:pPr>
      <w:r w:rsidDel="00000000" w:rsidR="00000000" w:rsidRPr="00000000">
        <w:rPr>
          <w:b w:val="1"/>
          <w:sz w:val="24"/>
          <w:szCs w:val="24"/>
          <w:rtl w:val="0"/>
        </w:rPr>
        <w:t xml:space="preserve">Команда</w:t>
      </w:r>
    </w:p>
    <w:p w:rsidR="00000000" w:rsidDel="00000000" w:rsidP="00000000" w:rsidRDefault="00000000" w:rsidRPr="00000000" w14:paraId="00000C7B">
      <w:pPr>
        <w:widowControl w:val="0"/>
        <w:spacing w:line="324" w:lineRule="auto"/>
        <w:ind w:firstLine="720"/>
        <w:rPr>
          <w:sz w:val="24"/>
          <w:szCs w:val="24"/>
        </w:rPr>
      </w:pPr>
      <w:r w:rsidDel="00000000" w:rsidR="00000000" w:rsidRPr="00000000">
        <w:rPr>
          <w:sz w:val="24"/>
          <w:szCs w:val="24"/>
          <w:rtl w:val="0"/>
        </w:rPr>
        <w:t xml:space="preserve">Команда состоит из 5 человек:</w:t>
      </w:r>
    </w:p>
    <w:p w:rsidR="00000000" w:rsidDel="00000000" w:rsidP="00000000" w:rsidRDefault="00000000" w:rsidRPr="00000000" w14:paraId="00000C7C">
      <w:pPr>
        <w:widowControl w:val="0"/>
        <w:tabs>
          <w:tab w:val="left" w:pos="1653"/>
          <w:tab w:val="left" w:pos="1654"/>
        </w:tabs>
        <w:spacing w:line="324" w:lineRule="auto"/>
        <w:ind w:firstLine="720"/>
        <w:rPr>
          <w:sz w:val="24"/>
          <w:szCs w:val="24"/>
        </w:rPr>
      </w:pPr>
      <w:r w:rsidDel="00000000" w:rsidR="00000000" w:rsidRPr="00000000">
        <w:rPr>
          <w:sz w:val="24"/>
          <w:szCs w:val="24"/>
          <w:rtl w:val="0"/>
        </w:rPr>
        <w:t xml:space="preserve">Генеральный директор. Представляет команду; выбирает стратегию игры; распределяет средства компании.</w:t>
      </w:r>
    </w:p>
    <w:p w:rsidR="00000000" w:rsidDel="00000000" w:rsidP="00000000" w:rsidRDefault="00000000" w:rsidRPr="00000000" w14:paraId="00000C7D">
      <w:pPr>
        <w:widowControl w:val="0"/>
        <w:tabs>
          <w:tab w:val="left" w:pos="1653"/>
          <w:tab w:val="left" w:pos="1654"/>
        </w:tabs>
        <w:spacing w:line="324" w:lineRule="auto"/>
        <w:ind w:firstLine="720"/>
        <w:rPr>
          <w:sz w:val="24"/>
          <w:szCs w:val="24"/>
        </w:rPr>
      </w:pPr>
      <w:r w:rsidDel="00000000" w:rsidR="00000000" w:rsidRPr="00000000">
        <w:rPr>
          <w:sz w:val="24"/>
          <w:szCs w:val="24"/>
          <w:rtl w:val="0"/>
        </w:rPr>
        <w:t xml:space="preserve">Финансовый менеджер. Производит</w:t>
        <w:tab/>
        <w:t xml:space="preserve">операции</w:t>
        <w:tab/>
        <w:t xml:space="preserve">с</w:t>
        <w:tab/>
        <w:t xml:space="preserve">банком; берет</w:t>
        <w:tab/>
        <w:t xml:space="preserve">и возвращает</w:t>
        <w:tab/>
        <w:t xml:space="preserve">кредиты,</w:t>
        <w:tab/>
        <w:t xml:space="preserve">следит за своевременным возвратом кредитов; покупает акции.</w:t>
      </w:r>
    </w:p>
    <w:p w:rsidR="00000000" w:rsidDel="00000000" w:rsidP="00000000" w:rsidRDefault="00000000" w:rsidRPr="00000000" w14:paraId="00000C7E">
      <w:pPr>
        <w:widowControl w:val="0"/>
        <w:tabs>
          <w:tab w:val="left" w:pos="1653"/>
          <w:tab w:val="left" w:pos="1654"/>
        </w:tabs>
        <w:spacing w:line="324" w:lineRule="auto"/>
        <w:ind w:firstLine="720"/>
        <w:rPr>
          <w:sz w:val="24"/>
          <w:szCs w:val="24"/>
        </w:rPr>
      </w:pPr>
      <w:r w:rsidDel="00000000" w:rsidR="00000000" w:rsidRPr="00000000">
        <w:rPr>
          <w:sz w:val="24"/>
          <w:szCs w:val="24"/>
          <w:rtl w:val="0"/>
        </w:rPr>
        <w:t xml:space="preserve">Менеджер по развитию. Организует развитие предприятий посредством приобретения услуг в IT- агентстве.</w:t>
      </w:r>
    </w:p>
    <w:p w:rsidR="00000000" w:rsidDel="00000000" w:rsidP="00000000" w:rsidRDefault="00000000" w:rsidRPr="00000000" w14:paraId="00000C7F">
      <w:pPr>
        <w:widowControl w:val="0"/>
        <w:tabs>
          <w:tab w:val="left" w:pos="1653"/>
          <w:tab w:val="left" w:pos="1654"/>
        </w:tabs>
        <w:spacing w:line="324" w:lineRule="auto"/>
        <w:ind w:firstLine="720"/>
        <w:rPr>
          <w:sz w:val="24"/>
          <w:szCs w:val="24"/>
        </w:rPr>
      </w:pPr>
      <w:r w:rsidDel="00000000" w:rsidR="00000000" w:rsidRPr="00000000">
        <w:rPr>
          <w:sz w:val="24"/>
          <w:szCs w:val="24"/>
          <w:rtl w:val="0"/>
        </w:rPr>
        <w:t xml:space="preserve">Менеджер по персоналу. Отвечает за наём работников, которые трудятся на ваших предприятиях, т.е. закупает нужное количество трудовых ресурсов, посредством операций на бирже труда.</w:t>
      </w:r>
    </w:p>
    <w:p w:rsidR="00000000" w:rsidDel="00000000" w:rsidP="00000000" w:rsidRDefault="00000000" w:rsidRPr="00000000" w14:paraId="00000C80">
      <w:pPr>
        <w:widowControl w:val="0"/>
        <w:tabs>
          <w:tab w:val="left" w:pos="1653"/>
          <w:tab w:val="left" w:pos="1654"/>
        </w:tabs>
        <w:spacing w:line="324" w:lineRule="auto"/>
        <w:ind w:firstLine="720"/>
        <w:rPr>
          <w:sz w:val="24"/>
          <w:szCs w:val="24"/>
        </w:rPr>
      </w:pPr>
      <w:r w:rsidDel="00000000" w:rsidR="00000000" w:rsidRPr="00000000">
        <w:rPr>
          <w:sz w:val="24"/>
          <w:szCs w:val="24"/>
          <w:rtl w:val="0"/>
        </w:rPr>
        <w:t xml:space="preserve">PR -менеджер. Отвечает за популярность компании на рынке, посредством покупки рекламных услуг в PR - агентстве.</w:t>
      </w:r>
    </w:p>
    <w:p w:rsidR="00000000" w:rsidDel="00000000" w:rsidP="00000000" w:rsidRDefault="00000000" w:rsidRPr="00000000" w14:paraId="00000C81">
      <w:pPr>
        <w:widowControl w:val="0"/>
        <w:spacing w:line="324" w:lineRule="auto"/>
        <w:ind w:firstLine="720"/>
        <w:rPr>
          <w:sz w:val="24"/>
          <w:szCs w:val="24"/>
        </w:rPr>
      </w:pPr>
      <w:r w:rsidDel="00000000" w:rsidR="00000000" w:rsidRPr="00000000">
        <w:rPr>
          <w:sz w:val="24"/>
          <w:szCs w:val="24"/>
          <w:rtl w:val="0"/>
        </w:rPr>
        <w:t xml:space="preserve">Каждый игрок в начале игры получает бейдж с названием своей должности. Более подробное описание участков и ролей смотрите ниже.</w:t>
      </w:r>
    </w:p>
    <w:bookmarkStart w:colFirst="0" w:colLast="0" w:name="bookmark=id.356xmb2" w:id="113"/>
    <w:bookmarkEnd w:id="113"/>
    <w:p w:rsidR="00000000" w:rsidDel="00000000" w:rsidP="00000000" w:rsidRDefault="00000000" w:rsidRPr="00000000" w14:paraId="00000C82">
      <w:pPr>
        <w:widowControl w:val="0"/>
        <w:tabs>
          <w:tab w:val="left" w:pos="1134"/>
        </w:tabs>
        <w:spacing w:line="324" w:lineRule="auto"/>
        <w:ind w:firstLine="720"/>
        <w:rPr>
          <w:b w:val="1"/>
          <w:sz w:val="24"/>
          <w:szCs w:val="24"/>
        </w:rPr>
      </w:pPr>
      <w:bookmarkStart w:colFirst="0" w:colLast="0" w:name="_heading=h.1kc7wiv" w:id="114"/>
      <w:bookmarkEnd w:id="114"/>
      <w:r w:rsidDel="00000000" w:rsidR="00000000" w:rsidRPr="00000000">
        <w:rPr>
          <w:b w:val="1"/>
          <w:sz w:val="24"/>
          <w:szCs w:val="24"/>
          <w:rtl w:val="0"/>
        </w:rPr>
        <w:t xml:space="preserve">Игровые участки</w:t>
      </w:r>
    </w:p>
    <w:p w:rsidR="00000000" w:rsidDel="00000000" w:rsidP="00000000" w:rsidRDefault="00000000" w:rsidRPr="00000000" w14:paraId="00000C83">
      <w:pPr>
        <w:widowControl w:val="0"/>
        <w:spacing w:line="324" w:lineRule="auto"/>
        <w:ind w:firstLine="720"/>
        <w:rPr>
          <w:sz w:val="24"/>
          <w:szCs w:val="24"/>
        </w:rPr>
      </w:pPr>
      <w:r w:rsidDel="00000000" w:rsidR="00000000" w:rsidRPr="00000000">
        <w:rPr>
          <w:sz w:val="24"/>
          <w:szCs w:val="24"/>
          <w:rtl w:val="0"/>
        </w:rPr>
        <w:t xml:space="preserve">В игре представлены 4 игровых участка. С каждым участком имеет право работать только один человек из команды (другие члены команды обслуживаться не будут):</w:t>
      </w:r>
    </w:p>
    <w:p w:rsidR="00000000" w:rsidDel="00000000" w:rsidP="00000000" w:rsidRDefault="00000000" w:rsidRPr="00000000" w14:paraId="00000C84">
      <w:pPr>
        <w:widowControl w:val="0"/>
        <w:tabs>
          <w:tab w:val="left" w:pos="1134"/>
        </w:tabs>
        <w:spacing w:line="324" w:lineRule="auto"/>
        <w:ind w:firstLine="720"/>
        <w:rPr>
          <w:b w:val="1"/>
          <w:sz w:val="24"/>
          <w:szCs w:val="24"/>
        </w:rPr>
      </w:pPr>
      <w:bookmarkStart w:colFirst="0" w:colLast="0" w:name="_heading=h.44bvf6o" w:id="115"/>
      <w:bookmarkEnd w:id="115"/>
      <w:r w:rsidDel="00000000" w:rsidR="00000000" w:rsidRPr="00000000">
        <w:rPr>
          <w:b w:val="1"/>
          <w:sz w:val="24"/>
          <w:szCs w:val="24"/>
          <w:rtl w:val="0"/>
        </w:rPr>
        <w:t xml:space="preserve">Банк</w:t>
      </w:r>
    </w:p>
    <w:p w:rsidR="00000000" w:rsidDel="00000000" w:rsidP="00000000" w:rsidRDefault="00000000" w:rsidRPr="00000000" w14:paraId="00000C85">
      <w:pPr>
        <w:widowControl w:val="0"/>
        <w:spacing w:line="324" w:lineRule="auto"/>
        <w:ind w:firstLine="720"/>
        <w:rPr>
          <w:sz w:val="24"/>
          <w:szCs w:val="24"/>
        </w:rPr>
      </w:pPr>
      <w:r w:rsidDel="00000000" w:rsidR="00000000" w:rsidRPr="00000000">
        <w:rPr>
          <w:sz w:val="24"/>
          <w:szCs w:val="24"/>
          <w:rtl w:val="0"/>
        </w:rPr>
        <w:t xml:space="preserve">В банке возможно взять кредит или купить пакеты акций, выставленные на бирже. Допускается только финансовый менеджер.</w:t>
      </w:r>
    </w:p>
    <w:p w:rsidR="00000000" w:rsidDel="00000000" w:rsidP="00000000" w:rsidRDefault="00000000" w:rsidRPr="00000000" w14:paraId="00000C86">
      <w:pPr>
        <w:widowControl w:val="0"/>
        <w:tabs>
          <w:tab w:val="left" w:pos="1134"/>
        </w:tabs>
        <w:spacing w:line="324" w:lineRule="auto"/>
        <w:ind w:firstLine="720"/>
        <w:rPr>
          <w:b w:val="1"/>
          <w:sz w:val="24"/>
          <w:szCs w:val="24"/>
        </w:rPr>
      </w:pPr>
      <w:bookmarkStart w:colFirst="0" w:colLast="0" w:name="_heading=h.2jh5peh" w:id="116"/>
      <w:bookmarkEnd w:id="116"/>
      <w:r w:rsidDel="00000000" w:rsidR="00000000" w:rsidRPr="00000000">
        <w:rPr>
          <w:b w:val="1"/>
          <w:sz w:val="24"/>
          <w:szCs w:val="24"/>
          <w:rtl w:val="0"/>
        </w:rPr>
        <w:t xml:space="preserve">IT -агентство</w:t>
      </w:r>
    </w:p>
    <w:p w:rsidR="00000000" w:rsidDel="00000000" w:rsidP="00000000" w:rsidRDefault="00000000" w:rsidRPr="00000000" w14:paraId="00000C87">
      <w:pPr>
        <w:widowControl w:val="0"/>
        <w:spacing w:line="324" w:lineRule="auto"/>
        <w:ind w:firstLine="720"/>
        <w:rPr>
          <w:sz w:val="24"/>
          <w:szCs w:val="24"/>
        </w:rPr>
      </w:pPr>
      <w:r w:rsidDel="00000000" w:rsidR="00000000" w:rsidRPr="00000000">
        <w:rPr>
          <w:sz w:val="24"/>
          <w:szCs w:val="24"/>
          <w:rtl w:val="0"/>
        </w:rPr>
        <w:t xml:space="preserve">Предоставляет услуги по развитию предприятия. Допускается только менеджер по развитию.</w:t>
      </w:r>
    </w:p>
    <w:p w:rsidR="00000000" w:rsidDel="00000000" w:rsidP="00000000" w:rsidRDefault="00000000" w:rsidRPr="00000000" w14:paraId="00000C88">
      <w:pPr>
        <w:widowControl w:val="0"/>
        <w:tabs>
          <w:tab w:val="left" w:pos="1134"/>
        </w:tabs>
        <w:spacing w:line="324" w:lineRule="auto"/>
        <w:ind w:firstLine="720"/>
        <w:rPr>
          <w:b w:val="1"/>
          <w:sz w:val="24"/>
          <w:szCs w:val="24"/>
        </w:rPr>
      </w:pPr>
      <w:bookmarkStart w:colFirst="0" w:colLast="0" w:name="_heading=h.ymfzma" w:id="117"/>
      <w:bookmarkEnd w:id="117"/>
      <w:r w:rsidDel="00000000" w:rsidR="00000000" w:rsidRPr="00000000">
        <w:rPr>
          <w:b w:val="1"/>
          <w:sz w:val="24"/>
          <w:szCs w:val="24"/>
          <w:rtl w:val="0"/>
        </w:rPr>
        <w:t xml:space="preserve">PR –агентство</w:t>
      </w:r>
    </w:p>
    <w:p w:rsidR="00000000" w:rsidDel="00000000" w:rsidP="00000000" w:rsidRDefault="00000000" w:rsidRPr="00000000" w14:paraId="00000C89">
      <w:pPr>
        <w:widowControl w:val="0"/>
        <w:spacing w:line="324" w:lineRule="auto"/>
        <w:ind w:firstLine="720"/>
        <w:rPr>
          <w:sz w:val="24"/>
          <w:szCs w:val="24"/>
        </w:rPr>
      </w:pPr>
      <w:r w:rsidDel="00000000" w:rsidR="00000000" w:rsidRPr="00000000">
        <w:rPr>
          <w:sz w:val="24"/>
          <w:szCs w:val="24"/>
          <w:rtl w:val="0"/>
        </w:rPr>
        <w:t xml:space="preserve">Предоставляет рекламные услуги предприятиям. Допускается только PR-менеджер.</w:t>
      </w:r>
    </w:p>
    <w:p w:rsidR="00000000" w:rsidDel="00000000" w:rsidP="00000000" w:rsidRDefault="00000000" w:rsidRPr="00000000" w14:paraId="00000C8A">
      <w:pPr>
        <w:widowControl w:val="0"/>
        <w:tabs>
          <w:tab w:val="left" w:pos="1134"/>
        </w:tabs>
        <w:spacing w:line="324" w:lineRule="auto"/>
        <w:ind w:firstLine="720"/>
        <w:rPr>
          <w:b w:val="1"/>
          <w:sz w:val="24"/>
          <w:szCs w:val="24"/>
        </w:rPr>
      </w:pPr>
      <w:bookmarkStart w:colFirst="0" w:colLast="0" w:name="_heading=h.3im3ia3" w:id="118"/>
      <w:bookmarkEnd w:id="118"/>
      <w:r w:rsidDel="00000000" w:rsidR="00000000" w:rsidRPr="00000000">
        <w:rPr>
          <w:b w:val="1"/>
          <w:sz w:val="24"/>
          <w:szCs w:val="24"/>
          <w:rtl w:val="0"/>
        </w:rPr>
        <w:t xml:space="preserve">Биржа труда</w:t>
      </w:r>
    </w:p>
    <w:p w:rsidR="00000000" w:rsidDel="00000000" w:rsidP="00000000" w:rsidRDefault="00000000" w:rsidRPr="00000000" w14:paraId="00000C8B">
      <w:pPr>
        <w:widowControl w:val="0"/>
        <w:spacing w:line="324" w:lineRule="auto"/>
        <w:ind w:firstLine="720"/>
        <w:rPr>
          <w:sz w:val="24"/>
          <w:szCs w:val="24"/>
        </w:rPr>
      </w:pPr>
      <w:r w:rsidDel="00000000" w:rsidR="00000000" w:rsidRPr="00000000">
        <w:rPr>
          <w:sz w:val="24"/>
          <w:szCs w:val="24"/>
          <w:rtl w:val="0"/>
        </w:rPr>
        <w:t xml:space="preserve">Производит операции по продаже трудовых ресурсов. Допускается только менеджер по персоналу.</w:t>
      </w:r>
    </w:p>
    <w:p w:rsidR="00000000" w:rsidDel="00000000" w:rsidP="00000000" w:rsidRDefault="00000000" w:rsidRPr="00000000" w14:paraId="00000C8C">
      <w:pPr>
        <w:widowControl w:val="0"/>
        <w:spacing w:line="324" w:lineRule="auto"/>
        <w:ind w:firstLine="720"/>
        <w:jc w:val="both"/>
        <w:rPr>
          <w:sz w:val="24"/>
          <w:szCs w:val="24"/>
        </w:rPr>
      </w:pPr>
      <w:r w:rsidDel="00000000" w:rsidR="00000000" w:rsidRPr="00000000">
        <w:rPr>
          <w:sz w:val="24"/>
          <w:szCs w:val="24"/>
          <w:rtl w:val="0"/>
        </w:rPr>
        <w:t xml:space="preserve">Помимо этого, каждая команда имеет свой офис, в котором участники команды смогут обсуждать стратегию игры. Также в офисе установлен компьютер, на котором отображается информация о ходе игры, которая может понадобиться для корректировки стратегии игры.</w:t>
      </w:r>
    </w:p>
    <w:p w:rsidR="00000000" w:rsidDel="00000000" w:rsidP="00000000" w:rsidRDefault="00000000" w:rsidRPr="00000000" w14:paraId="00000C8D">
      <w:pPr>
        <w:widowControl w:val="0"/>
        <w:spacing w:line="324" w:lineRule="auto"/>
        <w:ind w:firstLine="720"/>
        <w:jc w:val="both"/>
        <w:rPr>
          <w:sz w:val="24"/>
          <w:szCs w:val="24"/>
        </w:rPr>
      </w:pPr>
      <w:r w:rsidDel="00000000" w:rsidR="00000000" w:rsidRPr="00000000">
        <w:rPr>
          <w:sz w:val="24"/>
          <w:szCs w:val="24"/>
          <w:rtl w:val="0"/>
        </w:rPr>
        <w:t xml:space="preserve">В конце каждого этапа Генеральный директор должен уплатить налог в размере 13% от дохода компании.</w:t>
      </w:r>
    </w:p>
    <w:bookmarkStart w:colFirst="0" w:colLast="0" w:name="bookmark=id.1xrdshw" w:id="119"/>
    <w:bookmarkEnd w:id="119"/>
    <w:p w:rsidR="00000000" w:rsidDel="00000000" w:rsidP="00000000" w:rsidRDefault="00000000" w:rsidRPr="00000000" w14:paraId="00000C8E">
      <w:pPr>
        <w:widowControl w:val="0"/>
        <w:tabs>
          <w:tab w:val="left" w:pos="1276"/>
        </w:tabs>
        <w:spacing w:line="324" w:lineRule="auto"/>
        <w:ind w:firstLine="720"/>
        <w:jc w:val="both"/>
        <w:rPr>
          <w:b w:val="1"/>
          <w:sz w:val="24"/>
          <w:szCs w:val="24"/>
        </w:rPr>
      </w:pPr>
      <w:bookmarkStart w:colFirst="0" w:colLast="0" w:name="_heading=h.4hr1b5p" w:id="120"/>
      <w:bookmarkEnd w:id="120"/>
      <w:r w:rsidDel="00000000" w:rsidR="00000000" w:rsidRPr="00000000">
        <w:rPr>
          <w:b w:val="1"/>
          <w:sz w:val="24"/>
          <w:szCs w:val="24"/>
          <w:rtl w:val="0"/>
        </w:rPr>
        <w:t xml:space="preserve">Процесс игры</w:t>
      </w:r>
    </w:p>
    <w:p w:rsidR="00000000" w:rsidDel="00000000" w:rsidP="00000000" w:rsidRDefault="00000000" w:rsidRPr="00000000" w14:paraId="00000C8F">
      <w:pPr>
        <w:widowControl w:val="0"/>
        <w:spacing w:line="324" w:lineRule="auto"/>
        <w:ind w:firstLine="720"/>
        <w:jc w:val="both"/>
        <w:rPr>
          <w:sz w:val="24"/>
          <w:szCs w:val="24"/>
        </w:rPr>
      </w:pPr>
      <w:r w:rsidDel="00000000" w:rsidR="00000000" w:rsidRPr="00000000">
        <w:rPr>
          <w:sz w:val="24"/>
          <w:szCs w:val="24"/>
          <w:rtl w:val="0"/>
        </w:rPr>
        <w:t xml:space="preserve">Игра проходит в 6 этапов, каждый из которых длится 10 минут, начинается и заканчивается по сигналу ведущего. После сигнала все игровые участки заканчивают производимые операции и закрываются. Если в момент завершения этапа команде оказывались услуги, то данный процесс будет завершен до конца. Если же вы стояли в очереди, т.е. даже не начинали, то необходимо занять места в своих офисах и закончить необходимые действия уже в следующем этапе.</w:t>
      </w:r>
    </w:p>
    <w:p w:rsidR="00000000" w:rsidDel="00000000" w:rsidP="00000000" w:rsidRDefault="00000000" w:rsidRPr="00000000" w14:paraId="00000C90">
      <w:pPr>
        <w:widowControl w:val="0"/>
        <w:spacing w:line="324" w:lineRule="auto"/>
        <w:ind w:firstLine="720"/>
        <w:jc w:val="both"/>
        <w:rPr>
          <w:sz w:val="24"/>
          <w:szCs w:val="24"/>
        </w:rPr>
      </w:pPr>
      <w:r w:rsidDel="00000000" w:rsidR="00000000" w:rsidRPr="00000000">
        <w:rPr>
          <w:sz w:val="24"/>
          <w:szCs w:val="24"/>
          <w:rtl w:val="0"/>
        </w:rPr>
        <w:t xml:space="preserve">В перерыве между этапами команды могут обсудить дальнейшую стратегию развития компании.</w:t>
      </w:r>
    </w:p>
    <w:p w:rsidR="00000000" w:rsidDel="00000000" w:rsidP="00000000" w:rsidRDefault="00000000" w:rsidRPr="00000000" w14:paraId="00000C91">
      <w:pPr>
        <w:widowControl w:val="0"/>
        <w:spacing w:line="324" w:lineRule="auto"/>
        <w:ind w:firstLine="720"/>
        <w:jc w:val="both"/>
        <w:rPr>
          <w:sz w:val="24"/>
          <w:szCs w:val="24"/>
        </w:rPr>
      </w:pPr>
      <w:r w:rsidDel="00000000" w:rsidR="00000000" w:rsidRPr="00000000">
        <w:rPr>
          <w:sz w:val="24"/>
          <w:szCs w:val="24"/>
          <w:rtl w:val="0"/>
        </w:rPr>
        <w:t xml:space="preserve">Следующий этап начинается только после того, как все команды дадут свое согласие на продолжение игры.</w:t>
      </w:r>
    </w:p>
    <w:bookmarkStart w:colFirst="0" w:colLast="0" w:name="bookmark=id.2wwbldi" w:id="121"/>
    <w:bookmarkEnd w:id="121"/>
    <w:p w:rsidR="00000000" w:rsidDel="00000000" w:rsidP="00000000" w:rsidRDefault="00000000" w:rsidRPr="00000000" w14:paraId="00000C92">
      <w:pPr>
        <w:widowControl w:val="0"/>
        <w:tabs>
          <w:tab w:val="left" w:pos="1134"/>
        </w:tabs>
        <w:spacing w:line="324" w:lineRule="auto"/>
        <w:ind w:firstLine="720"/>
        <w:rPr>
          <w:b w:val="1"/>
          <w:sz w:val="24"/>
          <w:szCs w:val="24"/>
        </w:rPr>
      </w:pPr>
      <w:bookmarkStart w:colFirst="0" w:colLast="0" w:name="_heading=h.1c1lvlb" w:id="122"/>
      <w:bookmarkEnd w:id="122"/>
      <w:r w:rsidDel="00000000" w:rsidR="00000000" w:rsidRPr="00000000">
        <w:rPr>
          <w:b w:val="1"/>
          <w:sz w:val="24"/>
          <w:szCs w:val="24"/>
          <w:rtl w:val="0"/>
        </w:rPr>
        <w:t xml:space="preserve">Цель игры</w:t>
      </w:r>
    </w:p>
    <w:p w:rsidR="00000000" w:rsidDel="00000000" w:rsidP="00000000" w:rsidRDefault="00000000" w:rsidRPr="00000000" w14:paraId="00000C93">
      <w:pPr>
        <w:widowControl w:val="0"/>
        <w:spacing w:line="324" w:lineRule="auto"/>
        <w:ind w:firstLine="720"/>
        <w:jc w:val="both"/>
        <w:rPr>
          <w:sz w:val="24"/>
          <w:szCs w:val="24"/>
        </w:rPr>
      </w:pPr>
      <w:r w:rsidDel="00000000" w:rsidR="00000000" w:rsidRPr="00000000">
        <w:rPr>
          <w:sz w:val="24"/>
          <w:szCs w:val="24"/>
          <w:rtl w:val="0"/>
        </w:rPr>
        <w:t xml:space="preserve">Целью экономической игры является достижение наибольшей стоимости своей компании любыми средствами, предусмотренными правилами игры.</w:t>
      </w:r>
    </w:p>
    <w:bookmarkStart w:colFirst="0" w:colLast="0" w:name="bookmark=id.3w19e94" w:id="123"/>
    <w:bookmarkEnd w:id="123"/>
    <w:p w:rsidR="00000000" w:rsidDel="00000000" w:rsidP="00000000" w:rsidRDefault="00000000" w:rsidRPr="00000000" w14:paraId="00000C94">
      <w:pPr>
        <w:widowControl w:val="0"/>
        <w:tabs>
          <w:tab w:val="left" w:pos="1134"/>
        </w:tabs>
        <w:spacing w:line="324" w:lineRule="auto"/>
        <w:ind w:firstLine="720"/>
        <w:rPr>
          <w:b w:val="1"/>
          <w:sz w:val="24"/>
          <w:szCs w:val="24"/>
        </w:rPr>
      </w:pPr>
      <w:bookmarkStart w:colFirst="0" w:colLast="0" w:name="_heading=h.2b6jogx" w:id="124"/>
      <w:bookmarkEnd w:id="124"/>
      <w:r w:rsidDel="00000000" w:rsidR="00000000" w:rsidRPr="00000000">
        <w:rPr>
          <w:b w:val="1"/>
          <w:sz w:val="24"/>
          <w:szCs w:val="24"/>
          <w:rtl w:val="0"/>
        </w:rPr>
        <w:t xml:space="preserve">Стоимость</w:t>
      </w:r>
    </w:p>
    <w:p w:rsidR="00000000" w:rsidDel="00000000" w:rsidP="00000000" w:rsidRDefault="00000000" w:rsidRPr="00000000" w14:paraId="00000C95">
      <w:pPr>
        <w:widowControl w:val="0"/>
        <w:spacing w:line="324" w:lineRule="auto"/>
        <w:ind w:firstLine="720"/>
        <w:rPr>
          <w:sz w:val="24"/>
          <w:szCs w:val="24"/>
        </w:rPr>
      </w:pPr>
      <w:r w:rsidDel="00000000" w:rsidR="00000000" w:rsidRPr="00000000">
        <w:rPr>
          <w:sz w:val="24"/>
          <w:szCs w:val="24"/>
          <w:rtl w:val="0"/>
        </w:rPr>
        <w:t xml:space="preserve">Стоимость компании определяется ее капиталом и определяется суммой следующих позиций:</w:t>
      </w:r>
    </w:p>
    <w:p w:rsidR="00000000" w:rsidDel="00000000" w:rsidP="00000000" w:rsidRDefault="00000000" w:rsidRPr="00000000" w14:paraId="00000C96">
      <w:pPr>
        <w:widowControl w:val="0"/>
        <w:tabs>
          <w:tab w:val="left" w:pos="1134"/>
        </w:tabs>
        <w:spacing w:line="324" w:lineRule="auto"/>
        <w:ind w:firstLine="720"/>
        <w:rPr>
          <w:sz w:val="24"/>
          <w:szCs w:val="24"/>
        </w:rPr>
      </w:pPr>
      <w:r w:rsidDel="00000000" w:rsidR="00000000" w:rsidRPr="00000000">
        <w:rPr>
          <w:sz w:val="24"/>
          <w:szCs w:val="24"/>
          <w:rtl w:val="0"/>
        </w:rPr>
        <w:t xml:space="preserve">Средства на счету компании</w:t>
      </w:r>
    </w:p>
    <w:p w:rsidR="00000000" w:rsidDel="00000000" w:rsidP="00000000" w:rsidRDefault="00000000" w:rsidRPr="00000000" w14:paraId="00000C97">
      <w:pPr>
        <w:widowControl w:val="0"/>
        <w:tabs>
          <w:tab w:val="left" w:pos="1134"/>
        </w:tabs>
        <w:spacing w:line="324" w:lineRule="auto"/>
        <w:ind w:firstLine="720"/>
        <w:rPr>
          <w:sz w:val="24"/>
          <w:szCs w:val="24"/>
        </w:rPr>
      </w:pPr>
      <w:r w:rsidDel="00000000" w:rsidR="00000000" w:rsidRPr="00000000">
        <w:rPr>
          <w:sz w:val="24"/>
          <w:szCs w:val="24"/>
          <w:rtl w:val="0"/>
        </w:rPr>
        <w:t xml:space="preserve">Стоимость предприятий</w:t>
      </w:r>
    </w:p>
    <w:p w:rsidR="00000000" w:rsidDel="00000000" w:rsidP="00000000" w:rsidRDefault="00000000" w:rsidRPr="00000000" w14:paraId="00000C98">
      <w:pPr>
        <w:widowControl w:val="0"/>
        <w:spacing w:line="324" w:lineRule="auto"/>
        <w:ind w:firstLine="720"/>
        <w:rPr>
          <w:sz w:val="24"/>
          <w:szCs w:val="24"/>
        </w:rPr>
      </w:pPr>
      <w:r w:rsidDel="00000000" w:rsidR="00000000" w:rsidRPr="00000000">
        <w:rPr>
          <w:sz w:val="24"/>
          <w:szCs w:val="24"/>
          <w:rtl w:val="0"/>
        </w:rPr>
        <w:t xml:space="preserve">После из данной суммы вычитаются следующие позиции:</w:t>
      </w:r>
    </w:p>
    <w:p w:rsidR="00000000" w:rsidDel="00000000" w:rsidP="00000000" w:rsidRDefault="00000000" w:rsidRPr="00000000" w14:paraId="00000C99">
      <w:pPr>
        <w:widowControl w:val="0"/>
        <w:tabs>
          <w:tab w:val="left" w:pos="1134"/>
        </w:tabs>
        <w:spacing w:line="324" w:lineRule="auto"/>
        <w:ind w:firstLine="720"/>
        <w:rPr>
          <w:sz w:val="24"/>
          <w:szCs w:val="24"/>
        </w:rPr>
      </w:pPr>
      <w:r w:rsidDel="00000000" w:rsidR="00000000" w:rsidRPr="00000000">
        <w:rPr>
          <w:sz w:val="24"/>
          <w:szCs w:val="24"/>
          <w:rtl w:val="0"/>
        </w:rPr>
        <w:t xml:space="preserve">Задолженности по кредитам</w:t>
      </w:r>
    </w:p>
    <w:p w:rsidR="00000000" w:rsidDel="00000000" w:rsidP="00000000" w:rsidRDefault="00000000" w:rsidRPr="00000000" w14:paraId="00000C9A">
      <w:pPr>
        <w:widowControl w:val="0"/>
        <w:spacing w:line="324" w:lineRule="auto"/>
        <w:ind w:firstLine="720"/>
        <w:rPr>
          <w:sz w:val="24"/>
          <w:szCs w:val="24"/>
        </w:rPr>
      </w:pPr>
      <w:r w:rsidDel="00000000" w:rsidR="00000000" w:rsidRPr="00000000">
        <w:rPr>
          <w:sz w:val="24"/>
          <w:szCs w:val="24"/>
          <w:rtl w:val="0"/>
        </w:rPr>
        <w:t xml:space="preserve">Получившаяся цифра и будет являться итоговым счётом компании. Также на итоговый счёт команды влияют такие показатели, как:</w:t>
      </w:r>
    </w:p>
    <w:p w:rsidR="00000000" w:rsidDel="00000000" w:rsidP="00000000" w:rsidRDefault="00000000" w:rsidRPr="00000000" w14:paraId="00000C9B">
      <w:pPr>
        <w:keepNext w:val="0"/>
        <w:keepLines w:val="0"/>
        <w:widowControl w:val="0"/>
        <w:numPr>
          <w:ilvl w:val="0"/>
          <w:numId w:val="43"/>
        </w:numPr>
        <w:pBdr>
          <w:top w:space="0" w:sz="0" w:val="nil"/>
          <w:left w:space="0" w:sz="0" w:val="nil"/>
          <w:bottom w:space="0" w:sz="0" w:val="nil"/>
          <w:right w:space="0" w:sz="0" w:val="nil"/>
          <w:between w:space="0" w:sz="0" w:val="nil"/>
        </w:pBdr>
        <w:shd w:fill="auto" w:val="clear"/>
        <w:tabs>
          <w:tab w:val="left" w:pos="1134"/>
        </w:tabs>
        <w:spacing w:after="0" w:before="0" w:line="324" w:lineRule="auto"/>
        <w:ind w:left="1440" w:right="0" w:hanging="73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Кредитная история (уменьшает стоимость)</w:t>
      </w:r>
    </w:p>
    <w:p w:rsidR="00000000" w:rsidDel="00000000" w:rsidP="00000000" w:rsidRDefault="00000000" w:rsidRPr="00000000" w14:paraId="00000C9C">
      <w:pPr>
        <w:keepNext w:val="0"/>
        <w:keepLines w:val="0"/>
        <w:widowControl w:val="0"/>
        <w:numPr>
          <w:ilvl w:val="0"/>
          <w:numId w:val="43"/>
        </w:numPr>
        <w:pBdr>
          <w:top w:space="0" w:sz="0" w:val="nil"/>
          <w:left w:space="0" w:sz="0" w:val="nil"/>
          <w:bottom w:space="0" w:sz="0" w:val="nil"/>
          <w:right w:space="0" w:sz="0" w:val="nil"/>
          <w:between w:space="0" w:sz="0" w:val="nil"/>
        </w:pBdr>
        <w:shd w:fill="auto" w:val="clear"/>
        <w:tabs>
          <w:tab w:val="left" w:pos="1134"/>
        </w:tabs>
        <w:spacing w:after="0" w:before="0" w:line="324" w:lineRule="auto"/>
        <w:ind w:left="1440" w:right="0" w:hanging="73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Нарушения компании (уменьшает стоимость)</w:t>
      </w:r>
    </w:p>
    <w:bookmarkStart w:colFirst="0" w:colLast="0" w:name="bookmark=id.qbtyoq" w:id="125"/>
    <w:bookmarkEnd w:id="125"/>
    <w:p w:rsidR="00000000" w:rsidDel="00000000" w:rsidP="00000000" w:rsidRDefault="00000000" w:rsidRPr="00000000" w14:paraId="00000C9D">
      <w:pPr>
        <w:widowControl w:val="0"/>
        <w:tabs>
          <w:tab w:val="left" w:pos="1134"/>
        </w:tabs>
        <w:spacing w:line="324" w:lineRule="auto"/>
        <w:ind w:firstLine="720"/>
        <w:rPr>
          <w:b w:val="1"/>
          <w:sz w:val="24"/>
          <w:szCs w:val="24"/>
        </w:rPr>
      </w:pPr>
      <w:bookmarkStart w:colFirst="0" w:colLast="0" w:name="_heading=h.3abhhcj" w:id="126"/>
      <w:bookmarkEnd w:id="126"/>
      <w:r w:rsidDel="00000000" w:rsidR="00000000" w:rsidRPr="00000000">
        <w:rPr>
          <w:b w:val="1"/>
          <w:sz w:val="24"/>
          <w:szCs w:val="24"/>
          <w:rtl w:val="0"/>
        </w:rPr>
        <w:t xml:space="preserve">Типы предприятий</w:t>
      </w:r>
    </w:p>
    <w:p w:rsidR="00000000" w:rsidDel="00000000" w:rsidP="00000000" w:rsidRDefault="00000000" w:rsidRPr="00000000" w14:paraId="00000C9E">
      <w:pPr>
        <w:widowControl w:val="0"/>
        <w:spacing w:line="324" w:lineRule="auto"/>
        <w:ind w:firstLine="720"/>
        <w:rPr>
          <w:sz w:val="24"/>
          <w:szCs w:val="24"/>
        </w:rPr>
      </w:pPr>
      <w:r w:rsidDel="00000000" w:rsidR="00000000" w:rsidRPr="00000000">
        <w:rPr>
          <w:sz w:val="24"/>
          <w:szCs w:val="24"/>
          <w:rtl w:val="0"/>
        </w:rPr>
        <w:t xml:space="preserve">В экономической игре существует несколько типов предприятий:</w:t>
      </w:r>
    </w:p>
    <w:p w:rsidR="00000000" w:rsidDel="00000000" w:rsidP="00000000" w:rsidRDefault="00000000" w:rsidRPr="00000000" w14:paraId="00000C9F">
      <w:pPr>
        <w:keepNext w:val="0"/>
        <w:keepLines w:val="0"/>
        <w:widowControl w:val="0"/>
        <w:numPr>
          <w:ilvl w:val="0"/>
          <w:numId w:val="43"/>
        </w:numPr>
        <w:pBdr>
          <w:top w:space="0" w:sz="0" w:val="nil"/>
          <w:left w:space="0" w:sz="0" w:val="nil"/>
          <w:bottom w:space="0" w:sz="0" w:val="nil"/>
          <w:right w:space="0" w:sz="0" w:val="nil"/>
          <w:between w:space="0" w:sz="0" w:val="nil"/>
        </w:pBdr>
        <w:shd w:fill="auto" w:val="clear"/>
        <w:tabs>
          <w:tab w:val="left" w:pos="993"/>
        </w:tabs>
        <w:spacing w:after="0" w:before="0" w:line="324" w:lineRule="auto"/>
        <w:ind w:left="0" w:right="0" w:firstLine="70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Производство</w:t>
      </w:r>
    </w:p>
    <w:p w:rsidR="00000000" w:rsidDel="00000000" w:rsidP="00000000" w:rsidRDefault="00000000" w:rsidRPr="00000000" w14:paraId="00000CA0">
      <w:pPr>
        <w:keepNext w:val="0"/>
        <w:keepLines w:val="0"/>
        <w:widowControl w:val="0"/>
        <w:numPr>
          <w:ilvl w:val="0"/>
          <w:numId w:val="43"/>
        </w:numPr>
        <w:pBdr>
          <w:top w:space="0" w:sz="0" w:val="nil"/>
          <w:left w:space="0" w:sz="0" w:val="nil"/>
          <w:bottom w:space="0" w:sz="0" w:val="nil"/>
          <w:right w:space="0" w:sz="0" w:val="nil"/>
          <w:between w:space="0" w:sz="0" w:val="nil"/>
        </w:pBdr>
        <w:shd w:fill="auto" w:val="clear"/>
        <w:tabs>
          <w:tab w:val="left" w:pos="993"/>
        </w:tabs>
        <w:spacing w:after="0" w:before="0" w:line="324" w:lineRule="auto"/>
        <w:ind w:left="0" w:right="0" w:firstLine="70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Транспорт</w:t>
      </w:r>
    </w:p>
    <w:p w:rsidR="00000000" w:rsidDel="00000000" w:rsidP="00000000" w:rsidRDefault="00000000" w:rsidRPr="00000000" w14:paraId="00000CA1">
      <w:pPr>
        <w:keepNext w:val="0"/>
        <w:keepLines w:val="0"/>
        <w:widowControl w:val="0"/>
        <w:numPr>
          <w:ilvl w:val="0"/>
          <w:numId w:val="43"/>
        </w:numPr>
        <w:pBdr>
          <w:top w:space="0" w:sz="0" w:val="nil"/>
          <w:left w:space="0" w:sz="0" w:val="nil"/>
          <w:bottom w:space="0" w:sz="0" w:val="nil"/>
          <w:right w:space="0" w:sz="0" w:val="nil"/>
          <w:between w:space="0" w:sz="0" w:val="nil"/>
        </w:pBdr>
        <w:shd w:fill="auto" w:val="clear"/>
        <w:tabs>
          <w:tab w:val="left" w:pos="993"/>
        </w:tabs>
        <w:spacing w:after="0" w:before="0" w:line="324" w:lineRule="auto"/>
        <w:ind w:left="0" w:right="0" w:firstLine="70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Торговля</w:t>
      </w:r>
    </w:p>
    <w:p w:rsidR="00000000" w:rsidDel="00000000" w:rsidP="00000000" w:rsidRDefault="00000000" w:rsidRPr="00000000" w14:paraId="00000CA2">
      <w:pPr>
        <w:keepNext w:val="0"/>
        <w:keepLines w:val="0"/>
        <w:widowControl w:val="0"/>
        <w:numPr>
          <w:ilvl w:val="0"/>
          <w:numId w:val="43"/>
        </w:numPr>
        <w:pBdr>
          <w:top w:space="0" w:sz="0" w:val="nil"/>
          <w:left w:space="0" w:sz="0" w:val="nil"/>
          <w:bottom w:space="0" w:sz="0" w:val="nil"/>
          <w:right w:space="0" w:sz="0" w:val="nil"/>
          <w:between w:space="0" w:sz="0" w:val="nil"/>
        </w:pBdr>
        <w:shd w:fill="auto" w:val="clear"/>
        <w:tabs>
          <w:tab w:val="left" w:pos="993"/>
        </w:tabs>
        <w:spacing w:after="0" w:before="0" w:line="324" w:lineRule="auto"/>
        <w:ind w:left="0" w:right="0" w:firstLine="70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Строительство</w:t>
      </w:r>
    </w:p>
    <w:p w:rsidR="00000000" w:rsidDel="00000000" w:rsidP="00000000" w:rsidRDefault="00000000" w:rsidRPr="00000000" w14:paraId="00000CA3">
      <w:pPr>
        <w:widowControl w:val="0"/>
        <w:spacing w:line="324" w:lineRule="auto"/>
        <w:ind w:firstLine="709"/>
        <w:jc w:val="both"/>
        <w:rPr>
          <w:sz w:val="24"/>
          <w:szCs w:val="24"/>
        </w:rPr>
      </w:pPr>
      <w:r w:rsidDel="00000000" w:rsidR="00000000" w:rsidRPr="00000000">
        <w:rPr>
          <w:sz w:val="24"/>
          <w:szCs w:val="24"/>
          <w:rtl w:val="0"/>
        </w:rPr>
        <w:t xml:space="preserve">Данные типы различаются следующими показателями:</w:t>
      </w:r>
    </w:p>
    <w:p w:rsidR="00000000" w:rsidDel="00000000" w:rsidP="00000000" w:rsidRDefault="00000000" w:rsidRPr="00000000" w14:paraId="00000CA4">
      <w:pPr>
        <w:widowControl w:val="0"/>
        <w:tabs>
          <w:tab w:val="left" w:pos="1134"/>
          <w:tab w:val="left" w:pos="2525"/>
          <w:tab w:val="left" w:pos="3643"/>
          <w:tab w:val="left" w:pos="3969"/>
          <w:tab w:val="left" w:pos="5382"/>
          <w:tab w:val="left" w:pos="6638"/>
          <w:tab w:val="left" w:pos="7581"/>
          <w:tab w:val="left" w:pos="9094"/>
        </w:tabs>
        <w:spacing w:line="324" w:lineRule="auto"/>
        <w:ind w:firstLine="709"/>
        <w:jc w:val="both"/>
        <w:rPr>
          <w:sz w:val="24"/>
          <w:szCs w:val="24"/>
        </w:rPr>
      </w:pPr>
      <w:r w:rsidDel="00000000" w:rsidR="00000000" w:rsidRPr="00000000">
        <w:rPr>
          <w:sz w:val="24"/>
          <w:szCs w:val="24"/>
          <w:rtl w:val="0"/>
        </w:rPr>
        <w:t xml:space="preserve">Скорость</w:t>
        <w:tab/>
        <w:t xml:space="preserve">развития</w:t>
        <w:tab/>
        <w:t xml:space="preserve">–</w:t>
        <w:tab/>
        <w:t xml:space="preserve">определяет,</w:t>
        <w:tab/>
        <w:t xml:space="preserve">насколько</w:t>
        <w:tab/>
        <w:t xml:space="preserve">быстро</w:t>
        <w:tab/>
        <w:t xml:space="preserve">предприятие сможет достигнуть максимального уровня.</w:t>
      </w:r>
    </w:p>
    <w:p w:rsidR="00000000" w:rsidDel="00000000" w:rsidP="00000000" w:rsidRDefault="00000000" w:rsidRPr="00000000" w14:paraId="00000CA5">
      <w:pPr>
        <w:widowControl w:val="0"/>
        <w:tabs>
          <w:tab w:val="left" w:pos="1134"/>
        </w:tabs>
        <w:spacing w:line="324" w:lineRule="auto"/>
        <w:ind w:firstLine="709"/>
        <w:jc w:val="both"/>
        <w:rPr>
          <w:sz w:val="24"/>
          <w:szCs w:val="24"/>
        </w:rPr>
      </w:pPr>
      <w:r w:rsidDel="00000000" w:rsidR="00000000" w:rsidRPr="00000000">
        <w:rPr>
          <w:sz w:val="24"/>
          <w:szCs w:val="24"/>
          <w:rtl w:val="0"/>
        </w:rPr>
        <w:t xml:space="preserve">Потенциал развития – определяет, насколько высокой будет прибыль на максимальном уровне.</w:t>
      </w:r>
    </w:p>
    <w:p w:rsidR="00000000" w:rsidDel="00000000" w:rsidP="00000000" w:rsidRDefault="00000000" w:rsidRPr="00000000" w14:paraId="00000CA6">
      <w:pPr>
        <w:widowControl w:val="0"/>
        <w:spacing w:line="324" w:lineRule="auto"/>
        <w:jc w:val="right"/>
        <w:rPr>
          <w:sz w:val="24"/>
          <w:szCs w:val="24"/>
        </w:rPr>
      </w:pPr>
      <w:r w:rsidDel="00000000" w:rsidR="00000000" w:rsidRPr="00000000">
        <w:rPr>
          <w:sz w:val="24"/>
          <w:szCs w:val="24"/>
          <w:rtl w:val="0"/>
        </w:rPr>
        <w:t xml:space="preserve">Таблица 1 – типы производств</w:t>
      </w:r>
    </w:p>
    <w:tbl>
      <w:tblPr>
        <w:tblStyle w:val="Table13"/>
        <w:tblW w:w="9631.0" w:type="dxa"/>
        <w:jc w:val="left"/>
        <w:tblInd w:w="1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210"/>
        <w:gridCol w:w="3209"/>
        <w:gridCol w:w="3212"/>
        <w:tblGridChange w:id="0">
          <w:tblGrid>
            <w:gridCol w:w="3210"/>
            <w:gridCol w:w="3209"/>
            <w:gridCol w:w="3212"/>
          </w:tblGrid>
        </w:tblGridChange>
      </w:tblGrid>
      <w:tr>
        <w:trPr>
          <w:trHeight w:val="318" w:hRule="atLeast"/>
        </w:trPr>
        <w:tc>
          <w:tcPr/>
          <w:p w:rsidR="00000000" w:rsidDel="00000000" w:rsidP="00000000" w:rsidRDefault="00000000" w:rsidRPr="00000000" w14:paraId="00000CA7">
            <w:pPr>
              <w:spacing w:line="32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Тип предприятия</w:t>
            </w:r>
          </w:p>
        </w:tc>
        <w:tc>
          <w:tcPr/>
          <w:p w:rsidR="00000000" w:rsidDel="00000000" w:rsidP="00000000" w:rsidRDefault="00000000" w:rsidRPr="00000000" w14:paraId="00000CA8">
            <w:pPr>
              <w:spacing w:line="32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Скорость развития</w:t>
            </w:r>
          </w:p>
        </w:tc>
        <w:tc>
          <w:tcPr/>
          <w:p w:rsidR="00000000" w:rsidDel="00000000" w:rsidP="00000000" w:rsidRDefault="00000000" w:rsidRPr="00000000" w14:paraId="00000CA9">
            <w:pPr>
              <w:spacing w:line="32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Потенциал развития</w:t>
            </w:r>
          </w:p>
        </w:tc>
      </w:tr>
      <w:tr>
        <w:trPr>
          <w:trHeight w:val="316" w:hRule="atLeast"/>
        </w:trPr>
        <w:tc>
          <w:tcPr/>
          <w:p w:rsidR="00000000" w:rsidDel="00000000" w:rsidP="00000000" w:rsidRDefault="00000000" w:rsidRPr="00000000" w14:paraId="00000CAA">
            <w:pPr>
              <w:spacing w:line="32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Производство</w:t>
            </w:r>
          </w:p>
        </w:tc>
        <w:tc>
          <w:tcPr/>
          <w:p w:rsidR="00000000" w:rsidDel="00000000" w:rsidP="00000000" w:rsidRDefault="00000000" w:rsidRPr="00000000" w14:paraId="00000CAB">
            <w:pPr>
              <w:spacing w:line="32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Низкая</w:t>
            </w:r>
          </w:p>
        </w:tc>
        <w:tc>
          <w:tcPr/>
          <w:p w:rsidR="00000000" w:rsidDel="00000000" w:rsidP="00000000" w:rsidRDefault="00000000" w:rsidRPr="00000000" w14:paraId="00000CAC">
            <w:pPr>
              <w:spacing w:line="32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Очень высокий</w:t>
            </w:r>
          </w:p>
        </w:tc>
      </w:tr>
      <w:tr>
        <w:trPr>
          <w:trHeight w:val="316" w:hRule="atLeast"/>
        </w:trPr>
        <w:tc>
          <w:tcPr/>
          <w:p w:rsidR="00000000" w:rsidDel="00000000" w:rsidP="00000000" w:rsidRDefault="00000000" w:rsidRPr="00000000" w14:paraId="00000CAD">
            <w:pPr>
              <w:spacing w:line="32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Транспорт</w:t>
            </w:r>
          </w:p>
        </w:tc>
        <w:tc>
          <w:tcPr/>
          <w:p w:rsidR="00000000" w:rsidDel="00000000" w:rsidP="00000000" w:rsidRDefault="00000000" w:rsidRPr="00000000" w14:paraId="00000CAE">
            <w:pPr>
              <w:spacing w:line="32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Высокая</w:t>
            </w:r>
          </w:p>
        </w:tc>
        <w:tc>
          <w:tcPr/>
          <w:p w:rsidR="00000000" w:rsidDel="00000000" w:rsidP="00000000" w:rsidRDefault="00000000" w:rsidRPr="00000000" w14:paraId="00000CAF">
            <w:pPr>
              <w:spacing w:line="32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Средний</w:t>
            </w:r>
          </w:p>
        </w:tc>
      </w:tr>
      <w:tr>
        <w:trPr>
          <w:trHeight w:val="318" w:hRule="atLeast"/>
        </w:trPr>
        <w:tc>
          <w:tcPr/>
          <w:p w:rsidR="00000000" w:rsidDel="00000000" w:rsidP="00000000" w:rsidRDefault="00000000" w:rsidRPr="00000000" w14:paraId="00000CB0">
            <w:pPr>
              <w:spacing w:line="32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Торговля</w:t>
            </w:r>
          </w:p>
        </w:tc>
        <w:tc>
          <w:tcPr/>
          <w:p w:rsidR="00000000" w:rsidDel="00000000" w:rsidP="00000000" w:rsidRDefault="00000000" w:rsidRPr="00000000" w14:paraId="00000CB1">
            <w:pPr>
              <w:spacing w:line="32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Средняя</w:t>
            </w:r>
          </w:p>
        </w:tc>
        <w:tc>
          <w:tcPr/>
          <w:p w:rsidR="00000000" w:rsidDel="00000000" w:rsidP="00000000" w:rsidRDefault="00000000" w:rsidRPr="00000000" w14:paraId="00000CB2">
            <w:pPr>
              <w:spacing w:line="32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Высокий</w:t>
            </w:r>
          </w:p>
        </w:tc>
      </w:tr>
      <w:tr>
        <w:trPr>
          <w:trHeight w:val="316" w:hRule="atLeast"/>
        </w:trPr>
        <w:tc>
          <w:tcPr/>
          <w:p w:rsidR="00000000" w:rsidDel="00000000" w:rsidP="00000000" w:rsidRDefault="00000000" w:rsidRPr="00000000" w14:paraId="00000CB3">
            <w:pPr>
              <w:spacing w:line="32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Строительство</w:t>
            </w:r>
          </w:p>
        </w:tc>
        <w:tc>
          <w:tcPr/>
          <w:p w:rsidR="00000000" w:rsidDel="00000000" w:rsidP="00000000" w:rsidRDefault="00000000" w:rsidRPr="00000000" w14:paraId="00000CB4">
            <w:pPr>
              <w:spacing w:line="32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Очень высокая</w:t>
            </w:r>
          </w:p>
        </w:tc>
        <w:tc>
          <w:tcPr/>
          <w:p w:rsidR="00000000" w:rsidDel="00000000" w:rsidP="00000000" w:rsidRDefault="00000000" w:rsidRPr="00000000" w14:paraId="00000CB5">
            <w:pPr>
              <w:spacing w:line="32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Низкий</w:t>
            </w:r>
          </w:p>
        </w:tc>
      </w:tr>
    </w:tbl>
    <w:p w:rsidR="00000000" w:rsidDel="00000000" w:rsidP="00000000" w:rsidRDefault="00000000" w:rsidRPr="00000000" w14:paraId="00000CB6">
      <w:pPr>
        <w:widowControl w:val="0"/>
        <w:spacing w:line="324" w:lineRule="auto"/>
        <w:rPr>
          <w:sz w:val="24"/>
          <w:szCs w:val="24"/>
        </w:rPr>
      </w:pPr>
      <w:r w:rsidDel="00000000" w:rsidR="00000000" w:rsidRPr="00000000">
        <w:rPr>
          <w:rtl w:val="0"/>
        </w:rPr>
      </w:r>
    </w:p>
    <w:bookmarkStart w:colFirst="0" w:colLast="0" w:name="bookmark=id.1pgrrkc" w:id="127"/>
    <w:bookmarkEnd w:id="127"/>
    <w:p w:rsidR="00000000" w:rsidDel="00000000" w:rsidP="00000000" w:rsidRDefault="00000000" w:rsidRPr="00000000" w14:paraId="00000CB7">
      <w:pPr>
        <w:widowControl w:val="0"/>
        <w:spacing w:line="324" w:lineRule="auto"/>
        <w:ind w:firstLine="720"/>
        <w:rPr>
          <w:b w:val="1"/>
          <w:sz w:val="24"/>
          <w:szCs w:val="24"/>
        </w:rPr>
      </w:pPr>
      <w:bookmarkStart w:colFirst="0" w:colLast="0" w:name="_heading=h.49gfa85" w:id="128"/>
      <w:bookmarkEnd w:id="128"/>
      <w:r w:rsidDel="00000000" w:rsidR="00000000" w:rsidRPr="00000000">
        <w:rPr>
          <w:b w:val="1"/>
          <w:sz w:val="24"/>
          <w:szCs w:val="24"/>
          <w:rtl w:val="0"/>
        </w:rPr>
        <w:t xml:space="preserve">7. Процесс развития компании</w:t>
      </w:r>
    </w:p>
    <w:p w:rsidR="00000000" w:rsidDel="00000000" w:rsidP="00000000" w:rsidRDefault="00000000" w:rsidRPr="00000000" w14:paraId="00000CB8">
      <w:pPr>
        <w:widowControl w:val="0"/>
        <w:spacing w:line="324" w:lineRule="auto"/>
        <w:ind w:firstLine="720"/>
        <w:rPr>
          <w:sz w:val="24"/>
          <w:szCs w:val="24"/>
        </w:rPr>
      </w:pPr>
      <w:r w:rsidDel="00000000" w:rsidR="00000000" w:rsidRPr="00000000">
        <w:rPr>
          <w:sz w:val="24"/>
          <w:szCs w:val="24"/>
          <w:rtl w:val="0"/>
        </w:rPr>
        <w:t xml:space="preserve">Структура компании состоит из нескольких предприятий</w:t>
      </w:r>
    </w:p>
    <w:p w:rsidR="00000000" w:rsidDel="00000000" w:rsidP="00000000" w:rsidRDefault="00000000" w:rsidRPr="00000000" w14:paraId="00000CB9">
      <w:pPr>
        <w:widowControl w:val="0"/>
        <w:tabs>
          <w:tab w:val="left" w:pos="1134"/>
        </w:tabs>
        <w:spacing w:line="324" w:lineRule="auto"/>
        <w:ind w:firstLine="720"/>
        <w:rPr>
          <w:sz w:val="24"/>
          <w:szCs w:val="24"/>
        </w:rPr>
      </w:pPr>
      <w:r w:rsidDel="00000000" w:rsidR="00000000" w:rsidRPr="00000000">
        <w:rPr>
          <w:sz w:val="24"/>
          <w:szCs w:val="24"/>
          <w:rtl w:val="0"/>
        </w:rPr>
        <w:t xml:space="preserve">Чтобы открыть новое предприятие, необходимо:</w:t>
      </w:r>
    </w:p>
    <w:p w:rsidR="00000000" w:rsidDel="00000000" w:rsidP="00000000" w:rsidRDefault="00000000" w:rsidRPr="00000000" w14:paraId="00000CBA">
      <w:pPr>
        <w:widowControl w:val="0"/>
        <w:tabs>
          <w:tab w:val="left" w:pos="1134"/>
        </w:tabs>
        <w:spacing w:line="324" w:lineRule="auto"/>
        <w:ind w:firstLine="720"/>
        <w:rPr>
          <w:sz w:val="24"/>
          <w:szCs w:val="24"/>
        </w:rPr>
      </w:pPr>
      <w:r w:rsidDel="00000000" w:rsidR="00000000" w:rsidRPr="00000000">
        <w:rPr>
          <w:sz w:val="24"/>
          <w:szCs w:val="24"/>
          <w:rtl w:val="0"/>
        </w:rPr>
        <w:t xml:space="preserve">На вкладке мои предприятия нажать на кнопку «Добавить предприятие»</w:t>
      </w:r>
    </w:p>
    <w:p w:rsidR="00000000" w:rsidDel="00000000" w:rsidP="00000000" w:rsidRDefault="00000000" w:rsidRPr="00000000" w14:paraId="00000CBB">
      <w:pPr>
        <w:widowControl w:val="0"/>
        <w:tabs>
          <w:tab w:val="left" w:pos="1134"/>
        </w:tabs>
        <w:spacing w:line="324" w:lineRule="auto"/>
        <w:ind w:firstLine="720"/>
        <w:rPr>
          <w:sz w:val="24"/>
          <w:szCs w:val="24"/>
        </w:rPr>
      </w:pPr>
      <w:r w:rsidDel="00000000" w:rsidR="00000000" w:rsidRPr="00000000">
        <w:rPr>
          <w:sz w:val="24"/>
          <w:szCs w:val="24"/>
          <w:rtl w:val="0"/>
        </w:rPr>
        <w:t xml:space="preserve">Выбрать «Тип предприятия» и придумать его название.</w:t>
      </w:r>
    </w:p>
    <w:p w:rsidR="00000000" w:rsidDel="00000000" w:rsidP="00000000" w:rsidRDefault="00000000" w:rsidRPr="00000000" w14:paraId="00000CBC">
      <w:pPr>
        <w:widowControl w:val="0"/>
        <w:tabs>
          <w:tab w:val="left" w:pos="1134"/>
        </w:tabs>
        <w:spacing w:line="324" w:lineRule="auto"/>
        <w:ind w:firstLine="720"/>
        <w:rPr>
          <w:sz w:val="24"/>
          <w:szCs w:val="24"/>
        </w:rPr>
      </w:pPr>
      <w:r w:rsidDel="00000000" w:rsidR="00000000" w:rsidRPr="00000000">
        <w:rPr>
          <w:sz w:val="24"/>
          <w:szCs w:val="24"/>
          <w:rtl w:val="0"/>
        </w:rPr>
        <w:t xml:space="preserve">Нажать на кнопку «Добавить предприятие»</w:t>
      </w:r>
    </w:p>
    <w:p w:rsidR="00000000" w:rsidDel="00000000" w:rsidP="00000000" w:rsidRDefault="00000000" w:rsidRPr="00000000" w14:paraId="00000CBD">
      <w:pPr>
        <w:widowControl w:val="0"/>
        <w:spacing w:line="324" w:lineRule="auto"/>
        <w:ind w:firstLine="720"/>
        <w:jc w:val="both"/>
        <w:rPr>
          <w:sz w:val="24"/>
          <w:szCs w:val="24"/>
        </w:rPr>
      </w:pPr>
      <w:r w:rsidDel="00000000" w:rsidR="00000000" w:rsidRPr="00000000">
        <w:rPr>
          <w:sz w:val="24"/>
          <w:szCs w:val="24"/>
          <w:rtl w:val="0"/>
        </w:rPr>
        <w:t xml:space="preserve">Условие: предприятие откроется, если на ее счету достаточное количество средств. Обращаем Ваше внимание, что перед совершением покупки услуг для предприятия, необходимо перевести деньги со счёта компании на счёт предприятия.</w:t>
      </w:r>
    </w:p>
    <w:p w:rsidR="00000000" w:rsidDel="00000000" w:rsidP="00000000" w:rsidRDefault="00000000" w:rsidRPr="00000000" w14:paraId="00000CBE">
      <w:pPr>
        <w:widowControl w:val="0"/>
        <w:tabs>
          <w:tab w:val="left" w:pos="1361"/>
        </w:tabs>
        <w:spacing w:line="324" w:lineRule="auto"/>
        <w:ind w:firstLine="720"/>
        <w:jc w:val="both"/>
        <w:rPr>
          <w:sz w:val="24"/>
          <w:szCs w:val="24"/>
        </w:rPr>
      </w:pPr>
      <w:r w:rsidDel="00000000" w:rsidR="00000000" w:rsidRPr="00000000">
        <w:rPr>
          <w:sz w:val="24"/>
          <w:szCs w:val="24"/>
          <w:rtl w:val="0"/>
        </w:rPr>
        <w:t xml:space="preserve">Следующий шаг – развитие предприятия. Для этого каждый менеджер должен исправно выполнять свои обязанности (см. Пункт 1 и 2). Предприятие в целом должно выполнить все необходимые условия для повышения своего уровня, которые указаны на вкладке данного предприятия.</w:t>
      </w:r>
    </w:p>
    <w:p w:rsidR="00000000" w:rsidDel="00000000" w:rsidP="00000000" w:rsidRDefault="00000000" w:rsidRPr="00000000" w14:paraId="00000CBF">
      <w:pPr>
        <w:widowControl w:val="0"/>
        <w:spacing w:line="324" w:lineRule="auto"/>
        <w:ind w:firstLine="720"/>
        <w:jc w:val="both"/>
        <w:rPr>
          <w:sz w:val="24"/>
          <w:szCs w:val="24"/>
        </w:rPr>
      </w:pPr>
      <w:r w:rsidDel="00000000" w:rsidR="00000000" w:rsidRPr="00000000">
        <w:rPr>
          <w:sz w:val="24"/>
          <w:szCs w:val="24"/>
          <w:rtl w:val="0"/>
        </w:rPr>
        <w:t xml:space="preserve">В игре предусмотрено 6 уровней развития предприятия. С повышением уровня, увеличивается как прибыль, так и расходы.</w:t>
      </w:r>
    </w:p>
    <w:p w:rsidR="00000000" w:rsidDel="00000000" w:rsidP="00000000" w:rsidRDefault="00000000" w:rsidRPr="00000000" w14:paraId="00000CC0">
      <w:pPr>
        <w:widowControl w:val="0"/>
        <w:spacing w:line="324" w:lineRule="auto"/>
        <w:ind w:firstLine="720"/>
        <w:jc w:val="both"/>
        <w:rPr>
          <w:sz w:val="24"/>
          <w:szCs w:val="24"/>
        </w:rPr>
      </w:pPr>
      <w:r w:rsidDel="00000000" w:rsidR="00000000" w:rsidRPr="00000000">
        <w:rPr>
          <w:sz w:val="24"/>
          <w:szCs w:val="24"/>
          <w:rtl w:val="0"/>
        </w:rPr>
        <w:t xml:space="preserve">Существуют следующие типы расходов:</w:t>
      </w:r>
    </w:p>
    <w:p w:rsidR="00000000" w:rsidDel="00000000" w:rsidP="00000000" w:rsidRDefault="00000000" w:rsidRPr="00000000" w14:paraId="00000CC1">
      <w:pPr>
        <w:widowControl w:val="0"/>
        <w:tabs>
          <w:tab w:val="left" w:pos="1134"/>
        </w:tabs>
        <w:spacing w:line="324" w:lineRule="auto"/>
        <w:ind w:firstLine="720"/>
        <w:rPr>
          <w:sz w:val="24"/>
          <w:szCs w:val="24"/>
        </w:rPr>
      </w:pPr>
      <w:r w:rsidDel="00000000" w:rsidR="00000000" w:rsidRPr="00000000">
        <w:rPr>
          <w:sz w:val="24"/>
          <w:szCs w:val="24"/>
          <w:rtl w:val="0"/>
        </w:rPr>
        <w:t xml:space="preserve">Расходы на закупку</w:t>
      </w:r>
    </w:p>
    <w:p w:rsidR="00000000" w:rsidDel="00000000" w:rsidP="00000000" w:rsidRDefault="00000000" w:rsidRPr="00000000" w14:paraId="00000CC2">
      <w:pPr>
        <w:widowControl w:val="0"/>
        <w:tabs>
          <w:tab w:val="left" w:pos="1134"/>
        </w:tabs>
        <w:spacing w:line="324" w:lineRule="auto"/>
        <w:ind w:firstLine="720"/>
        <w:rPr>
          <w:sz w:val="24"/>
          <w:szCs w:val="24"/>
        </w:rPr>
      </w:pPr>
      <w:r w:rsidDel="00000000" w:rsidR="00000000" w:rsidRPr="00000000">
        <w:rPr>
          <w:sz w:val="24"/>
          <w:szCs w:val="24"/>
          <w:rtl w:val="0"/>
        </w:rPr>
        <w:t xml:space="preserve">Расходы на транспортировку</w:t>
      </w:r>
    </w:p>
    <w:p w:rsidR="00000000" w:rsidDel="00000000" w:rsidP="00000000" w:rsidRDefault="00000000" w:rsidRPr="00000000" w14:paraId="00000CC3">
      <w:pPr>
        <w:widowControl w:val="0"/>
        <w:tabs>
          <w:tab w:val="left" w:pos="1134"/>
        </w:tabs>
        <w:spacing w:line="324" w:lineRule="auto"/>
        <w:ind w:firstLine="720"/>
        <w:rPr>
          <w:sz w:val="24"/>
          <w:szCs w:val="24"/>
        </w:rPr>
      </w:pPr>
      <w:r w:rsidDel="00000000" w:rsidR="00000000" w:rsidRPr="00000000">
        <w:rPr>
          <w:sz w:val="24"/>
          <w:szCs w:val="24"/>
          <w:rtl w:val="0"/>
        </w:rPr>
        <w:t xml:space="preserve">Расходы на продажу</w:t>
      </w:r>
    </w:p>
    <w:p w:rsidR="00000000" w:rsidDel="00000000" w:rsidP="00000000" w:rsidRDefault="00000000" w:rsidRPr="00000000" w14:paraId="00000CC4">
      <w:pPr>
        <w:widowControl w:val="0"/>
        <w:tabs>
          <w:tab w:val="left" w:pos="1134"/>
        </w:tabs>
        <w:spacing w:line="324" w:lineRule="auto"/>
        <w:ind w:firstLine="720"/>
        <w:rPr>
          <w:sz w:val="24"/>
          <w:szCs w:val="24"/>
        </w:rPr>
      </w:pPr>
      <w:r w:rsidDel="00000000" w:rsidR="00000000" w:rsidRPr="00000000">
        <w:rPr>
          <w:sz w:val="24"/>
          <w:szCs w:val="24"/>
          <w:rtl w:val="0"/>
        </w:rPr>
        <w:t xml:space="preserve">Расходы на аренду</w:t>
      </w:r>
    </w:p>
    <w:p w:rsidR="00000000" w:rsidDel="00000000" w:rsidP="00000000" w:rsidRDefault="00000000" w:rsidRPr="00000000" w14:paraId="00000CC5">
      <w:pPr>
        <w:widowControl w:val="0"/>
        <w:spacing w:line="324" w:lineRule="auto"/>
        <w:ind w:firstLine="720"/>
        <w:jc w:val="both"/>
        <w:rPr>
          <w:sz w:val="24"/>
          <w:szCs w:val="24"/>
        </w:rPr>
      </w:pPr>
      <w:r w:rsidDel="00000000" w:rsidR="00000000" w:rsidRPr="00000000">
        <w:rPr>
          <w:sz w:val="24"/>
          <w:szCs w:val="24"/>
          <w:rtl w:val="0"/>
        </w:rPr>
        <w:t xml:space="preserve">Для уменьшения расходов необходимо открывать предприятия других типов и развивать их до уровня обслуживаемого предприятия.</w:t>
      </w:r>
    </w:p>
    <w:p w:rsidR="00000000" w:rsidDel="00000000" w:rsidP="00000000" w:rsidRDefault="00000000" w:rsidRPr="00000000" w14:paraId="00000CC6">
      <w:pPr>
        <w:widowControl w:val="0"/>
        <w:spacing w:line="324" w:lineRule="auto"/>
        <w:ind w:firstLine="720"/>
        <w:jc w:val="both"/>
        <w:rPr>
          <w:sz w:val="24"/>
          <w:szCs w:val="24"/>
        </w:rPr>
      </w:pPr>
      <w:r w:rsidDel="00000000" w:rsidR="00000000" w:rsidRPr="00000000">
        <w:rPr>
          <w:sz w:val="24"/>
          <w:szCs w:val="24"/>
          <w:rtl w:val="0"/>
        </w:rPr>
        <w:t xml:space="preserve">Например, имея производство 1 уровня и транспортное предприятие 2 уровня, у производства будут списываться расходы на продажу и аренду, а расходы на транспорт покрываются имеющейся транспортной компанией.</w:t>
      </w:r>
    </w:p>
    <w:p w:rsidR="00000000" w:rsidDel="00000000" w:rsidP="00000000" w:rsidRDefault="00000000" w:rsidRPr="00000000" w14:paraId="00000CC7">
      <w:pPr>
        <w:widowControl w:val="0"/>
        <w:spacing w:line="324" w:lineRule="auto"/>
        <w:ind w:firstLine="720"/>
        <w:jc w:val="both"/>
        <w:rPr>
          <w:sz w:val="24"/>
          <w:szCs w:val="24"/>
        </w:rPr>
      </w:pPr>
      <w:r w:rsidDel="00000000" w:rsidR="00000000" w:rsidRPr="00000000">
        <w:rPr>
          <w:sz w:val="24"/>
          <w:szCs w:val="24"/>
          <w:rtl w:val="0"/>
        </w:rPr>
        <w:t xml:space="preserve">Но у транспортного предприятия расходы на закупку будут покрыты имеющимся производством лишь на половину, т.к. объемов производства 1 уровня недостаточно для покрытия расходов предприятия.</w:t>
      </w:r>
    </w:p>
    <w:p w:rsidR="00000000" w:rsidDel="00000000" w:rsidP="00000000" w:rsidRDefault="00000000" w:rsidRPr="00000000" w14:paraId="00000CC8">
      <w:pPr>
        <w:widowControl w:val="0"/>
        <w:spacing w:line="324" w:lineRule="auto"/>
        <w:ind w:firstLine="720"/>
        <w:jc w:val="both"/>
        <w:rPr>
          <w:sz w:val="24"/>
          <w:szCs w:val="24"/>
        </w:rPr>
      </w:pPr>
      <w:r w:rsidDel="00000000" w:rsidR="00000000" w:rsidRPr="00000000">
        <w:rPr>
          <w:sz w:val="24"/>
          <w:szCs w:val="24"/>
          <w:rtl w:val="0"/>
        </w:rPr>
        <w:t xml:space="preserve">Открыв предприятие первого уровня любого типа, вы будете иметь расходы на ресурсы всех других типов.</w:t>
      </w:r>
    </w:p>
    <w:p w:rsidR="00000000" w:rsidDel="00000000" w:rsidP="00000000" w:rsidRDefault="00000000" w:rsidRPr="00000000" w14:paraId="00000CC9">
      <w:pPr>
        <w:widowControl w:val="0"/>
        <w:tabs>
          <w:tab w:val="left" w:pos="1134"/>
        </w:tabs>
        <w:spacing w:line="324" w:lineRule="auto"/>
        <w:ind w:firstLine="720"/>
        <w:jc w:val="both"/>
        <w:rPr>
          <w:sz w:val="24"/>
          <w:szCs w:val="24"/>
        </w:rPr>
      </w:pPr>
      <w:r w:rsidDel="00000000" w:rsidR="00000000" w:rsidRPr="00000000">
        <w:rPr>
          <w:sz w:val="24"/>
          <w:szCs w:val="24"/>
          <w:rtl w:val="0"/>
        </w:rPr>
        <w:t xml:space="preserve">Для развития предприятия необходимы: рекламные услуги (см. PR-агентство), услуги по развитию (см. IT-компания) и услуги по найму персонала (см. Биржа труда).</w:t>
      </w:r>
    </w:p>
    <w:p w:rsidR="00000000" w:rsidDel="00000000" w:rsidP="00000000" w:rsidRDefault="00000000" w:rsidRPr="00000000" w14:paraId="00000CCA">
      <w:pPr>
        <w:widowControl w:val="0"/>
        <w:tabs>
          <w:tab w:val="left" w:pos="1134"/>
        </w:tabs>
        <w:spacing w:line="324" w:lineRule="auto"/>
        <w:ind w:firstLine="720"/>
        <w:jc w:val="both"/>
        <w:rPr>
          <w:sz w:val="24"/>
          <w:szCs w:val="24"/>
        </w:rPr>
      </w:pPr>
      <w:r w:rsidDel="00000000" w:rsidR="00000000" w:rsidRPr="00000000">
        <w:rPr>
          <w:sz w:val="24"/>
          <w:szCs w:val="24"/>
          <w:rtl w:val="0"/>
        </w:rPr>
        <w:t xml:space="preserve">Компания может открывать и развивать несколько предприятий разных отраслей одновременно.</w:t>
      </w:r>
    </w:p>
    <w:p w:rsidR="00000000" w:rsidDel="00000000" w:rsidP="00000000" w:rsidRDefault="00000000" w:rsidRPr="00000000" w14:paraId="00000CCB">
      <w:pPr>
        <w:widowControl w:val="0"/>
        <w:tabs>
          <w:tab w:val="left" w:pos="1134"/>
        </w:tabs>
        <w:spacing w:line="324" w:lineRule="auto"/>
        <w:ind w:firstLine="720"/>
        <w:jc w:val="both"/>
        <w:rPr>
          <w:sz w:val="24"/>
          <w:szCs w:val="24"/>
        </w:rPr>
      </w:pPr>
      <w:r w:rsidDel="00000000" w:rsidR="00000000" w:rsidRPr="00000000">
        <w:rPr>
          <w:sz w:val="24"/>
          <w:szCs w:val="24"/>
          <w:rtl w:val="0"/>
        </w:rPr>
        <w:t xml:space="preserve">Так же в конце каждого этапа (игрового года) команда должна уплатить налоги в виде 13% от дохода компании. При его неуплате на команду накладывается штраф.</w:t>
      </w:r>
    </w:p>
    <w:bookmarkStart w:colFirst="0" w:colLast="0" w:name="bookmark=id.2olpkfy" w:id="129"/>
    <w:bookmarkEnd w:id="129"/>
    <w:p w:rsidR="00000000" w:rsidDel="00000000" w:rsidP="00000000" w:rsidRDefault="00000000" w:rsidRPr="00000000" w14:paraId="00000CCC">
      <w:pPr>
        <w:widowControl w:val="0"/>
        <w:tabs>
          <w:tab w:val="left" w:pos="1134"/>
        </w:tabs>
        <w:spacing w:line="324" w:lineRule="auto"/>
        <w:ind w:firstLine="720"/>
        <w:jc w:val="both"/>
        <w:rPr>
          <w:b w:val="1"/>
          <w:sz w:val="24"/>
          <w:szCs w:val="24"/>
        </w:rPr>
      </w:pPr>
      <w:bookmarkStart w:colFirst="0" w:colLast="0" w:name="_heading=h.13qzunr" w:id="130"/>
      <w:bookmarkEnd w:id="130"/>
      <w:r w:rsidDel="00000000" w:rsidR="00000000" w:rsidRPr="00000000">
        <w:rPr>
          <w:b w:val="1"/>
          <w:sz w:val="24"/>
          <w:szCs w:val="24"/>
          <w:rtl w:val="0"/>
        </w:rPr>
        <w:t xml:space="preserve">Консалтинговые услуги</w:t>
      </w:r>
    </w:p>
    <w:p w:rsidR="00000000" w:rsidDel="00000000" w:rsidP="00000000" w:rsidRDefault="00000000" w:rsidRPr="00000000" w14:paraId="00000CCD">
      <w:pPr>
        <w:widowControl w:val="0"/>
        <w:spacing w:line="324" w:lineRule="auto"/>
        <w:ind w:firstLine="720"/>
        <w:jc w:val="both"/>
        <w:rPr>
          <w:sz w:val="24"/>
          <w:szCs w:val="24"/>
        </w:rPr>
      </w:pPr>
      <w:r w:rsidDel="00000000" w:rsidR="00000000" w:rsidRPr="00000000">
        <w:rPr>
          <w:sz w:val="24"/>
          <w:szCs w:val="24"/>
          <w:rtl w:val="0"/>
        </w:rPr>
        <w:t xml:space="preserve">В игре вам могут быть предоставлены консалтинговые услуги (консультационные услуги).</w:t>
      </w:r>
    </w:p>
    <w:p w:rsidR="00000000" w:rsidDel="00000000" w:rsidP="00000000" w:rsidRDefault="00000000" w:rsidRPr="00000000" w14:paraId="00000CCE">
      <w:pPr>
        <w:widowControl w:val="0"/>
        <w:spacing w:line="324" w:lineRule="auto"/>
        <w:ind w:firstLine="720"/>
        <w:jc w:val="both"/>
        <w:rPr>
          <w:sz w:val="24"/>
          <w:szCs w:val="24"/>
        </w:rPr>
      </w:pPr>
      <w:r w:rsidDel="00000000" w:rsidR="00000000" w:rsidRPr="00000000">
        <w:rPr>
          <w:i w:val="1"/>
          <w:sz w:val="24"/>
          <w:szCs w:val="24"/>
          <w:u w:val="single"/>
          <w:rtl w:val="0"/>
        </w:rPr>
        <w:t xml:space="preserve">В данном случае данные услуги предоставляются без предоставления платы</w:t>
      </w:r>
      <w:r w:rsidDel="00000000" w:rsidR="00000000" w:rsidRPr="00000000">
        <w:rPr>
          <w:sz w:val="24"/>
          <w:szCs w:val="24"/>
          <w:rtl w:val="0"/>
        </w:rPr>
        <w:t xml:space="preserve">.</w:t>
      </w:r>
    </w:p>
    <w:p w:rsidR="00000000" w:rsidDel="00000000" w:rsidP="00000000" w:rsidRDefault="00000000" w:rsidRPr="00000000" w14:paraId="00000CCF">
      <w:pPr>
        <w:widowControl w:val="0"/>
        <w:spacing w:line="324" w:lineRule="auto"/>
        <w:ind w:firstLine="720"/>
        <w:jc w:val="both"/>
        <w:rPr>
          <w:sz w:val="24"/>
          <w:szCs w:val="24"/>
        </w:rPr>
      </w:pPr>
      <w:r w:rsidDel="00000000" w:rsidR="00000000" w:rsidRPr="00000000">
        <w:rPr>
          <w:sz w:val="24"/>
          <w:szCs w:val="24"/>
          <w:rtl w:val="0"/>
        </w:rPr>
        <w:t xml:space="preserve">Данная услуга позволяет вам на информационном экране в вашем офисе видеть полную сводку по финансам компании. Информация поможет вам в режиме реального времени выбирать наилучшую стратегию для получения наибольшей прибыли.</w:t>
      </w:r>
    </w:p>
    <w:bookmarkStart w:colFirst="0" w:colLast="0" w:name="bookmark=id.3nqndbk" w:id="131"/>
    <w:bookmarkEnd w:id="131"/>
    <w:p w:rsidR="00000000" w:rsidDel="00000000" w:rsidP="00000000" w:rsidRDefault="00000000" w:rsidRPr="00000000" w14:paraId="00000CD0">
      <w:pPr>
        <w:widowControl w:val="0"/>
        <w:tabs>
          <w:tab w:val="left" w:pos="1134"/>
        </w:tabs>
        <w:spacing w:line="324" w:lineRule="auto"/>
        <w:ind w:firstLine="720"/>
        <w:rPr>
          <w:b w:val="1"/>
          <w:sz w:val="24"/>
          <w:szCs w:val="24"/>
        </w:rPr>
      </w:pPr>
      <w:bookmarkStart w:colFirst="0" w:colLast="0" w:name="_heading=h.22vxnjd" w:id="132"/>
      <w:bookmarkEnd w:id="132"/>
      <w:r w:rsidDel="00000000" w:rsidR="00000000" w:rsidRPr="00000000">
        <w:rPr>
          <w:b w:val="1"/>
          <w:sz w:val="24"/>
          <w:szCs w:val="24"/>
          <w:rtl w:val="0"/>
        </w:rPr>
        <w:t xml:space="preserve">Стратегии победы</w:t>
      </w:r>
    </w:p>
    <w:p w:rsidR="00000000" w:rsidDel="00000000" w:rsidP="00000000" w:rsidRDefault="00000000" w:rsidRPr="00000000" w14:paraId="00000CD1">
      <w:pPr>
        <w:widowControl w:val="0"/>
        <w:spacing w:line="324" w:lineRule="auto"/>
        <w:ind w:firstLine="720"/>
        <w:jc w:val="both"/>
        <w:rPr>
          <w:sz w:val="24"/>
          <w:szCs w:val="24"/>
        </w:rPr>
      </w:pPr>
      <w:r w:rsidDel="00000000" w:rsidR="00000000" w:rsidRPr="00000000">
        <w:rPr>
          <w:sz w:val="24"/>
          <w:szCs w:val="24"/>
          <w:rtl w:val="0"/>
        </w:rPr>
        <w:t xml:space="preserve">В экономической игре возможно реализовать несколько видов стратегий, т.к. правил и ограничений достаточно мало. Каждую новую игру организаторы добавляют по несколько ограничений, отсутствие которых позволяло участникам получить сверхприбыль, поэтому вам стоит только подумать.</w:t>
      </w:r>
    </w:p>
    <w:p w:rsidR="00000000" w:rsidDel="00000000" w:rsidP="00000000" w:rsidRDefault="00000000" w:rsidRPr="00000000" w14:paraId="00000CD2">
      <w:pPr>
        <w:widowControl w:val="0"/>
        <w:spacing w:line="324" w:lineRule="auto"/>
        <w:ind w:firstLine="720"/>
        <w:jc w:val="both"/>
        <w:rPr>
          <w:i w:val="1"/>
          <w:sz w:val="24"/>
          <w:szCs w:val="24"/>
        </w:rPr>
      </w:pPr>
      <w:r w:rsidDel="00000000" w:rsidR="00000000" w:rsidRPr="00000000">
        <w:rPr>
          <w:i w:val="1"/>
          <w:sz w:val="24"/>
          <w:szCs w:val="24"/>
          <w:u w:val="single"/>
          <w:rtl w:val="0"/>
        </w:rPr>
        <w:t xml:space="preserve">Смена производства</w:t>
      </w:r>
      <w:r w:rsidDel="00000000" w:rsidR="00000000" w:rsidRPr="00000000">
        <w:rPr>
          <w:sz w:val="24"/>
          <w:szCs w:val="24"/>
          <w:rtl w:val="0"/>
        </w:rPr>
        <w:t xml:space="preserve">. Для поддержания стабильного дохода с минимумом расходов имеет смысл купить два или более типа предприятий и параллельно их развивать для равномерного покрытия расходов. </w:t>
      </w:r>
      <w:r w:rsidDel="00000000" w:rsidR="00000000" w:rsidRPr="00000000">
        <w:rPr>
          <w:i w:val="1"/>
          <w:sz w:val="24"/>
          <w:szCs w:val="24"/>
          <w:rtl w:val="0"/>
        </w:rPr>
        <w:t xml:space="preserve">Совет: консалтинговые услуги помогут вам определить какое предприятие невыгодно, а на каком вы сможете иметь сверхприбыль.</w:t>
      </w:r>
    </w:p>
    <w:p w:rsidR="00000000" w:rsidDel="00000000" w:rsidP="00000000" w:rsidRDefault="00000000" w:rsidRPr="00000000" w14:paraId="00000CD3">
      <w:pPr>
        <w:widowControl w:val="0"/>
        <w:spacing w:line="324" w:lineRule="auto"/>
        <w:ind w:firstLine="720"/>
        <w:jc w:val="both"/>
        <w:rPr>
          <w:i w:val="1"/>
          <w:sz w:val="24"/>
          <w:szCs w:val="24"/>
        </w:rPr>
      </w:pPr>
      <w:r w:rsidDel="00000000" w:rsidR="00000000" w:rsidRPr="00000000">
        <w:rPr>
          <w:i w:val="1"/>
          <w:sz w:val="24"/>
          <w:szCs w:val="24"/>
          <w:u w:val="single"/>
          <w:rtl w:val="0"/>
        </w:rPr>
        <w:t xml:space="preserve">Накопление ресурсов</w:t>
      </w:r>
      <w:r w:rsidDel="00000000" w:rsidR="00000000" w:rsidRPr="00000000">
        <w:rPr>
          <w:sz w:val="24"/>
          <w:szCs w:val="24"/>
          <w:rtl w:val="0"/>
        </w:rPr>
        <w:t xml:space="preserve">. Данная стратегия подразумевает накопление денежных средств для совершения более выгодных сделок в будущем. Это позволит максимально быстро приобретать необходимые ресурсы предприятия и наиболее выгодные акционные лоты в банке с фондовой биржи. </w:t>
      </w:r>
      <w:r w:rsidDel="00000000" w:rsidR="00000000" w:rsidRPr="00000000">
        <w:rPr>
          <w:i w:val="1"/>
          <w:sz w:val="24"/>
          <w:szCs w:val="24"/>
          <w:rtl w:val="0"/>
        </w:rPr>
        <w:t xml:space="preserve">Совет: внимательно разработайте стратегию своей игры, чтобы в дальнейшем грамотно распределить накопленные денежные ресурсы.</w:t>
      </w:r>
    </w:p>
    <w:p w:rsidR="00000000" w:rsidDel="00000000" w:rsidP="00000000" w:rsidRDefault="00000000" w:rsidRPr="00000000" w14:paraId="00000CD4">
      <w:pPr>
        <w:widowControl w:val="0"/>
        <w:spacing w:line="324" w:lineRule="auto"/>
        <w:ind w:firstLine="720"/>
        <w:jc w:val="both"/>
        <w:rPr>
          <w:i w:val="1"/>
          <w:sz w:val="24"/>
          <w:szCs w:val="24"/>
        </w:rPr>
      </w:pPr>
      <w:r w:rsidDel="00000000" w:rsidR="00000000" w:rsidRPr="00000000">
        <w:rPr>
          <w:i w:val="1"/>
          <w:sz w:val="24"/>
          <w:szCs w:val="24"/>
          <w:u w:val="single"/>
          <w:rtl w:val="0"/>
        </w:rPr>
        <w:t xml:space="preserve">Банковские кредиты</w:t>
      </w:r>
      <w:r w:rsidDel="00000000" w:rsidR="00000000" w:rsidRPr="00000000">
        <w:rPr>
          <w:sz w:val="24"/>
          <w:szCs w:val="24"/>
          <w:rtl w:val="0"/>
        </w:rPr>
        <w:t xml:space="preserve">. Обязательно пользуйтесь данным инструментом. Банковские кредиты помогут вам привлечь дополнительные средства для быстрого развития предприятий. Также дополнительные средства могут помочь, когда появляются более дорогие потребности компании, при недостатке денежных средств на ее счету. </w:t>
      </w:r>
      <w:r w:rsidDel="00000000" w:rsidR="00000000" w:rsidRPr="00000000">
        <w:rPr>
          <w:i w:val="1"/>
          <w:sz w:val="24"/>
          <w:szCs w:val="24"/>
          <w:rtl w:val="0"/>
        </w:rPr>
        <w:t xml:space="preserve">Совет: процент по кредитам – это плата за использование дополнительных средств. Внимательно изучите правила пользования кредитами, это позволит вам не платить за данную услугу!</w:t>
      </w:r>
    </w:p>
    <w:p w:rsidR="00000000" w:rsidDel="00000000" w:rsidP="00000000" w:rsidRDefault="00000000" w:rsidRPr="00000000" w14:paraId="00000CD5">
      <w:pPr>
        <w:widowControl w:val="0"/>
        <w:spacing w:line="324" w:lineRule="auto"/>
        <w:ind w:firstLine="720"/>
        <w:jc w:val="both"/>
        <w:rPr>
          <w:i w:val="1"/>
          <w:sz w:val="24"/>
          <w:szCs w:val="24"/>
        </w:rPr>
      </w:pPr>
      <w:r w:rsidDel="00000000" w:rsidR="00000000" w:rsidRPr="00000000">
        <w:rPr>
          <w:i w:val="1"/>
          <w:sz w:val="24"/>
          <w:szCs w:val="24"/>
          <w:u w:val="single"/>
          <w:rtl w:val="0"/>
        </w:rPr>
        <w:t xml:space="preserve">Фондовая биржа</w:t>
      </w:r>
      <w:r w:rsidDel="00000000" w:rsidR="00000000" w:rsidRPr="00000000">
        <w:rPr>
          <w:sz w:val="24"/>
          <w:szCs w:val="24"/>
          <w:rtl w:val="0"/>
        </w:rPr>
        <w:t xml:space="preserve">. Покупка акций «неигровых» компаний – это еще один способ получить прибыль. Вам необходимо своевременно проверять акционные лоты на фондовой бирже, рассчитывать их окупаемость и приобретать в банке. </w:t>
      </w:r>
      <w:r w:rsidDel="00000000" w:rsidR="00000000" w:rsidRPr="00000000">
        <w:rPr>
          <w:i w:val="1"/>
          <w:sz w:val="24"/>
          <w:szCs w:val="24"/>
          <w:rtl w:val="0"/>
        </w:rPr>
        <w:t xml:space="preserve">Совет: особое внимание уделите расчёту окупаемости акционного лота.</w:t>
      </w:r>
    </w:p>
    <w:bookmarkStart w:colFirst="0" w:colLast="0" w:name="bookmark=id.i17xr6" w:id="133"/>
    <w:bookmarkEnd w:id="133"/>
    <w:p w:rsidR="00000000" w:rsidDel="00000000" w:rsidP="00000000" w:rsidRDefault="00000000" w:rsidRPr="00000000" w14:paraId="00000CD6">
      <w:pPr>
        <w:widowControl w:val="0"/>
        <w:tabs>
          <w:tab w:val="left" w:pos="0"/>
        </w:tabs>
        <w:spacing w:line="324" w:lineRule="auto"/>
        <w:ind w:firstLine="720"/>
        <w:rPr>
          <w:b w:val="1"/>
          <w:sz w:val="24"/>
          <w:szCs w:val="24"/>
        </w:rPr>
      </w:pPr>
      <w:bookmarkStart w:colFirst="0" w:colLast="0" w:name="_heading=h.320vgez" w:id="134"/>
      <w:bookmarkEnd w:id="134"/>
      <w:r w:rsidDel="00000000" w:rsidR="00000000" w:rsidRPr="00000000">
        <w:rPr>
          <w:b w:val="1"/>
          <w:sz w:val="24"/>
          <w:szCs w:val="24"/>
          <w:rtl w:val="0"/>
        </w:rPr>
        <w:t xml:space="preserve">Правила и ограничения</w:t>
      </w:r>
    </w:p>
    <w:p w:rsidR="00000000" w:rsidDel="00000000" w:rsidP="00000000" w:rsidRDefault="00000000" w:rsidRPr="00000000" w14:paraId="00000CD7">
      <w:pPr>
        <w:widowControl w:val="0"/>
        <w:tabs>
          <w:tab w:val="left" w:pos="1134"/>
        </w:tabs>
        <w:spacing w:line="324" w:lineRule="auto"/>
        <w:ind w:firstLine="720"/>
        <w:jc w:val="both"/>
        <w:rPr>
          <w:sz w:val="24"/>
          <w:szCs w:val="24"/>
        </w:rPr>
      </w:pPr>
      <w:r w:rsidDel="00000000" w:rsidR="00000000" w:rsidRPr="00000000">
        <w:rPr>
          <w:sz w:val="24"/>
          <w:szCs w:val="24"/>
          <w:rtl w:val="0"/>
        </w:rPr>
        <w:t xml:space="preserve">Организаторы имеют право сделать исключение из правил в случае непредвиденной ситуации.</w:t>
      </w:r>
    </w:p>
    <w:p w:rsidR="00000000" w:rsidDel="00000000" w:rsidP="00000000" w:rsidRDefault="00000000" w:rsidRPr="00000000" w14:paraId="00000CD8">
      <w:pPr>
        <w:widowControl w:val="0"/>
        <w:tabs>
          <w:tab w:val="left" w:pos="1134"/>
        </w:tabs>
        <w:spacing w:line="324" w:lineRule="auto"/>
        <w:ind w:firstLine="720"/>
        <w:jc w:val="both"/>
        <w:rPr>
          <w:sz w:val="24"/>
          <w:szCs w:val="24"/>
        </w:rPr>
      </w:pPr>
      <w:r w:rsidDel="00000000" w:rsidR="00000000" w:rsidRPr="00000000">
        <w:rPr>
          <w:sz w:val="24"/>
          <w:szCs w:val="24"/>
          <w:rtl w:val="0"/>
        </w:rPr>
        <w:t xml:space="preserve">Участники команд и распределение их по должностям должно быть описано в заявке на участие в экономической игре и сдано организаторам до начала игры.</w:t>
      </w:r>
    </w:p>
    <w:p w:rsidR="00000000" w:rsidDel="00000000" w:rsidP="00000000" w:rsidRDefault="00000000" w:rsidRPr="00000000" w14:paraId="00000CD9">
      <w:pPr>
        <w:widowControl w:val="0"/>
        <w:tabs>
          <w:tab w:val="left" w:pos="1134"/>
        </w:tabs>
        <w:spacing w:line="324" w:lineRule="auto"/>
        <w:ind w:firstLine="720"/>
        <w:jc w:val="both"/>
        <w:rPr>
          <w:sz w:val="24"/>
          <w:szCs w:val="24"/>
        </w:rPr>
      </w:pPr>
      <w:r w:rsidDel="00000000" w:rsidR="00000000" w:rsidRPr="00000000">
        <w:rPr>
          <w:sz w:val="24"/>
          <w:szCs w:val="24"/>
          <w:rtl w:val="0"/>
        </w:rPr>
        <w:t xml:space="preserve">В течение игры должности участников команды постоянны.</w:t>
      </w:r>
    </w:p>
    <w:p w:rsidR="00000000" w:rsidDel="00000000" w:rsidP="00000000" w:rsidRDefault="00000000" w:rsidRPr="00000000" w14:paraId="00000CDA">
      <w:pPr>
        <w:widowControl w:val="0"/>
        <w:tabs>
          <w:tab w:val="left" w:pos="1134"/>
        </w:tabs>
        <w:spacing w:line="324" w:lineRule="auto"/>
        <w:ind w:firstLine="720"/>
        <w:jc w:val="both"/>
        <w:rPr>
          <w:sz w:val="24"/>
          <w:szCs w:val="24"/>
        </w:rPr>
      </w:pPr>
      <w:r w:rsidDel="00000000" w:rsidR="00000000" w:rsidRPr="00000000">
        <w:rPr>
          <w:sz w:val="24"/>
          <w:szCs w:val="24"/>
          <w:rtl w:val="0"/>
        </w:rPr>
        <w:t xml:space="preserve">В течение игры замена игрока может быть произведена в случае непредвиденных обстоятельств по решению организаторов, либо по договоренности с организаторами, достигнутой заблаговременно до начала игры</w:t>
      </w:r>
    </w:p>
    <w:p w:rsidR="00000000" w:rsidDel="00000000" w:rsidP="00000000" w:rsidRDefault="00000000" w:rsidRPr="00000000" w14:paraId="00000CDB">
      <w:pPr>
        <w:widowControl w:val="0"/>
        <w:tabs>
          <w:tab w:val="left" w:pos="1134"/>
        </w:tabs>
        <w:spacing w:line="324" w:lineRule="auto"/>
        <w:ind w:firstLine="720"/>
        <w:jc w:val="both"/>
        <w:rPr>
          <w:sz w:val="24"/>
          <w:szCs w:val="24"/>
        </w:rPr>
      </w:pPr>
      <w:r w:rsidDel="00000000" w:rsidR="00000000" w:rsidRPr="00000000">
        <w:rPr>
          <w:sz w:val="24"/>
          <w:szCs w:val="24"/>
          <w:rtl w:val="0"/>
        </w:rPr>
        <w:t xml:space="preserve">Денежные единицы объявляются до начала игры.</w:t>
      </w:r>
    </w:p>
    <w:p w:rsidR="00000000" w:rsidDel="00000000" w:rsidP="00000000" w:rsidRDefault="00000000" w:rsidRPr="00000000" w14:paraId="00000CDC">
      <w:pPr>
        <w:widowControl w:val="0"/>
        <w:tabs>
          <w:tab w:val="left" w:pos="1134"/>
        </w:tabs>
        <w:spacing w:line="324" w:lineRule="auto"/>
        <w:ind w:firstLine="720"/>
        <w:jc w:val="both"/>
        <w:rPr>
          <w:b w:val="1"/>
          <w:sz w:val="24"/>
          <w:szCs w:val="24"/>
        </w:rPr>
      </w:pPr>
      <w:bookmarkStart w:colFirst="0" w:colLast="0" w:name="_heading=h.1h65qms" w:id="135"/>
      <w:bookmarkEnd w:id="135"/>
      <w:r w:rsidDel="00000000" w:rsidR="00000000" w:rsidRPr="00000000">
        <w:rPr>
          <w:b w:val="1"/>
          <w:sz w:val="24"/>
          <w:szCs w:val="24"/>
          <w:rtl w:val="0"/>
        </w:rPr>
        <w:t xml:space="preserve">Банк</w:t>
      </w:r>
    </w:p>
    <w:p w:rsidR="00000000" w:rsidDel="00000000" w:rsidP="00000000" w:rsidRDefault="00000000" w:rsidRPr="00000000" w14:paraId="00000CDD">
      <w:pPr>
        <w:widowControl w:val="0"/>
        <w:tabs>
          <w:tab w:val="left" w:pos="1134"/>
        </w:tabs>
        <w:spacing w:line="324" w:lineRule="auto"/>
        <w:ind w:firstLine="720"/>
        <w:jc w:val="both"/>
        <w:rPr>
          <w:sz w:val="24"/>
          <w:szCs w:val="24"/>
        </w:rPr>
      </w:pPr>
      <w:r w:rsidDel="00000000" w:rsidR="00000000" w:rsidRPr="00000000">
        <w:rPr>
          <w:sz w:val="24"/>
          <w:szCs w:val="24"/>
          <w:rtl w:val="0"/>
        </w:rPr>
        <w:t xml:space="preserve">Работники Банка имеют право отказать в обслуживании участнику команды, если он не занимает должность Финансового менеджера в одной из команд.</w:t>
      </w:r>
    </w:p>
    <w:p w:rsidR="00000000" w:rsidDel="00000000" w:rsidP="00000000" w:rsidRDefault="00000000" w:rsidRPr="00000000" w14:paraId="00000CDE">
      <w:pPr>
        <w:widowControl w:val="0"/>
        <w:tabs>
          <w:tab w:val="left" w:pos="1276"/>
        </w:tabs>
        <w:spacing w:line="324" w:lineRule="auto"/>
        <w:ind w:firstLine="720"/>
        <w:jc w:val="both"/>
        <w:rPr>
          <w:b w:val="1"/>
          <w:sz w:val="24"/>
          <w:szCs w:val="24"/>
        </w:rPr>
      </w:pPr>
      <w:bookmarkStart w:colFirst="0" w:colLast="0" w:name="_heading=h.415t9al" w:id="136"/>
      <w:bookmarkEnd w:id="136"/>
      <w:r w:rsidDel="00000000" w:rsidR="00000000" w:rsidRPr="00000000">
        <w:rPr>
          <w:b w:val="1"/>
          <w:sz w:val="24"/>
          <w:szCs w:val="24"/>
          <w:rtl w:val="0"/>
        </w:rPr>
        <w:t xml:space="preserve">Кредиты</w:t>
      </w:r>
    </w:p>
    <w:p w:rsidR="00000000" w:rsidDel="00000000" w:rsidP="00000000" w:rsidRDefault="00000000" w:rsidRPr="00000000" w14:paraId="00000CDF">
      <w:pPr>
        <w:widowControl w:val="0"/>
        <w:tabs>
          <w:tab w:val="left" w:pos="1276"/>
        </w:tabs>
        <w:spacing w:line="324" w:lineRule="auto"/>
        <w:ind w:firstLine="720"/>
        <w:jc w:val="both"/>
        <w:rPr>
          <w:sz w:val="24"/>
          <w:szCs w:val="24"/>
        </w:rPr>
      </w:pPr>
      <w:r w:rsidDel="00000000" w:rsidR="00000000" w:rsidRPr="00000000">
        <w:rPr>
          <w:sz w:val="24"/>
          <w:szCs w:val="24"/>
          <w:rtl w:val="0"/>
        </w:rPr>
        <w:t xml:space="preserve">Проценты по кредитам начисляются в начале следующего этапа (если вернуть сумму кредита полностью до конца этапа, то проценты начислены не будут, если вернуть не полную сумму кредита, то проценты будут начислены на часть оставшихся в кредите средств).</w:t>
      </w:r>
    </w:p>
    <w:p w:rsidR="00000000" w:rsidDel="00000000" w:rsidP="00000000" w:rsidRDefault="00000000" w:rsidRPr="00000000" w14:paraId="00000CE0">
      <w:pPr>
        <w:widowControl w:val="0"/>
        <w:tabs>
          <w:tab w:val="left" w:pos="1276"/>
        </w:tabs>
        <w:spacing w:line="324" w:lineRule="auto"/>
        <w:ind w:firstLine="720"/>
        <w:jc w:val="both"/>
        <w:rPr>
          <w:sz w:val="24"/>
          <w:szCs w:val="24"/>
        </w:rPr>
      </w:pPr>
      <w:r w:rsidDel="00000000" w:rsidR="00000000" w:rsidRPr="00000000">
        <w:rPr>
          <w:sz w:val="24"/>
          <w:szCs w:val="24"/>
          <w:rtl w:val="0"/>
        </w:rPr>
        <w:t xml:space="preserve">Существуют 3 вида пакетов кредитования: малый, средний, большой. Малый пакет выдается на сумму до 200 тыс. руб. с процентной ставкой 5%. Средний пакет выдается на сумму до 1 млн. руб. с процентной ставкой 10%. Большой пакет выдается на сумму до 4 млн. руб. с процентной ставкой 20%.</w:t>
      </w:r>
    </w:p>
    <w:p w:rsidR="00000000" w:rsidDel="00000000" w:rsidP="00000000" w:rsidRDefault="00000000" w:rsidRPr="00000000" w14:paraId="00000CE1">
      <w:pPr>
        <w:widowControl w:val="0"/>
        <w:tabs>
          <w:tab w:val="left" w:pos="1276"/>
        </w:tabs>
        <w:spacing w:line="324" w:lineRule="auto"/>
        <w:ind w:firstLine="720"/>
        <w:jc w:val="both"/>
        <w:rPr>
          <w:sz w:val="24"/>
          <w:szCs w:val="24"/>
        </w:rPr>
      </w:pPr>
      <w:r w:rsidDel="00000000" w:rsidR="00000000" w:rsidRPr="00000000">
        <w:rPr>
          <w:sz w:val="24"/>
          <w:szCs w:val="24"/>
          <w:rtl w:val="0"/>
        </w:rPr>
        <w:t xml:space="preserve">Процентная ставка каждого следующего активного кредита будет вырастать в 2 раза от первоначальной (если команда имеет 1 не погашенный кредит, то процентная ставка возрастает в 2 раза, если 2 не погашенных кредита, то в 3 раза и т.д.).</w:t>
      </w:r>
    </w:p>
    <w:p w:rsidR="00000000" w:rsidDel="00000000" w:rsidP="00000000" w:rsidRDefault="00000000" w:rsidRPr="00000000" w14:paraId="00000CE2">
      <w:pPr>
        <w:widowControl w:val="0"/>
        <w:tabs>
          <w:tab w:val="left" w:pos="1276"/>
        </w:tabs>
        <w:spacing w:line="324" w:lineRule="auto"/>
        <w:ind w:firstLine="720"/>
        <w:jc w:val="both"/>
        <w:rPr>
          <w:sz w:val="24"/>
          <w:szCs w:val="24"/>
        </w:rPr>
      </w:pPr>
      <w:r w:rsidDel="00000000" w:rsidR="00000000" w:rsidRPr="00000000">
        <w:rPr>
          <w:sz w:val="24"/>
          <w:szCs w:val="24"/>
          <w:rtl w:val="0"/>
        </w:rPr>
        <w:t xml:space="preserve">Возвращать кредит можно в любое время до конца игры.</w:t>
      </w:r>
    </w:p>
    <w:p w:rsidR="00000000" w:rsidDel="00000000" w:rsidP="00000000" w:rsidRDefault="00000000" w:rsidRPr="00000000" w14:paraId="00000CE3">
      <w:pPr>
        <w:widowControl w:val="0"/>
        <w:tabs>
          <w:tab w:val="left" w:pos="1276"/>
        </w:tabs>
        <w:spacing w:line="324" w:lineRule="auto"/>
        <w:ind w:firstLine="720"/>
        <w:jc w:val="both"/>
        <w:rPr>
          <w:sz w:val="24"/>
          <w:szCs w:val="24"/>
        </w:rPr>
      </w:pPr>
      <w:r w:rsidDel="00000000" w:rsidR="00000000" w:rsidRPr="00000000">
        <w:rPr>
          <w:sz w:val="24"/>
          <w:szCs w:val="24"/>
          <w:rtl w:val="0"/>
        </w:rPr>
        <w:t xml:space="preserve">Если кредит не возвращен полностью на момент конца игры, то, средства спишутся автоматически со счета компании, включая штраф в размере 30% от суммы задолженности по кредиту. Если команда на конец игры не вернула 2 кредита и более, то штрафы начисляются по каждому кредиту и суммируются.</w:t>
      </w:r>
    </w:p>
    <w:p w:rsidR="00000000" w:rsidDel="00000000" w:rsidP="00000000" w:rsidRDefault="00000000" w:rsidRPr="00000000" w14:paraId="00000CE4">
      <w:pPr>
        <w:widowControl w:val="0"/>
        <w:tabs>
          <w:tab w:val="left" w:pos="1134"/>
        </w:tabs>
        <w:spacing w:line="324" w:lineRule="auto"/>
        <w:ind w:firstLine="720"/>
        <w:jc w:val="both"/>
        <w:rPr>
          <w:sz w:val="24"/>
          <w:szCs w:val="24"/>
        </w:rPr>
      </w:pPr>
      <w:r w:rsidDel="00000000" w:rsidR="00000000" w:rsidRPr="00000000">
        <w:rPr>
          <w:sz w:val="24"/>
          <w:szCs w:val="24"/>
          <w:rtl w:val="0"/>
        </w:rPr>
        <w:t xml:space="preserve">В начале игры команде автоматически выдается кредит в размере 200 тыс. руб. под минимальный процент в виде уже имеющихся на счету компании денег.</w:t>
      </w:r>
    </w:p>
    <w:p w:rsidR="00000000" w:rsidDel="00000000" w:rsidP="00000000" w:rsidRDefault="00000000" w:rsidRPr="00000000" w14:paraId="00000CE5">
      <w:pPr>
        <w:widowControl w:val="0"/>
        <w:tabs>
          <w:tab w:val="left" w:pos="1134"/>
        </w:tabs>
        <w:spacing w:line="324" w:lineRule="auto"/>
        <w:ind w:firstLine="720"/>
        <w:jc w:val="both"/>
        <w:rPr>
          <w:sz w:val="24"/>
          <w:szCs w:val="24"/>
        </w:rPr>
      </w:pPr>
      <w:r w:rsidDel="00000000" w:rsidR="00000000" w:rsidRPr="00000000">
        <w:rPr>
          <w:sz w:val="24"/>
          <w:szCs w:val="24"/>
          <w:rtl w:val="0"/>
        </w:rPr>
        <w:t xml:space="preserve">Общая сумма всех кредитов в конкретный момент не может превышать 30% от стоимости компании.</w:t>
      </w:r>
    </w:p>
    <w:p w:rsidR="00000000" w:rsidDel="00000000" w:rsidP="00000000" w:rsidRDefault="00000000" w:rsidRPr="00000000" w14:paraId="00000CE6">
      <w:pPr>
        <w:widowControl w:val="0"/>
        <w:tabs>
          <w:tab w:val="left" w:pos="1134"/>
        </w:tabs>
        <w:spacing w:line="324" w:lineRule="auto"/>
        <w:ind w:firstLine="720"/>
        <w:jc w:val="both"/>
        <w:rPr>
          <w:sz w:val="24"/>
          <w:szCs w:val="24"/>
        </w:rPr>
      </w:pPr>
      <w:r w:rsidDel="00000000" w:rsidR="00000000" w:rsidRPr="00000000">
        <w:rPr>
          <w:sz w:val="24"/>
          <w:szCs w:val="24"/>
          <w:rtl w:val="0"/>
        </w:rPr>
        <w:t xml:space="preserve">Работники банка могут отказать в предоставлении кредита, если команда имеет плохую кредитную историю (в течение 2 и более этапов подряд команда не оплачивает задолженности по взятым кредитам).</w:t>
      </w:r>
    </w:p>
    <w:p w:rsidR="00000000" w:rsidDel="00000000" w:rsidP="00000000" w:rsidRDefault="00000000" w:rsidRPr="00000000" w14:paraId="00000CE7">
      <w:pPr>
        <w:widowControl w:val="0"/>
        <w:tabs>
          <w:tab w:val="left" w:pos="1654"/>
        </w:tabs>
        <w:spacing w:line="324" w:lineRule="auto"/>
        <w:ind w:firstLine="720"/>
        <w:jc w:val="both"/>
        <w:rPr>
          <w:b w:val="1"/>
          <w:sz w:val="24"/>
          <w:szCs w:val="24"/>
        </w:rPr>
      </w:pPr>
      <w:bookmarkStart w:colFirst="0" w:colLast="0" w:name="_heading=h.2gb3jie" w:id="137"/>
      <w:bookmarkEnd w:id="137"/>
      <w:r w:rsidDel="00000000" w:rsidR="00000000" w:rsidRPr="00000000">
        <w:rPr>
          <w:b w:val="1"/>
          <w:sz w:val="24"/>
          <w:szCs w:val="24"/>
          <w:rtl w:val="0"/>
        </w:rPr>
        <w:t xml:space="preserve">Акции</w:t>
      </w:r>
    </w:p>
    <w:p w:rsidR="00000000" w:rsidDel="00000000" w:rsidP="00000000" w:rsidRDefault="00000000" w:rsidRPr="00000000" w14:paraId="00000CE8">
      <w:pPr>
        <w:widowControl w:val="0"/>
        <w:tabs>
          <w:tab w:val="left" w:pos="1134"/>
        </w:tabs>
        <w:spacing w:line="324" w:lineRule="auto"/>
        <w:ind w:firstLine="720"/>
        <w:jc w:val="both"/>
        <w:rPr>
          <w:sz w:val="24"/>
          <w:szCs w:val="24"/>
        </w:rPr>
      </w:pPr>
      <w:r w:rsidDel="00000000" w:rsidR="00000000" w:rsidRPr="00000000">
        <w:rPr>
          <w:sz w:val="24"/>
          <w:szCs w:val="24"/>
          <w:rtl w:val="0"/>
        </w:rPr>
        <w:t xml:space="preserve">В Банке команды имеют право покупать пакеты акций других «неигровых» компаний и получать по ним прибыль на счет компании.</w:t>
      </w:r>
    </w:p>
    <w:p w:rsidR="00000000" w:rsidDel="00000000" w:rsidP="00000000" w:rsidRDefault="00000000" w:rsidRPr="00000000" w14:paraId="00000CE9">
      <w:pPr>
        <w:widowControl w:val="0"/>
        <w:tabs>
          <w:tab w:val="left" w:pos="1134"/>
        </w:tabs>
        <w:spacing w:line="324" w:lineRule="auto"/>
        <w:ind w:firstLine="720"/>
        <w:jc w:val="both"/>
        <w:rPr>
          <w:sz w:val="24"/>
          <w:szCs w:val="24"/>
        </w:rPr>
      </w:pPr>
      <w:r w:rsidDel="00000000" w:rsidR="00000000" w:rsidRPr="00000000">
        <w:rPr>
          <w:sz w:val="24"/>
          <w:szCs w:val="24"/>
          <w:rtl w:val="0"/>
        </w:rPr>
        <w:t xml:space="preserve">Доступ к фондовой бирже имеется в офисе во вкладке «Фондовая биржа». Там можно увидеть все выставленные на продажу пакеты акций, а также доход, который будет получать компания.</w:t>
      </w:r>
    </w:p>
    <w:p w:rsidR="00000000" w:rsidDel="00000000" w:rsidP="00000000" w:rsidRDefault="00000000" w:rsidRPr="00000000" w14:paraId="00000CEA">
      <w:pPr>
        <w:widowControl w:val="0"/>
        <w:tabs>
          <w:tab w:val="left" w:pos="1134"/>
        </w:tabs>
        <w:spacing w:line="324" w:lineRule="auto"/>
        <w:ind w:firstLine="720"/>
        <w:jc w:val="both"/>
        <w:rPr>
          <w:sz w:val="24"/>
          <w:szCs w:val="24"/>
        </w:rPr>
      </w:pPr>
      <w:r w:rsidDel="00000000" w:rsidR="00000000" w:rsidRPr="00000000">
        <w:rPr>
          <w:sz w:val="24"/>
          <w:szCs w:val="24"/>
          <w:rtl w:val="0"/>
        </w:rPr>
        <w:t xml:space="preserve">Для покупки лота, необходимо прийти в банк, назвать свою команду и номер лота.</w:t>
      </w:r>
    </w:p>
    <w:p w:rsidR="00000000" w:rsidDel="00000000" w:rsidP="00000000" w:rsidRDefault="00000000" w:rsidRPr="00000000" w14:paraId="00000CEB">
      <w:pPr>
        <w:widowControl w:val="0"/>
        <w:tabs>
          <w:tab w:val="left" w:pos="1134"/>
        </w:tabs>
        <w:spacing w:line="324" w:lineRule="auto"/>
        <w:ind w:firstLine="720"/>
        <w:jc w:val="both"/>
        <w:rPr>
          <w:sz w:val="24"/>
          <w:szCs w:val="24"/>
        </w:rPr>
      </w:pPr>
      <w:r w:rsidDel="00000000" w:rsidR="00000000" w:rsidRPr="00000000">
        <w:rPr>
          <w:sz w:val="24"/>
          <w:szCs w:val="24"/>
          <w:rtl w:val="0"/>
        </w:rPr>
        <w:t xml:space="preserve">Данные пакеты можно продавать, возвращая 60% вложенных средств.</w:t>
      </w:r>
    </w:p>
    <w:p w:rsidR="00000000" w:rsidDel="00000000" w:rsidP="00000000" w:rsidRDefault="00000000" w:rsidRPr="00000000" w14:paraId="00000CEC">
      <w:pPr>
        <w:widowControl w:val="0"/>
        <w:tabs>
          <w:tab w:val="left" w:pos="0"/>
        </w:tabs>
        <w:spacing w:line="324" w:lineRule="auto"/>
        <w:ind w:firstLine="720"/>
        <w:rPr>
          <w:b w:val="1"/>
          <w:sz w:val="24"/>
          <w:szCs w:val="24"/>
        </w:rPr>
      </w:pPr>
      <w:bookmarkStart w:colFirst="0" w:colLast="0" w:name="_heading=h.vgdtq7" w:id="138"/>
      <w:bookmarkEnd w:id="138"/>
      <w:r w:rsidDel="00000000" w:rsidR="00000000" w:rsidRPr="00000000">
        <w:rPr>
          <w:b w:val="1"/>
          <w:sz w:val="24"/>
          <w:szCs w:val="24"/>
          <w:rtl w:val="0"/>
        </w:rPr>
        <w:t xml:space="preserve">PR –агентство</w:t>
      </w:r>
    </w:p>
    <w:p w:rsidR="00000000" w:rsidDel="00000000" w:rsidP="00000000" w:rsidRDefault="00000000" w:rsidRPr="00000000" w14:paraId="00000CED">
      <w:pPr>
        <w:widowControl w:val="0"/>
        <w:tabs>
          <w:tab w:val="left" w:pos="1654"/>
        </w:tabs>
        <w:spacing w:line="324" w:lineRule="auto"/>
        <w:ind w:firstLine="720"/>
        <w:jc w:val="both"/>
        <w:rPr>
          <w:sz w:val="24"/>
          <w:szCs w:val="24"/>
        </w:rPr>
      </w:pPr>
      <w:r w:rsidDel="00000000" w:rsidR="00000000" w:rsidRPr="00000000">
        <w:rPr>
          <w:sz w:val="24"/>
          <w:szCs w:val="24"/>
          <w:rtl w:val="0"/>
        </w:rPr>
        <w:t xml:space="preserve">PR-агентство оказывает рекламные услуги по трем пакетам: малый пакет повышает популярность предприятия на 5%, средний пакет повышает популярность предприятия на 10%, а большой пакет повышает популярность предприятия на 20%. Стоимость пакета зависит от уровня вашего предприятия и уточняется у игротехника на станции.</w:t>
      </w:r>
    </w:p>
    <w:p w:rsidR="00000000" w:rsidDel="00000000" w:rsidP="00000000" w:rsidRDefault="00000000" w:rsidRPr="00000000" w14:paraId="00000CEE">
      <w:pPr>
        <w:widowControl w:val="0"/>
        <w:tabs>
          <w:tab w:val="left" w:pos="1654"/>
        </w:tabs>
        <w:spacing w:line="324" w:lineRule="auto"/>
        <w:ind w:firstLine="720"/>
        <w:jc w:val="both"/>
        <w:rPr>
          <w:sz w:val="24"/>
          <w:szCs w:val="24"/>
        </w:rPr>
      </w:pPr>
      <w:r w:rsidDel="00000000" w:rsidR="00000000" w:rsidRPr="00000000">
        <w:rPr>
          <w:sz w:val="24"/>
          <w:szCs w:val="24"/>
          <w:rtl w:val="0"/>
        </w:rPr>
        <w:t xml:space="preserve">Участок может оказывать не более 3 услуг за один раз. После этого, необходимо снова занять очередь.</w:t>
      </w:r>
    </w:p>
    <w:p w:rsidR="00000000" w:rsidDel="00000000" w:rsidP="00000000" w:rsidRDefault="00000000" w:rsidRPr="00000000" w14:paraId="00000CEF">
      <w:pPr>
        <w:keepNext w:val="0"/>
        <w:keepLines w:val="0"/>
        <w:widowControl w:val="0"/>
        <w:pBdr>
          <w:top w:space="0" w:sz="0" w:val="nil"/>
          <w:left w:space="0" w:sz="0" w:val="nil"/>
          <w:bottom w:space="0" w:sz="0" w:val="nil"/>
          <w:right w:space="0" w:sz="0" w:val="nil"/>
          <w:between w:space="0" w:sz="0" w:val="nil"/>
        </w:pBdr>
        <w:shd w:fill="auto" w:val="clear"/>
        <w:tabs>
          <w:tab w:val="left" w:pos="0"/>
          <w:tab w:val="left" w:pos="1134"/>
        </w:tabs>
        <w:spacing w:after="0" w:before="0" w:line="324" w:lineRule="auto"/>
        <w:ind w:left="72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3fg1ce0" w:id="139"/>
      <w:bookmarkEnd w:id="139"/>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IT -компания</w:t>
      </w:r>
    </w:p>
    <w:p w:rsidR="00000000" w:rsidDel="00000000" w:rsidP="00000000" w:rsidRDefault="00000000" w:rsidRPr="00000000" w14:paraId="00000CF0">
      <w:pPr>
        <w:keepNext w:val="0"/>
        <w:keepLines w:val="0"/>
        <w:widowControl w:val="0"/>
        <w:pBdr>
          <w:top w:space="0" w:sz="0" w:val="nil"/>
          <w:left w:space="0" w:sz="0" w:val="nil"/>
          <w:bottom w:space="0" w:sz="0" w:val="nil"/>
          <w:right w:space="0" w:sz="0" w:val="nil"/>
          <w:between w:space="0" w:sz="0" w:val="nil"/>
        </w:pBdr>
        <w:shd w:fill="auto" w:val="clear"/>
        <w:tabs>
          <w:tab w:val="left" w:pos="1134"/>
          <w:tab w:val="left" w:pos="1418"/>
        </w:tabs>
        <w:spacing w:after="0" w:before="0" w:line="324" w:lineRule="auto"/>
        <w:ind w:left="72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Работники IT-компании имеют право отказать в обслуживании участнику команды, если он не занимает должность Менеджера по развитию в одной из команд.</w:t>
      </w:r>
    </w:p>
    <w:p w:rsidR="00000000" w:rsidDel="00000000" w:rsidP="00000000" w:rsidRDefault="00000000" w:rsidRPr="00000000" w14:paraId="00000CF1">
      <w:pPr>
        <w:keepNext w:val="0"/>
        <w:keepLines w:val="0"/>
        <w:widowControl w:val="0"/>
        <w:pBdr>
          <w:top w:space="0" w:sz="0" w:val="nil"/>
          <w:left w:space="0" w:sz="0" w:val="nil"/>
          <w:bottom w:space="0" w:sz="0" w:val="nil"/>
          <w:right w:space="0" w:sz="0" w:val="nil"/>
          <w:between w:space="0" w:sz="0" w:val="nil"/>
        </w:pBdr>
        <w:shd w:fill="auto" w:val="clear"/>
        <w:tabs>
          <w:tab w:val="left" w:pos="1134"/>
          <w:tab w:val="left" w:pos="1418"/>
        </w:tabs>
        <w:spacing w:after="0" w:before="0" w:line="324" w:lineRule="auto"/>
        <w:ind w:left="72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 компания оказывает услуги развития технологий предприятия по трем пакетам: малый пакет повышает популярность предприятия на 5%, средний пакет повышает популярность предприятия на 10%, а большой пакет повышает популярность предприятия на 20%. Стоимость пакета зависит от уровня вашего предприятия и уточняется у игротехника на станции.</w:t>
      </w:r>
    </w:p>
    <w:p w:rsidR="00000000" w:rsidDel="00000000" w:rsidP="00000000" w:rsidRDefault="00000000" w:rsidRPr="00000000" w14:paraId="00000CF2">
      <w:pPr>
        <w:keepNext w:val="0"/>
        <w:keepLines w:val="0"/>
        <w:widowControl w:val="0"/>
        <w:pBdr>
          <w:top w:space="0" w:sz="0" w:val="nil"/>
          <w:left w:space="0" w:sz="0" w:val="nil"/>
          <w:bottom w:space="0" w:sz="0" w:val="nil"/>
          <w:right w:space="0" w:sz="0" w:val="nil"/>
          <w:between w:space="0" w:sz="0" w:val="nil"/>
        </w:pBdr>
        <w:shd w:fill="auto" w:val="clear"/>
        <w:tabs>
          <w:tab w:val="left" w:pos="1134"/>
          <w:tab w:val="left" w:pos="1418"/>
        </w:tabs>
        <w:spacing w:after="0" w:before="0" w:line="324" w:lineRule="auto"/>
        <w:ind w:left="72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Участок может оказывать не более 3 услуг за один раз. После этого, необходимо снова занять очередь.</w:t>
      </w:r>
    </w:p>
    <w:p w:rsidR="00000000" w:rsidDel="00000000" w:rsidP="00000000" w:rsidRDefault="00000000" w:rsidRPr="00000000" w14:paraId="00000CF3">
      <w:pPr>
        <w:widowControl w:val="0"/>
        <w:tabs>
          <w:tab w:val="left" w:pos="0"/>
        </w:tabs>
        <w:spacing w:line="324" w:lineRule="auto"/>
        <w:ind w:firstLine="720"/>
        <w:rPr>
          <w:b w:val="1"/>
          <w:sz w:val="24"/>
          <w:szCs w:val="24"/>
        </w:rPr>
      </w:pPr>
      <w:bookmarkStart w:colFirst="0" w:colLast="0" w:name="_heading=h.1ulbmlt" w:id="140"/>
      <w:bookmarkEnd w:id="140"/>
      <w:r w:rsidDel="00000000" w:rsidR="00000000" w:rsidRPr="00000000">
        <w:rPr>
          <w:b w:val="1"/>
          <w:sz w:val="24"/>
          <w:szCs w:val="24"/>
          <w:rtl w:val="0"/>
        </w:rPr>
        <w:t xml:space="preserve">13. Биржа труда</w:t>
      </w:r>
    </w:p>
    <w:p w:rsidR="00000000" w:rsidDel="00000000" w:rsidP="00000000" w:rsidRDefault="00000000" w:rsidRPr="00000000" w14:paraId="00000CF4">
      <w:pPr>
        <w:keepNext w:val="0"/>
        <w:keepLines w:val="0"/>
        <w:widowControl w:val="0"/>
        <w:pBdr>
          <w:top w:space="0" w:sz="0" w:val="nil"/>
          <w:left w:space="0" w:sz="0" w:val="nil"/>
          <w:bottom w:space="0" w:sz="0" w:val="nil"/>
          <w:right w:space="0" w:sz="0" w:val="nil"/>
          <w:between w:space="0" w:sz="0" w:val="nil"/>
        </w:pBdr>
        <w:shd w:fill="auto" w:val="clear"/>
        <w:tabs>
          <w:tab w:val="left" w:pos="1134"/>
        </w:tabs>
        <w:spacing w:after="0" w:before="0" w:line="324"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Работники Биржи труда имеют право отказать в обслуживании участника команды, если он не занимает должность Менеджера по персоналу в одной из команд.</w:t>
      </w:r>
    </w:p>
    <w:p w:rsidR="00000000" w:rsidDel="00000000" w:rsidP="00000000" w:rsidRDefault="00000000" w:rsidRPr="00000000" w14:paraId="00000CF5">
      <w:pPr>
        <w:keepNext w:val="0"/>
        <w:keepLines w:val="0"/>
        <w:widowControl w:val="0"/>
        <w:pBdr>
          <w:top w:space="0" w:sz="0" w:val="nil"/>
          <w:left w:space="0" w:sz="0" w:val="nil"/>
          <w:bottom w:space="0" w:sz="0" w:val="nil"/>
          <w:right w:space="0" w:sz="0" w:val="nil"/>
          <w:between w:space="0" w:sz="0" w:val="nil"/>
        </w:pBdr>
        <w:shd w:fill="auto" w:val="clear"/>
        <w:tabs>
          <w:tab w:val="left" w:pos="1134"/>
        </w:tabs>
        <w:spacing w:after="0" w:before="0" w:line="324"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 Бирже труда компания может нанять работников для предприятия. Стоимость работников уточняется у игротехника на станции.</w:t>
      </w:r>
    </w:p>
    <w:p w:rsidR="00000000" w:rsidDel="00000000" w:rsidP="00000000" w:rsidRDefault="00000000" w:rsidRPr="00000000" w14:paraId="00000CF6">
      <w:pPr>
        <w:keepNext w:val="0"/>
        <w:keepLines w:val="0"/>
        <w:widowControl w:val="0"/>
        <w:pBdr>
          <w:top w:space="0" w:sz="0" w:val="nil"/>
          <w:left w:space="0" w:sz="0" w:val="nil"/>
          <w:bottom w:space="0" w:sz="0" w:val="nil"/>
          <w:right w:space="0" w:sz="0" w:val="nil"/>
          <w:between w:space="0" w:sz="0" w:val="nil"/>
        </w:pBdr>
        <w:shd w:fill="auto" w:val="clear"/>
        <w:tabs>
          <w:tab w:val="left" w:pos="1134"/>
        </w:tabs>
        <w:spacing w:after="0" w:before="0" w:line="324"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Участок может оказывать не более 3 услуг за один раз. После этого, необходимо снова занять очередь.</w:t>
      </w:r>
    </w:p>
    <w:bookmarkStart w:colFirst="0" w:colLast="0" w:name="bookmark=id.4ekz59m" w:id="141"/>
    <w:bookmarkEnd w:id="141"/>
    <w:p w:rsidR="00000000" w:rsidDel="00000000" w:rsidP="00000000" w:rsidRDefault="00000000" w:rsidRPr="00000000" w14:paraId="00000CF7">
      <w:pPr>
        <w:widowControl w:val="0"/>
        <w:tabs>
          <w:tab w:val="left" w:pos="2436"/>
        </w:tabs>
        <w:spacing w:line="324" w:lineRule="auto"/>
        <w:ind w:firstLine="720"/>
        <w:rPr>
          <w:b w:val="1"/>
          <w:sz w:val="24"/>
          <w:szCs w:val="24"/>
        </w:rPr>
      </w:pPr>
      <w:bookmarkStart w:colFirst="0" w:colLast="0" w:name="_heading=h.2tq9fhf" w:id="142"/>
      <w:bookmarkEnd w:id="142"/>
      <w:r w:rsidDel="00000000" w:rsidR="00000000" w:rsidRPr="00000000">
        <w:rPr>
          <w:b w:val="1"/>
          <w:sz w:val="24"/>
          <w:szCs w:val="24"/>
          <w:rtl w:val="0"/>
        </w:rPr>
        <w:t xml:space="preserve">14. Должностная инструкция для генерального директора</w:t>
      </w:r>
    </w:p>
    <w:p w:rsidR="00000000" w:rsidDel="00000000" w:rsidP="00000000" w:rsidRDefault="00000000" w:rsidRPr="00000000" w14:paraId="00000CF8">
      <w:pPr>
        <w:widowControl w:val="0"/>
        <w:spacing w:line="324" w:lineRule="auto"/>
        <w:ind w:firstLine="720"/>
        <w:jc w:val="both"/>
        <w:rPr>
          <w:sz w:val="24"/>
          <w:szCs w:val="24"/>
        </w:rPr>
      </w:pPr>
      <w:r w:rsidDel="00000000" w:rsidR="00000000" w:rsidRPr="00000000">
        <w:rPr>
          <w:sz w:val="24"/>
          <w:szCs w:val="24"/>
          <w:rtl w:val="0"/>
        </w:rPr>
        <w:t xml:space="preserve">Генеральный директор должен в выгодном свете представлять команду и отстаивать её права.</w:t>
      </w:r>
    </w:p>
    <w:p w:rsidR="00000000" w:rsidDel="00000000" w:rsidP="00000000" w:rsidRDefault="00000000" w:rsidRPr="00000000" w14:paraId="00000CF9">
      <w:pPr>
        <w:widowControl w:val="0"/>
        <w:spacing w:line="324" w:lineRule="auto"/>
        <w:ind w:firstLine="720"/>
        <w:jc w:val="both"/>
        <w:rPr>
          <w:sz w:val="24"/>
          <w:szCs w:val="24"/>
        </w:rPr>
      </w:pPr>
      <w:r w:rsidDel="00000000" w:rsidR="00000000" w:rsidRPr="00000000">
        <w:rPr>
          <w:sz w:val="24"/>
          <w:szCs w:val="24"/>
          <w:rtl w:val="0"/>
        </w:rPr>
        <w:t xml:space="preserve">Генеральный директор должен разрабатывать стратегию игры команды и согласно ей руководить действиями участников команды. Стратегия игры должна разрабатываться на основе данных об уровне развития компании, которые представлены в офисе. Стратегия должна быть направлена на получение максимальной выгоды компании.</w:t>
      </w:r>
    </w:p>
    <w:p w:rsidR="00000000" w:rsidDel="00000000" w:rsidP="00000000" w:rsidRDefault="00000000" w:rsidRPr="00000000" w14:paraId="00000CFA">
      <w:pPr>
        <w:widowControl w:val="0"/>
        <w:spacing w:line="324" w:lineRule="auto"/>
        <w:ind w:firstLine="720"/>
        <w:jc w:val="both"/>
        <w:rPr>
          <w:sz w:val="24"/>
          <w:szCs w:val="24"/>
        </w:rPr>
      </w:pPr>
      <w:r w:rsidDel="00000000" w:rsidR="00000000" w:rsidRPr="00000000">
        <w:rPr>
          <w:sz w:val="24"/>
          <w:szCs w:val="24"/>
          <w:rtl w:val="0"/>
        </w:rPr>
        <w:t xml:space="preserve">Генеральный директор не имеет обязанностей по работе на каком-либо игровом участке, но на него возлагается более важная функция – повышение эффективности работы своей компании. Для этого необходимо наладить взаимодействие внутри команды наилучшим образом.</w:t>
      </w:r>
    </w:p>
    <w:bookmarkStart w:colFirst="0" w:colLast="0" w:name="bookmark=id.18vjpp8" w:id="143"/>
    <w:bookmarkEnd w:id="143"/>
    <w:p w:rsidR="00000000" w:rsidDel="00000000" w:rsidP="00000000" w:rsidRDefault="00000000" w:rsidRPr="00000000" w14:paraId="00000CFB">
      <w:pPr>
        <w:widowControl w:val="0"/>
        <w:tabs>
          <w:tab w:val="left" w:pos="2443"/>
        </w:tabs>
        <w:spacing w:line="324" w:lineRule="auto"/>
        <w:ind w:firstLine="720"/>
        <w:rPr>
          <w:b w:val="1"/>
          <w:sz w:val="24"/>
          <w:szCs w:val="24"/>
        </w:rPr>
      </w:pPr>
      <w:bookmarkStart w:colFirst="0" w:colLast="0" w:name="_heading=h.3sv78d1" w:id="144"/>
      <w:bookmarkEnd w:id="144"/>
      <w:r w:rsidDel="00000000" w:rsidR="00000000" w:rsidRPr="00000000">
        <w:rPr>
          <w:b w:val="1"/>
          <w:sz w:val="24"/>
          <w:szCs w:val="24"/>
          <w:rtl w:val="0"/>
        </w:rPr>
        <w:t xml:space="preserve">15. Должностная инструкция для финансового менеджера</w:t>
      </w:r>
    </w:p>
    <w:p w:rsidR="00000000" w:rsidDel="00000000" w:rsidP="00000000" w:rsidRDefault="00000000" w:rsidRPr="00000000" w14:paraId="00000CFC">
      <w:pPr>
        <w:widowControl w:val="0"/>
        <w:spacing w:line="324" w:lineRule="auto"/>
        <w:ind w:firstLine="720"/>
        <w:jc w:val="both"/>
        <w:rPr>
          <w:sz w:val="24"/>
          <w:szCs w:val="24"/>
        </w:rPr>
      </w:pPr>
      <w:r w:rsidDel="00000000" w:rsidR="00000000" w:rsidRPr="00000000">
        <w:rPr>
          <w:sz w:val="24"/>
          <w:szCs w:val="24"/>
          <w:rtl w:val="0"/>
        </w:rPr>
        <w:t xml:space="preserve">Финансовый менеджер должен производить работу с банком и рассчитывать все финансовые операции, которые производит команда, для последующей разработки стратегии совместно с генеральным директором. Также финансовый менеджер работает с фондовой биржей и приобретает выгодные пакеты акций.</w:t>
      </w:r>
    </w:p>
    <w:p w:rsidR="00000000" w:rsidDel="00000000" w:rsidP="00000000" w:rsidRDefault="00000000" w:rsidRPr="00000000" w14:paraId="00000CFD">
      <w:pPr>
        <w:widowControl w:val="0"/>
        <w:spacing w:line="324" w:lineRule="auto"/>
        <w:ind w:firstLine="720"/>
        <w:jc w:val="both"/>
        <w:rPr>
          <w:sz w:val="24"/>
          <w:szCs w:val="24"/>
        </w:rPr>
      </w:pPr>
      <w:r w:rsidDel="00000000" w:rsidR="00000000" w:rsidRPr="00000000">
        <w:rPr>
          <w:sz w:val="24"/>
          <w:szCs w:val="24"/>
          <w:rtl w:val="0"/>
        </w:rPr>
        <w:t xml:space="preserve">По правилам игры перед её окончанием необходимо погасить кредит (или кредиты, если он не один) полностью. Всю информацию по кредитам и счету команды в банке вы можете посмотреть на информационной странице «Финансы» вашей команды. Если вы не уплатили платеж по одному из кредитов, то вам будет начислен штраф в размере, определенном правилами игры. Совершать платежи по кредиту каждый этап не обязательно.</w:t>
      </w:r>
    </w:p>
    <w:p w:rsidR="00000000" w:rsidDel="00000000" w:rsidP="00000000" w:rsidRDefault="00000000" w:rsidRPr="00000000" w14:paraId="00000CFE">
      <w:pPr>
        <w:widowControl w:val="0"/>
        <w:spacing w:line="324" w:lineRule="auto"/>
        <w:ind w:firstLine="720"/>
        <w:rPr>
          <w:b w:val="1"/>
          <w:sz w:val="24"/>
          <w:szCs w:val="24"/>
        </w:rPr>
      </w:pPr>
      <w:bookmarkStart w:colFirst="0" w:colLast="0" w:name="_heading=h.280hiku" w:id="145"/>
      <w:bookmarkEnd w:id="145"/>
      <w:r w:rsidDel="00000000" w:rsidR="00000000" w:rsidRPr="00000000">
        <w:rPr>
          <w:b w:val="1"/>
          <w:sz w:val="24"/>
          <w:szCs w:val="24"/>
          <w:rtl w:val="0"/>
        </w:rPr>
        <w:t xml:space="preserve">Инструкция по взятию кредита:</w:t>
      </w:r>
    </w:p>
    <w:p w:rsidR="00000000" w:rsidDel="00000000" w:rsidP="00000000" w:rsidRDefault="00000000" w:rsidRPr="00000000" w14:paraId="00000CFF">
      <w:pPr>
        <w:widowControl w:val="0"/>
        <w:tabs>
          <w:tab w:val="left" w:pos="1134"/>
        </w:tabs>
        <w:spacing w:line="324" w:lineRule="auto"/>
        <w:ind w:firstLine="720"/>
        <w:jc w:val="both"/>
        <w:rPr>
          <w:sz w:val="24"/>
          <w:szCs w:val="24"/>
        </w:rPr>
      </w:pPr>
      <w:r w:rsidDel="00000000" w:rsidR="00000000" w:rsidRPr="00000000">
        <w:rPr>
          <w:sz w:val="24"/>
          <w:szCs w:val="24"/>
          <w:rtl w:val="0"/>
        </w:rPr>
        <w:t xml:space="preserve">В офисе уточните кредитную историю вашей команды и сверьтесь с правилами игры на предмет возможности предоставления вам кредита.</w:t>
      </w:r>
    </w:p>
    <w:p w:rsidR="00000000" w:rsidDel="00000000" w:rsidP="00000000" w:rsidRDefault="00000000" w:rsidRPr="00000000" w14:paraId="00000D00">
      <w:pPr>
        <w:widowControl w:val="0"/>
        <w:tabs>
          <w:tab w:val="left" w:pos="1134"/>
        </w:tabs>
        <w:spacing w:line="324" w:lineRule="auto"/>
        <w:ind w:firstLine="720"/>
        <w:jc w:val="both"/>
        <w:rPr>
          <w:sz w:val="24"/>
          <w:szCs w:val="24"/>
        </w:rPr>
      </w:pPr>
      <w:r w:rsidDel="00000000" w:rsidR="00000000" w:rsidRPr="00000000">
        <w:rPr>
          <w:sz w:val="24"/>
          <w:szCs w:val="24"/>
          <w:rtl w:val="0"/>
        </w:rPr>
        <w:t xml:space="preserve">Отправляйтесь в банк и займите очередь.</w:t>
      </w:r>
    </w:p>
    <w:p w:rsidR="00000000" w:rsidDel="00000000" w:rsidP="00000000" w:rsidRDefault="00000000" w:rsidRPr="00000000" w14:paraId="00000D01">
      <w:pPr>
        <w:widowControl w:val="0"/>
        <w:tabs>
          <w:tab w:val="left" w:pos="1134"/>
        </w:tabs>
        <w:spacing w:line="324" w:lineRule="auto"/>
        <w:ind w:firstLine="720"/>
        <w:jc w:val="both"/>
        <w:rPr>
          <w:sz w:val="24"/>
          <w:szCs w:val="24"/>
        </w:rPr>
      </w:pPr>
      <w:r w:rsidDel="00000000" w:rsidR="00000000" w:rsidRPr="00000000">
        <w:rPr>
          <w:sz w:val="24"/>
          <w:szCs w:val="24"/>
          <w:rtl w:val="0"/>
        </w:rPr>
        <w:t xml:space="preserve">В вашу очередь сообщите игротехнику о названии своей команды, при этом держите бейдж на видном месте, либо предъявите его. Также сообщите сумму кредита, которую вы хотите получить. Дождитесь решения игротехника.</w:t>
      </w:r>
    </w:p>
    <w:p w:rsidR="00000000" w:rsidDel="00000000" w:rsidP="00000000" w:rsidRDefault="00000000" w:rsidRPr="00000000" w14:paraId="00000D02">
      <w:pPr>
        <w:widowControl w:val="0"/>
        <w:tabs>
          <w:tab w:val="left" w:pos="1134"/>
        </w:tabs>
        <w:spacing w:line="324" w:lineRule="auto"/>
        <w:ind w:firstLine="720"/>
        <w:jc w:val="both"/>
        <w:rPr>
          <w:sz w:val="24"/>
          <w:szCs w:val="24"/>
        </w:rPr>
      </w:pPr>
      <w:r w:rsidDel="00000000" w:rsidR="00000000" w:rsidRPr="00000000">
        <w:rPr>
          <w:sz w:val="24"/>
          <w:szCs w:val="24"/>
          <w:rtl w:val="0"/>
        </w:rPr>
        <w:t xml:space="preserve">Если принято положительное решение, то дождитесь, пока кредитные средства будут перечислены на счет вашей компании.</w:t>
      </w:r>
    </w:p>
    <w:p w:rsidR="00000000" w:rsidDel="00000000" w:rsidP="00000000" w:rsidRDefault="00000000" w:rsidRPr="00000000" w14:paraId="00000D03">
      <w:pPr>
        <w:widowControl w:val="0"/>
        <w:tabs>
          <w:tab w:val="left" w:pos="1134"/>
        </w:tabs>
        <w:spacing w:line="324" w:lineRule="auto"/>
        <w:ind w:firstLine="720"/>
        <w:jc w:val="both"/>
        <w:rPr>
          <w:sz w:val="24"/>
          <w:szCs w:val="24"/>
        </w:rPr>
      </w:pPr>
      <w:r w:rsidDel="00000000" w:rsidR="00000000" w:rsidRPr="00000000">
        <w:rPr>
          <w:sz w:val="24"/>
          <w:szCs w:val="24"/>
          <w:rtl w:val="0"/>
        </w:rPr>
        <w:t xml:space="preserve">Если принято отрицательное решение, вы можете поинтересоваться о возможной сумме кредита. Получив ответ, вы можете мгновенно принять решение и сообщить об этом игротехнику.</w:t>
      </w:r>
    </w:p>
    <w:p w:rsidR="00000000" w:rsidDel="00000000" w:rsidP="00000000" w:rsidRDefault="00000000" w:rsidRPr="00000000" w14:paraId="00000D04">
      <w:pPr>
        <w:widowControl w:val="0"/>
        <w:spacing w:line="324" w:lineRule="auto"/>
        <w:ind w:firstLine="720"/>
        <w:rPr>
          <w:b w:val="1"/>
          <w:sz w:val="24"/>
          <w:szCs w:val="24"/>
        </w:rPr>
      </w:pPr>
      <w:bookmarkStart w:colFirst="0" w:colLast="0" w:name="_heading=h.n5rssn" w:id="146"/>
      <w:bookmarkEnd w:id="146"/>
      <w:r w:rsidDel="00000000" w:rsidR="00000000" w:rsidRPr="00000000">
        <w:rPr>
          <w:b w:val="1"/>
          <w:sz w:val="24"/>
          <w:szCs w:val="24"/>
          <w:rtl w:val="0"/>
        </w:rPr>
        <w:t xml:space="preserve">Инструкция по возвращению кредита (штрафа):</w:t>
      </w:r>
    </w:p>
    <w:p w:rsidR="00000000" w:rsidDel="00000000" w:rsidP="00000000" w:rsidRDefault="00000000" w:rsidRPr="00000000" w14:paraId="00000D05">
      <w:pPr>
        <w:widowControl w:val="0"/>
        <w:tabs>
          <w:tab w:val="left" w:pos="1134"/>
        </w:tabs>
        <w:spacing w:line="324" w:lineRule="auto"/>
        <w:ind w:firstLine="720"/>
        <w:jc w:val="both"/>
        <w:rPr>
          <w:sz w:val="24"/>
          <w:szCs w:val="24"/>
        </w:rPr>
      </w:pPr>
      <w:r w:rsidDel="00000000" w:rsidR="00000000" w:rsidRPr="00000000">
        <w:rPr>
          <w:sz w:val="24"/>
          <w:szCs w:val="24"/>
          <w:rtl w:val="0"/>
        </w:rPr>
        <w:t xml:space="preserve">На информационной странице команды уточните кредитную историю и сверьтесь с правилами игры на предмет суммы и номера кредита, который вы хотите погасить.</w:t>
      </w:r>
    </w:p>
    <w:p w:rsidR="00000000" w:rsidDel="00000000" w:rsidP="00000000" w:rsidRDefault="00000000" w:rsidRPr="00000000" w14:paraId="00000D06">
      <w:pPr>
        <w:widowControl w:val="0"/>
        <w:tabs>
          <w:tab w:val="left" w:pos="1134"/>
        </w:tabs>
        <w:spacing w:line="324" w:lineRule="auto"/>
        <w:ind w:firstLine="720"/>
        <w:jc w:val="both"/>
        <w:rPr>
          <w:sz w:val="24"/>
          <w:szCs w:val="24"/>
        </w:rPr>
      </w:pPr>
      <w:r w:rsidDel="00000000" w:rsidR="00000000" w:rsidRPr="00000000">
        <w:rPr>
          <w:sz w:val="24"/>
          <w:szCs w:val="24"/>
          <w:rtl w:val="0"/>
        </w:rPr>
        <w:t xml:space="preserve">Отправляйтесь в банк и займите очередь.</w:t>
      </w:r>
    </w:p>
    <w:p w:rsidR="00000000" w:rsidDel="00000000" w:rsidP="00000000" w:rsidRDefault="00000000" w:rsidRPr="00000000" w14:paraId="00000D07">
      <w:pPr>
        <w:widowControl w:val="0"/>
        <w:tabs>
          <w:tab w:val="left" w:pos="1134"/>
        </w:tabs>
        <w:spacing w:line="324" w:lineRule="auto"/>
        <w:ind w:firstLine="720"/>
        <w:jc w:val="both"/>
        <w:rPr>
          <w:sz w:val="24"/>
          <w:szCs w:val="24"/>
        </w:rPr>
      </w:pPr>
      <w:r w:rsidDel="00000000" w:rsidR="00000000" w:rsidRPr="00000000">
        <w:rPr>
          <w:sz w:val="24"/>
          <w:szCs w:val="24"/>
          <w:rtl w:val="0"/>
        </w:rPr>
        <w:t xml:space="preserve">В вашу очередь сообщите игротехнику о названии своей команды, при этом держите бейдж на видном месте, либо предъявите его. Также сообщите сумму возврата кредита и его номер.</w:t>
      </w:r>
    </w:p>
    <w:p w:rsidR="00000000" w:rsidDel="00000000" w:rsidP="00000000" w:rsidRDefault="00000000" w:rsidRPr="00000000" w14:paraId="00000D08">
      <w:pPr>
        <w:widowControl w:val="0"/>
        <w:tabs>
          <w:tab w:val="left" w:pos="1134"/>
        </w:tabs>
        <w:spacing w:line="324" w:lineRule="auto"/>
        <w:ind w:firstLine="720"/>
        <w:jc w:val="both"/>
        <w:rPr>
          <w:sz w:val="24"/>
          <w:szCs w:val="24"/>
        </w:rPr>
      </w:pPr>
      <w:r w:rsidDel="00000000" w:rsidR="00000000" w:rsidRPr="00000000">
        <w:rPr>
          <w:sz w:val="24"/>
          <w:szCs w:val="24"/>
          <w:rtl w:val="0"/>
        </w:rPr>
        <w:t xml:space="preserve">Дождитесь, пока игротехник спишет средства со счета вашей компании.</w:t>
      </w:r>
    </w:p>
    <w:p w:rsidR="00000000" w:rsidDel="00000000" w:rsidP="00000000" w:rsidRDefault="00000000" w:rsidRPr="00000000" w14:paraId="00000D09">
      <w:pPr>
        <w:widowControl w:val="0"/>
        <w:tabs>
          <w:tab w:val="left" w:pos="1134"/>
        </w:tabs>
        <w:spacing w:line="324" w:lineRule="auto"/>
        <w:ind w:firstLine="720"/>
        <w:jc w:val="both"/>
        <w:rPr>
          <w:sz w:val="24"/>
          <w:szCs w:val="24"/>
        </w:rPr>
      </w:pPr>
      <w:r w:rsidDel="00000000" w:rsidR="00000000" w:rsidRPr="00000000">
        <w:rPr>
          <w:sz w:val="24"/>
          <w:szCs w:val="24"/>
          <w:rtl w:val="0"/>
        </w:rPr>
        <w:t xml:space="preserve">После подтверждения действия вы можете быть свободны.</w:t>
      </w:r>
    </w:p>
    <w:p w:rsidR="00000000" w:rsidDel="00000000" w:rsidP="00000000" w:rsidRDefault="00000000" w:rsidRPr="00000000" w14:paraId="00000D0A">
      <w:pPr>
        <w:widowControl w:val="0"/>
        <w:spacing w:line="324" w:lineRule="auto"/>
        <w:ind w:firstLine="720"/>
        <w:rPr>
          <w:b w:val="1"/>
          <w:sz w:val="24"/>
          <w:szCs w:val="24"/>
        </w:rPr>
      </w:pPr>
      <w:bookmarkStart w:colFirst="0" w:colLast="0" w:name="_heading=h.375fbgg" w:id="147"/>
      <w:bookmarkEnd w:id="147"/>
      <w:r w:rsidDel="00000000" w:rsidR="00000000" w:rsidRPr="00000000">
        <w:rPr>
          <w:b w:val="1"/>
          <w:sz w:val="24"/>
          <w:szCs w:val="24"/>
          <w:rtl w:val="0"/>
        </w:rPr>
        <w:t xml:space="preserve">Инструкция по покупке акций:</w:t>
      </w:r>
    </w:p>
    <w:p w:rsidR="00000000" w:rsidDel="00000000" w:rsidP="00000000" w:rsidRDefault="00000000" w:rsidRPr="00000000" w14:paraId="00000D0B">
      <w:pPr>
        <w:widowControl w:val="0"/>
        <w:tabs>
          <w:tab w:val="left" w:pos="1134"/>
        </w:tabs>
        <w:spacing w:line="324" w:lineRule="auto"/>
        <w:ind w:firstLine="720"/>
        <w:jc w:val="both"/>
        <w:rPr>
          <w:sz w:val="24"/>
          <w:szCs w:val="24"/>
        </w:rPr>
      </w:pPr>
      <w:r w:rsidDel="00000000" w:rsidR="00000000" w:rsidRPr="00000000">
        <w:rPr>
          <w:sz w:val="24"/>
          <w:szCs w:val="24"/>
          <w:rtl w:val="0"/>
        </w:rPr>
        <w:t xml:space="preserve">В вашем офисе на странице «Акции» выберите те пакеты акций, которые вы хотите приобрести и убедитесь, что средств на счету компании достаточно для совершения данной операции.</w:t>
      </w:r>
    </w:p>
    <w:p w:rsidR="00000000" w:rsidDel="00000000" w:rsidP="00000000" w:rsidRDefault="00000000" w:rsidRPr="00000000" w14:paraId="00000D0C">
      <w:pPr>
        <w:widowControl w:val="0"/>
        <w:tabs>
          <w:tab w:val="left" w:pos="1134"/>
        </w:tabs>
        <w:spacing w:line="324" w:lineRule="auto"/>
        <w:ind w:firstLine="720"/>
        <w:jc w:val="both"/>
        <w:rPr>
          <w:sz w:val="24"/>
          <w:szCs w:val="24"/>
        </w:rPr>
      </w:pPr>
      <w:r w:rsidDel="00000000" w:rsidR="00000000" w:rsidRPr="00000000">
        <w:rPr>
          <w:sz w:val="24"/>
          <w:szCs w:val="24"/>
          <w:rtl w:val="0"/>
        </w:rPr>
        <w:t xml:space="preserve">Отправляйтесь в банк и займите очередь.</w:t>
      </w:r>
    </w:p>
    <w:p w:rsidR="00000000" w:rsidDel="00000000" w:rsidP="00000000" w:rsidRDefault="00000000" w:rsidRPr="00000000" w14:paraId="00000D0D">
      <w:pPr>
        <w:widowControl w:val="0"/>
        <w:tabs>
          <w:tab w:val="left" w:pos="1134"/>
        </w:tabs>
        <w:spacing w:line="324" w:lineRule="auto"/>
        <w:ind w:firstLine="720"/>
        <w:jc w:val="both"/>
        <w:rPr>
          <w:sz w:val="24"/>
          <w:szCs w:val="24"/>
        </w:rPr>
      </w:pPr>
      <w:r w:rsidDel="00000000" w:rsidR="00000000" w:rsidRPr="00000000">
        <w:rPr>
          <w:sz w:val="24"/>
          <w:szCs w:val="24"/>
          <w:rtl w:val="0"/>
        </w:rPr>
        <w:t xml:space="preserve">В вашу очередь сообщите игротехнику, о названии своей команды. Сообщите номер лота пакета акций, которые хотели бы приобрести. Дождитесь ответа игротехника.</w:t>
      </w:r>
    </w:p>
    <w:p w:rsidR="00000000" w:rsidDel="00000000" w:rsidP="00000000" w:rsidRDefault="00000000" w:rsidRPr="00000000" w14:paraId="00000D0E">
      <w:pPr>
        <w:widowControl w:val="0"/>
        <w:tabs>
          <w:tab w:val="left" w:pos="1134"/>
        </w:tabs>
        <w:spacing w:line="324" w:lineRule="auto"/>
        <w:ind w:firstLine="720"/>
        <w:jc w:val="both"/>
        <w:rPr>
          <w:sz w:val="24"/>
          <w:szCs w:val="24"/>
        </w:rPr>
      </w:pPr>
      <w:r w:rsidDel="00000000" w:rsidR="00000000" w:rsidRPr="00000000">
        <w:rPr>
          <w:sz w:val="24"/>
          <w:szCs w:val="24"/>
          <w:rtl w:val="0"/>
        </w:rPr>
        <w:t xml:space="preserve">При положительном решении дождитесь, пока игротехник спишет необходимую сумму со счета компании.</w:t>
      </w:r>
    </w:p>
    <w:bookmarkStart w:colFirst="0" w:colLast="0" w:name="bookmark=id.1maplo9" w:id="148"/>
    <w:bookmarkEnd w:id="148"/>
    <w:p w:rsidR="00000000" w:rsidDel="00000000" w:rsidP="00000000" w:rsidRDefault="00000000" w:rsidRPr="00000000" w14:paraId="00000D0F">
      <w:pPr>
        <w:widowControl w:val="0"/>
        <w:spacing w:line="324" w:lineRule="auto"/>
        <w:ind w:firstLine="720"/>
        <w:rPr>
          <w:b w:val="1"/>
          <w:sz w:val="24"/>
          <w:szCs w:val="24"/>
        </w:rPr>
      </w:pPr>
      <w:bookmarkStart w:colFirst="0" w:colLast="0" w:name="_heading=h.46ad4c2" w:id="149"/>
      <w:bookmarkEnd w:id="149"/>
      <w:r w:rsidDel="00000000" w:rsidR="00000000" w:rsidRPr="00000000">
        <w:rPr>
          <w:b w:val="1"/>
          <w:sz w:val="24"/>
          <w:szCs w:val="24"/>
          <w:rtl w:val="0"/>
        </w:rPr>
        <w:t xml:space="preserve">16. Должностная инструкция для менеджера по развитию</w:t>
      </w:r>
    </w:p>
    <w:p w:rsidR="00000000" w:rsidDel="00000000" w:rsidP="00000000" w:rsidRDefault="00000000" w:rsidRPr="00000000" w14:paraId="00000D10">
      <w:pPr>
        <w:widowControl w:val="0"/>
        <w:spacing w:line="324" w:lineRule="auto"/>
        <w:ind w:firstLine="720"/>
        <w:jc w:val="both"/>
        <w:rPr>
          <w:sz w:val="24"/>
          <w:szCs w:val="24"/>
        </w:rPr>
      </w:pPr>
      <w:r w:rsidDel="00000000" w:rsidR="00000000" w:rsidRPr="00000000">
        <w:rPr>
          <w:sz w:val="24"/>
          <w:szCs w:val="24"/>
          <w:rtl w:val="0"/>
        </w:rPr>
        <w:t xml:space="preserve">Менеджер по развитию работает с IT-компанией. Также он помогает генеральному директору определять стратегию дальнейшей игры, предоставляя данные о возможностях развития компании (см. IT-компания).</w:t>
      </w:r>
    </w:p>
    <w:p w:rsidR="00000000" w:rsidDel="00000000" w:rsidP="00000000" w:rsidRDefault="00000000" w:rsidRPr="00000000" w14:paraId="00000D11">
      <w:pPr>
        <w:widowControl w:val="0"/>
        <w:spacing w:line="324" w:lineRule="auto"/>
        <w:ind w:firstLine="720"/>
        <w:jc w:val="both"/>
        <w:rPr>
          <w:sz w:val="24"/>
          <w:szCs w:val="24"/>
        </w:rPr>
      </w:pPr>
      <w:bookmarkStart w:colFirst="0" w:colLast="0" w:name="_heading=h.2lfnejv" w:id="150"/>
      <w:bookmarkEnd w:id="150"/>
      <w:r w:rsidDel="00000000" w:rsidR="00000000" w:rsidRPr="00000000">
        <w:rPr>
          <w:b w:val="1"/>
          <w:sz w:val="24"/>
          <w:szCs w:val="24"/>
          <w:rtl w:val="0"/>
        </w:rPr>
        <w:t xml:space="preserve">Инструкция по покупке пакета услуг</w:t>
      </w:r>
      <w:r w:rsidDel="00000000" w:rsidR="00000000" w:rsidRPr="00000000">
        <w:rPr>
          <w:sz w:val="24"/>
          <w:szCs w:val="24"/>
          <w:rtl w:val="0"/>
        </w:rPr>
        <w:t xml:space="preserve">:</w:t>
      </w:r>
    </w:p>
    <w:p w:rsidR="00000000" w:rsidDel="00000000" w:rsidP="00000000" w:rsidRDefault="00000000" w:rsidRPr="00000000" w14:paraId="00000D12">
      <w:pPr>
        <w:widowControl w:val="0"/>
        <w:tabs>
          <w:tab w:val="left" w:pos="1134"/>
        </w:tabs>
        <w:spacing w:line="324" w:lineRule="auto"/>
        <w:ind w:firstLine="720"/>
        <w:jc w:val="both"/>
        <w:rPr>
          <w:sz w:val="24"/>
          <w:szCs w:val="24"/>
        </w:rPr>
      </w:pPr>
      <w:r w:rsidDel="00000000" w:rsidR="00000000" w:rsidRPr="00000000">
        <w:rPr>
          <w:sz w:val="24"/>
          <w:szCs w:val="24"/>
          <w:rtl w:val="0"/>
        </w:rPr>
        <w:t xml:space="preserve">Определившись со стратегией развития предприятия, выберите размер пакета по развитию и убедитесь, что на счету данного предприятия достаточно средств.</w:t>
      </w:r>
    </w:p>
    <w:p w:rsidR="00000000" w:rsidDel="00000000" w:rsidP="00000000" w:rsidRDefault="00000000" w:rsidRPr="00000000" w14:paraId="00000D13">
      <w:pPr>
        <w:widowControl w:val="0"/>
        <w:tabs>
          <w:tab w:val="left" w:pos="1134"/>
        </w:tabs>
        <w:spacing w:line="324" w:lineRule="auto"/>
        <w:ind w:firstLine="720"/>
        <w:jc w:val="both"/>
        <w:rPr>
          <w:sz w:val="24"/>
          <w:szCs w:val="24"/>
        </w:rPr>
      </w:pPr>
      <w:r w:rsidDel="00000000" w:rsidR="00000000" w:rsidRPr="00000000">
        <w:rPr>
          <w:sz w:val="24"/>
          <w:szCs w:val="24"/>
          <w:rtl w:val="0"/>
        </w:rPr>
        <w:t xml:space="preserve">Отправляйтесь в IT-компанию и займите очередь.</w:t>
      </w:r>
    </w:p>
    <w:p w:rsidR="00000000" w:rsidDel="00000000" w:rsidP="00000000" w:rsidRDefault="00000000" w:rsidRPr="00000000" w14:paraId="00000D14">
      <w:pPr>
        <w:widowControl w:val="0"/>
        <w:tabs>
          <w:tab w:val="left" w:pos="1134"/>
        </w:tabs>
        <w:spacing w:line="324" w:lineRule="auto"/>
        <w:ind w:firstLine="720"/>
        <w:jc w:val="both"/>
        <w:rPr>
          <w:sz w:val="24"/>
          <w:szCs w:val="24"/>
        </w:rPr>
      </w:pPr>
      <w:r w:rsidDel="00000000" w:rsidR="00000000" w:rsidRPr="00000000">
        <w:rPr>
          <w:sz w:val="24"/>
          <w:szCs w:val="24"/>
          <w:rtl w:val="0"/>
        </w:rPr>
        <w:t xml:space="preserve">В вашу очередь сообщите игротехнику о названии своей команды, при этом держите бейдж на видном месте, либо предъявите его. Также сообщите название предприятия и размер покупаемого пакета игротехнику. Дождитесь решения игротехника.</w:t>
      </w:r>
    </w:p>
    <w:p w:rsidR="00000000" w:rsidDel="00000000" w:rsidP="00000000" w:rsidRDefault="00000000" w:rsidRPr="00000000" w14:paraId="00000D15">
      <w:pPr>
        <w:widowControl w:val="0"/>
        <w:tabs>
          <w:tab w:val="left" w:pos="1134"/>
        </w:tabs>
        <w:spacing w:line="324" w:lineRule="auto"/>
        <w:ind w:firstLine="720"/>
        <w:jc w:val="both"/>
        <w:rPr>
          <w:sz w:val="24"/>
          <w:szCs w:val="24"/>
        </w:rPr>
      </w:pPr>
      <w:r w:rsidDel="00000000" w:rsidR="00000000" w:rsidRPr="00000000">
        <w:rPr>
          <w:sz w:val="24"/>
          <w:szCs w:val="24"/>
          <w:rtl w:val="0"/>
        </w:rPr>
        <w:t xml:space="preserve">Если принято положительное решение, то дождитесь, пока со счета вашего предприятия будут списаны необходимые средства.</w:t>
      </w:r>
    </w:p>
    <w:p w:rsidR="00000000" w:rsidDel="00000000" w:rsidP="00000000" w:rsidRDefault="00000000" w:rsidRPr="00000000" w14:paraId="00000D16">
      <w:pPr>
        <w:widowControl w:val="0"/>
        <w:tabs>
          <w:tab w:val="left" w:pos="1134"/>
        </w:tabs>
        <w:spacing w:line="324" w:lineRule="auto"/>
        <w:ind w:firstLine="720"/>
        <w:jc w:val="both"/>
        <w:rPr>
          <w:sz w:val="24"/>
          <w:szCs w:val="24"/>
        </w:rPr>
      </w:pPr>
      <w:r w:rsidDel="00000000" w:rsidR="00000000" w:rsidRPr="00000000">
        <w:rPr>
          <w:sz w:val="24"/>
          <w:szCs w:val="24"/>
          <w:rtl w:val="0"/>
        </w:rPr>
        <w:t xml:space="preserve">Если принято отрицательное решение, вы можете поинтересоваться о возможном размере пакета. Получив ответ, вы можете мгновенно принять решение и сообщить об этом игротехнику.</w:t>
      </w:r>
    </w:p>
    <w:bookmarkStart w:colFirst="0" w:colLast="0" w:name="bookmark=id.10kxoro" w:id="151"/>
    <w:bookmarkEnd w:id="151"/>
    <w:p w:rsidR="00000000" w:rsidDel="00000000" w:rsidP="00000000" w:rsidRDefault="00000000" w:rsidRPr="00000000" w14:paraId="00000D17">
      <w:pPr>
        <w:widowControl w:val="0"/>
        <w:spacing w:line="324" w:lineRule="auto"/>
        <w:ind w:firstLine="720"/>
        <w:rPr>
          <w:b w:val="1"/>
          <w:sz w:val="24"/>
          <w:szCs w:val="24"/>
        </w:rPr>
      </w:pPr>
      <w:bookmarkStart w:colFirst="0" w:colLast="0" w:name="_heading=h.3kkl7fh" w:id="152"/>
      <w:bookmarkEnd w:id="152"/>
      <w:r w:rsidDel="00000000" w:rsidR="00000000" w:rsidRPr="00000000">
        <w:rPr>
          <w:b w:val="1"/>
          <w:sz w:val="24"/>
          <w:szCs w:val="24"/>
          <w:rtl w:val="0"/>
        </w:rPr>
        <w:t xml:space="preserve">17. Должностная инструкция для PR-менеджера</w:t>
      </w:r>
    </w:p>
    <w:p w:rsidR="00000000" w:rsidDel="00000000" w:rsidP="00000000" w:rsidRDefault="00000000" w:rsidRPr="00000000" w14:paraId="00000D18">
      <w:pPr>
        <w:widowControl w:val="0"/>
        <w:tabs>
          <w:tab w:val="left" w:pos="2540"/>
          <w:tab w:val="left" w:pos="3674"/>
          <w:tab w:val="left" w:pos="4020"/>
          <w:tab w:val="left" w:pos="5811"/>
          <w:tab w:val="left" w:pos="7432"/>
          <w:tab w:val="left" w:pos="8557"/>
          <w:tab w:val="left" w:pos="8998"/>
        </w:tabs>
        <w:spacing w:line="324" w:lineRule="auto"/>
        <w:ind w:firstLine="720"/>
        <w:jc w:val="both"/>
        <w:rPr>
          <w:sz w:val="24"/>
          <w:szCs w:val="24"/>
        </w:rPr>
      </w:pPr>
      <w:r w:rsidDel="00000000" w:rsidR="00000000" w:rsidRPr="00000000">
        <w:rPr>
          <w:sz w:val="24"/>
          <w:szCs w:val="24"/>
          <w:rtl w:val="0"/>
        </w:rPr>
        <w:t xml:space="preserve">PR-менеджер</w:t>
        <w:tab/>
        <w:t xml:space="preserve">работает</w:t>
        <w:tab/>
        <w:t xml:space="preserve">с</w:t>
        <w:tab/>
        <w:t xml:space="preserve">PR-компанией.</w:t>
        <w:tab/>
        <w:t xml:space="preserve">PR-менеджер</w:t>
        <w:tab/>
        <w:t xml:space="preserve">отвечает</w:t>
        <w:tab/>
        <w:t xml:space="preserve">за покупку необходимых рекламных услуг для предприятия.</w:t>
      </w:r>
    </w:p>
    <w:p w:rsidR="00000000" w:rsidDel="00000000" w:rsidP="00000000" w:rsidRDefault="00000000" w:rsidRPr="00000000" w14:paraId="00000D19">
      <w:pPr>
        <w:widowControl w:val="0"/>
        <w:spacing w:line="324" w:lineRule="auto"/>
        <w:ind w:firstLine="720"/>
        <w:rPr>
          <w:b w:val="1"/>
          <w:sz w:val="24"/>
          <w:szCs w:val="24"/>
        </w:rPr>
      </w:pPr>
      <w:r w:rsidDel="00000000" w:rsidR="00000000" w:rsidRPr="00000000">
        <w:rPr>
          <w:b w:val="1"/>
          <w:sz w:val="24"/>
          <w:szCs w:val="24"/>
          <w:rtl w:val="0"/>
        </w:rPr>
        <w:t xml:space="preserve">Инструкция по покупке рекламных услуг:</w:t>
      </w:r>
    </w:p>
    <w:p w:rsidR="00000000" w:rsidDel="00000000" w:rsidP="00000000" w:rsidRDefault="00000000" w:rsidRPr="00000000" w14:paraId="00000D1A">
      <w:pPr>
        <w:widowControl w:val="0"/>
        <w:tabs>
          <w:tab w:val="left" w:pos="1134"/>
        </w:tabs>
        <w:spacing w:line="324" w:lineRule="auto"/>
        <w:ind w:firstLine="720"/>
        <w:jc w:val="both"/>
        <w:rPr>
          <w:sz w:val="24"/>
          <w:szCs w:val="24"/>
        </w:rPr>
      </w:pPr>
      <w:r w:rsidDel="00000000" w:rsidR="00000000" w:rsidRPr="00000000">
        <w:rPr>
          <w:sz w:val="24"/>
          <w:szCs w:val="24"/>
          <w:rtl w:val="0"/>
        </w:rPr>
        <w:t xml:space="preserve">Определите, какой пакет рекламных услуг вы хотите приобрести и убедитесь, что на счету данного предприятия достаточно средств.</w:t>
      </w:r>
    </w:p>
    <w:p w:rsidR="00000000" w:rsidDel="00000000" w:rsidP="00000000" w:rsidRDefault="00000000" w:rsidRPr="00000000" w14:paraId="00000D1B">
      <w:pPr>
        <w:widowControl w:val="0"/>
        <w:tabs>
          <w:tab w:val="left" w:pos="1134"/>
        </w:tabs>
        <w:spacing w:line="324" w:lineRule="auto"/>
        <w:ind w:firstLine="720"/>
        <w:jc w:val="both"/>
        <w:rPr>
          <w:sz w:val="24"/>
          <w:szCs w:val="24"/>
        </w:rPr>
      </w:pPr>
      <w:r w:rsidDel="00000000" w:rsidR="00000000" w:rsidRPr="00000000">
        <w:rPr>
          <w:sz w:val="24"/>
          <w:szCs w:val="24"/>
          <w:rtl w:val="0"/>
        </w:rPr>
        <w:t xml:space="preserve">Отправляйтесь на PR-компанию и займите очередь.</w:t>
      </w:r>
    </w:p>
    <w:p w:rsidR="00000000" w:rsidDel="00000000" w:rsidP="00000000" w:rsidRDefault="00000000" w:rsidRPr="00000000" w14:paraId="00000D1C">
      <w:pPr>
        <w:widowControl w:val="0"/>
        <w:tabs>
          <w:tab w:val="left" w:pos="1134"/>
        </w:tabs>
        <w:spacing w:line="324" w:lineRule="auto"/>
        <w:ind w:firstLine="720"/>
        <w:jc w:val="both"/>
        <w:rPr>
          <w:sz w:val="24"/>
          <w:szCs w:val="24"/>
        </w:rPr>
      </w:pPr>
      <w:r w:rsidDel="00000000" w:rsidR="00000000" w:rsidRPr="00000000">
        <w:rPr>
          <w:sz w:val="24"/>
          <w:szCs w:val="24"/>
          <w:rtl w:val="0"/>
        </w:rPr>
        <w:t xml:space="preserve">В вашу очередь сообщите о размере пакета, который вы хотели бы приобрести, при этом держите бейдж на видном месте, либо предъявите его. Дождитесь решения игротехника.</w:t>
      </w:r>
    </w:p>
    <w:p w:rsidR="00000000" w:rsidDel="00000000" w:rsidP="00000000" w:rsidRDefault="00000000" w:rsidRPr="00000000" w14:paraId="00000D1D">
      <w:pPr>
        <w:widowControl w:val="0"/>
        <w:tabs>
          <w:tab w:val="left" w:pos="1134"/>
        </w:tabs>
        <w:spacing w:line="324" w:lineRule="auto"/>
        <w:ind w:firstLine="720"/>
        <w:jc w:val="both"/>
        <w:rPr>
          <w:sz w:val="24"/>
          <w:szCs w:val="24"/>
        </w:rPr>
      </w:pPr>
      <w:r w:rsidDel="00000000" w:rsidR="00000000" w:rsidRPr="00000000">
        <w:rPr>
          <w:sz w:val="24"/>
          <w:szCs w:val="24"/>
          <w:rtl w:val="0"/>
        </w:rPr>
        <w:t xml:space="preserve">При положительном решении, дождитесь, пока со счета вашего предприятия будут списаны необходимые средства.</w:t>
      </w:r>
    </w:p>
    <w:p w:rsidR="00000000" w:rsidDel="00000000" w:rsidP="00000000" w:rsidRDefault="00000000" w:rsidRPr="00000000" w14:paraId="00000D1E">
      <w:pPr>
        <w:widowControl w:val="0"/>
        <w:tabs>
          <w:tab w:val="left" w:pos="1134"/>
        </w:tabs>
        <w:spacing w:line="324" w:lineRule="auto"/>
        <w:ind w:firstLine="720"/>
        <w:jc w:val="both"/>
        <w:rPr>
          <w:sz w:val="24"/>
          <w:szCs w:val="24"/>
        </w:rPr>
      </w:pPr>
      <w:r w:rsidDel="00000000" w:rsidR="00000000" w:rsidRPr="00000000">
        <w:rPr>
          <w:sz w:val="24"/>
          <w:szCs w:val="24"/>
          <w:rtl w:val="0"/>
        </w:rPr>
        <w:t xml:space="preserve">Если принято отрицательное решение, вы можете поинтересоваться о возможном размере пакета. Получив ответ, вы можете мгновенно принять решение и сообщить об этом игротехнику.</w:t>
      </w:r>
    </w:p>
    <w:bookmarkStart w:colFirst="0" w:colLast="0" w:name="bookmark=id.1zpvhna" w:id="153"/>
    <w:bookmarkEnd w:id="153"/>
    <w:p w:rsidR="00000000" w:rsidDel="00000000" w:rsidP="00000000" w:rsidRDefault="00000000" w:rsidRPr="00000000" w14:paraId="00000D1F">
      <w:pPr>
        <w:widowControl w:val="0"/>
        <w:spacing w:line="324" w:lineRule="auto"/>
        <w:ind w:firstLine="720"/>
        <w:rPr>
          <w:b w:val="1"/>
          <w:sz w:val="24"/>
          <w:szCs w:val="24"/>
        </w:rPr>
      </w:pPr>
      <w:bookmarkStart w:colFirst="0" w:colLast="0" w:name="_heading=h.4jpj0b3" w:id="154"/>
      <w:bookmarkEnd w:id="154"/>
      <w:r w:rsidDel="00000000" w:rsidR="00000000" w:rsidRPr="00000000">
        <w:rPr>
          <w:b w:val="1"/>
          <w:sz w:val="24"/>
          <w:szCs w:val="24"/>
          <w:rtl w:val="0"/>
        </w:rPr>
        <w:t xml:space="preserve">18. Должностная инструкция для менеджера по персоналу</w:t>
      </w:r>
    </w:p>
    <w:p w:rsidR="00000000" w:rsidDel="00000000" w:rsidP="00000000" w:rsidRDefault="00000000" w:rsidRPr="00000000" w14:paraId="00000D20">
      <w:pPr>
        <w:widowControl w:val="0"/>
        <w:spacing w:line="324" w:lineRule="auto"/>
        <w:ind w:firstLine="720"/>
        <w:jc w:val="both"/>
        <w:rPr>
          <w:sz w:val="24"/>
          <w:szCs w:val="24"/>
        </w:rPr>
      </w:pPr>
      <w:r w:rsidDel="00000000" w:rsidR="00000000" w:rsidRPr="00000000">
        <w:rPr>
          <w:sz w:val="24"/>
          <w:szCs w:val="24"/>
          <w:rtl w:val="0"/>
        </w:rPr>
        <w:t xml:space="preserve">Менеджер по персоналу должен обеспечивать каждое предприятие команды трудовыми ресурсами. Для этого он может приобретать трудовые ресурсы на бирже труда.</w:t>
      </w:r>
    </w:p>
    <w:p w:rsidR="00000000" w:rsidDel="00000000" w:rsidP="00000000" w:rsidRDefault="00000000" w:rsidRPr="00000000" w14:paraId="00000D21">
      <w:pPr>
        <w:widowControl w:val="0"/>
        <w:spacing w:line="324" w:lineRule="auto"/>
        <w:ind w:firstLine="720"/>
        <w:jc w:val="both"/>
        <w:rPr>
          <w:b w:val="1"/>
          <w:sz w:val="24"/>
          <w:szCs w:val="24"/>
        </w:rPr>
      </w:pPr>
      <w:bookmarkStart w:colFirst="0" w:colLast="0" w:name="_heading=h.2yutaiw" w:id="155"/>
      <w:bookmarkEnd w:id="155"/>
      <w:r w:rsidDel="00000000" w:rsidR="00000000" w:rsidRPr="00000000">
        <w:rPr>
          <w:b w:val="1"/>
          <w:sz w:val="24"/>
          <w:szCs w:val="24"/>
          <w:rtl w:val="0"/>
        </w:rPr>
        <w:t xml:space="preserve">Инструкция по покупке трудовых ресурсов на бирже труда:</w:t>
      </w:r>
    </w:p>
    <w:p w:rsidR="00000000" w:rsidDel="00000000" w:rsidP="00000000" w:rsidRDefault="00000000" w:rsidRPr="00000000" w14:paraId="00000D22">
      <w:pPr>
        <w:widowControl w:val="0"/>
        <w:tabs>
          <w:tab w:val="left" w:pos="1654"/>
        </w:tabs>
        <w:spacing w:line="324" w:lineRule="auto"/>
        <w:ind w:firstLine="720"/>
        <w:jc w:val="both"/>
        <w:rPr>
          <w:sz w:val="24"/>
          <w:szCs w:val="24"/>
        </w:rPr>
      </w:pPr>
      <w:r w:rsidDel="00000000" w:rsidR="00000000" w:rsidRPr="00000000">
        <w:rPr>
          <w:sz w:val="24"/>
          <w:szCs w:val="24"/>
          <w:rtl w:val="0"/>
        </w:rPr>
        <w:t xml:space="preserve">Определите, какое количество ресурсов вы хотите приобрести.</w:t>
      </w:r>
    </w:p>
    <w:p w:rsidR="00000000" w:rsidDel="00000000" w:rsidP="00000000" w:rsidRDefault="00000000" w:rsidRPr="00000000" w14:paraId="00000D23">
      <w:pPr>
        <w:widowControl w:val="0"/>
        <w:tabs>
          <w:tab w:val="left" w:pos="1654"/>
        </w:tabs>
        <w:spacing w:line="324" w:lineRule="auto"/>
        <w:ind w:firstLine="720"/>
        <w:jc w:val="both"/>
        <w:rPr>
          <w:sz w:val="24"/>
          <w:szCs w:val="24"/>
        </w:rPr>
      </w:pPr>
      <w:r w:rsidDel="00000000" w:rsidR="00000000" w:rsidRPr="00000000">
        <w:rPr>
          <w:sz w:val="24"/>
          <w:szCs w:val="24"/>
          <w:rtl w:val="0"/>
        </w:rPr>
        <w:t xml:space="preserve">Убедитесь о наличии необходимых средств на счету предприятия, отправляйтесь на биржу труда и займите очередь.</w:t>
      </w:r>
    </w:p>
    <w:p w:rsidR="00000000" w:rsidDel="00000000" w:rsidP="00000000" w:rsidRDefault="00000000" w:rsidRPr="00000000" w14:paraId="00000D24">
      <w:pPr>
        <w:widowControl w:val="0"/>
        <w:tabs>
          <w:tab w:val="left" w:pos="1654"/>
        </w:tabs>
        <w:spacing w:line="324" w:lineRule="auto"/>
        <w:ind w:firstLine="720"/>
        <w:jc w:val="both"/>
        <w:rPr>
          <w:sz w:val="24"/>
          <w:szCs w:val="24"/>
        </w:rPr>
      </w:pPr>
      <w:r w:rsidDel="00000000" w:rsidR="00000000" w:rsidRPr="00000000">
        <w:rPr>
          <w:sz w:val="24"/>
          <w:szCs w:val="24"/>
          <w:rtl w:val="0"/>
        </w:rPr>
        <w:t xml:space="preserve">В вашу очередь сообщите вашу команду и название предприятия, а также количество необходимых работников, при этом держите бейдж на видном месте, либо предъявите его. Дождитесь, пока игротехник спишет средства со счета предприятия.</w:t>
      </w:r>
    </w:p>
    <w:p w:rsidR="00000000" w:rsidDel="00000000" w:rsidP="00000000" w:rsidRDefault="00000000" w:rsidRPr="00000000" w14:paraId="00000D25">
      <w:pPr>
        <w:widowControl w:val="0"/>
        <w:tabs>
          <w:tab w:val="left" w:pos="1654"/>
        </w:tabs>
        <w:spacing w:line="324" w:lineRule="auto"/>
        <w:ind w:firstLine="720"/>
        <w:jc w:val="both"/>
        <w:rPr>
          <w:sz w:val="24"/>
          <w:szCs w:val="24"/>
        </w:rPr>
      </w:pPr>
      <w:r w:rsidDel="00000000" w:rsidR="00000000" w:rsidRPr="00000000">
        <w:rPr>
          <w:sz w:val="24"/>
          <w:szCs w:val="24"/>
          <w:rtl w:val="0"/>
        </w:rPr>
        <w:t xml:space="preserve">При положительном решении, дождитесь, пока со счета вашего предприятия будут списаны необходимые средства.</w:t>
      </w:r>
    </w:p>
    <w:p w:rsidR="00000000" w:rsidDel="00000000" w:rsidP="00000000" w:rsidRDefault="00000000" w:rsidRPr="00000000" w14:paraId="00000D26">
      <w:pPr>
        <w:widowControl w:val="0"/>
        <w:tabs>
          <w:tab w:val="left" w:pos="1654"/>
        </w:tabs>
        <w:spacing w:line="324" w:lineRule="auto"/>
        <w:ind w:firstLine="720"/>
        <w:jc w:val="both"/>
        <w:rPr>
          <w:sz w:val="24"/>
          <w:szCs w:val="24"/>
        </w:rPr>
      </w:pPr>
      <w:r w:rsidDel="00000000" w:rsidR="00000000" w:rsidRPr="00000000">
        <w:rPr>
          <w:sz w:val="24"/>
          <w:szCs w:val="24"/>
          <w:rtl w:val="0"/>
        </w:rPr>
        <w:t xml:space="preserve">Если принято отрицательное решение, вы можете поинтересоваться о возможном размере пакета. Получив ответ, вы можете мгновенно принять решение и сообщить об этом игротехнику.</w:t>
      </w:r>
    </w:p>
    <w:p w:rsidR="00000000" w:rsidDel="00000000" w:rsidP="00000000" w:rsidRDefault="00000000" w:rsidRPr="00000000" w14:paraId="00000D27">
      <w:pPr>
        <w:widowControl w:val="0"/>
        <w:tabs>
          <w:tab w:val="left" w:pos="1654"/>
        </w:tabs>
        <w:spacing w:line="324" w:lineRule="auto"/>
        <w:jc w:val="both"/>
        <w:rPr>
          <w:sz w:val="24"/>
          <w:szCs w:val="24"/>
        </w:rPr>
      </w:pPr>
      <w:r w:rsidDel="00000000" w:rsidR="00000000" w:rsidRPr="00000000">
        <w:rPr>
          <w:rtl w:val="0"/>
        </w:rPr>
      </w:r>
    </w:p>
    <w:bookmarkStart w:colFirst="0" w:colLast="0" w:name="bookmark=id.1e03kqp" w:id="156"/>
    <w:bookmarkEnd w:id="156"/>
    <w:p w:rsidR="00000000" w:rsidDel="00000000" w:rsidP="00000000" w:rsidRDefault="00000000" w:rsidRPr="00000000" w14:paraId="00000D28">
      <w:pPr>
        <w:widowControl w:val="0"/>
        <w:spacing w:line="324" w:lineRule="auto"/>
        <w:jc w:val="right"/>
        <w:rPr>
          <w:b w:val="1"/>
          <w:sz w:val="24"/>
          <w:szCs w:val="24"/>
        </w:rPr>
      </w:pPr>
      <w:bookmarkStart w:colFirst="0" w:colLast="0" w:name="_heading=h.3xzr3ei" w:id="157"/>
      <w:bookmarkEnd w:id="157"/>
      <w:r w:rsidDel="00000000" w:rsidR="00000000" w:rsidRPr="00000000">
        <w:rPr>
          <w:b w:val="1"/>
          <w:sz w:val="24"/>
          <w:szCs w:val="24"/>
          <w:rtl w:val="0"/>
        </w:rPr>
        <w:t xml:space="preserve">Приложение 2</w:t>
      </w:r>
    </w:p>
    <w:p w:rsidR="00000000" w:rsidDel="00000000" w:rsidP="00000000" w:rsidRDefault="00000000" w:rsidRPr="00000000" w14:paraId="00000D29">
      <w:pPr>
        <w:widowControl w:val="0"/>
        <w:spacing w:line="324" w:lineRule="auto"/>
        <w:rPr>
          <w:b w:val="1"/>
          <w:sz w:val="24"/>
          <w:szCs w:val="24"/>
        </w:rPr>
      </w:pPr>
      <w:r w:rsidDel="00000000" w:rsidR="00000000" w:rsidRPr="00000000">
        <w:rPr>
          <w:rtl w:val="0"/>
        </w:rPr>
      </w:r>
    </w:p>
    <w:bookmarkStart w:colFirst="0" w:colLast="0" w:name="bookmark=id.2d51dmb" w:id="158"/>
    <w:bookmarkEnd w:id="158"/>
    <w:p w:rsidR="00000000" w:rsidDel="00000000" w:rsidP="00000000" w:rsidRDefault="00000000" w:rsidRPr="00000000" w14:paraId="00000D2A">
      <w:pPr>
        <w:widowControl w:val="0"/>
        <w:spacing w:line="324" w:lineRule="auto"/>
        <w:jc w:val="center"/>
        <w:rPr>
          <w:b w:val="1"/>
          <w:sz w:val="24"/>
          <w:szCs w:val="24"/>
        </w:rPr>
      </w:pPr>
      <w:r w:rsidDel="00000000" w:rsidR="00000000" w:rsidRPr="00000000">
        <w:rPr>
          <w:b w:val="1"/>
          <w:sz w:val="24"/>
          <w:szCs w:val="24"/>
          <w:rtl w:val="0"/>
        </w:rPr>
        <w:t xml:space="preserve">Заявка на участие в экономической игре «Мой бизнес»</w:t>
      </w:r>
    </w:p>
    <w:p w:rsidR="00000000" w:rsidDel="00000000" w:rsidP="00000000" w:rsidRDefault="00000000" w:rsidRPr="00000000" w14:paraId="00000D2B">
      <w:pPr>
        <w:widowControl w:val="0"/>
        <w:spacing w:line="324" w:lineRule="auto"/>
        <w:rPr>
          <w:b w:val="1"/>
          <w:sz w:val="24"/>
          <w:szCs w:val="24"/>
        </w:rPr>
      </w:pPr>
      <w:r w:rsidDel="00000000" w:rsidR="00000000" w:rsidRPr="00000000">
        <w:rPr>
          <w:rtl w:val="0"/>
        </w:rPr>
      </w:r>
    </w:p>
    <w:tbl>
      <w:tblPr>
        <w:tblStyle w:val="Table14"/>
        <w:tblW w:w="9855.0" w:type="dxa"/>
        <w:jc w:val="left"/>
        <w:tblInd w:w="1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5"/>
        <w:gridCol w:w="4822"/>
        <w:gridCol w:w="4488"/>
        <w:tblGridChange w:id="0">
          <w:tblGrid>
            <w:gridCol w:w="545"/>
            <w:gridCol w:w="4822"/>
            <w:gridCol w:w="4488"/>
          </w:tblGrid>
        </w:tblGridChange>
      </w:tblGrid>
      <w:tr>
        <w:trPr>
          <w:trHeight w:val="397" w:hRule="atLeast"/>
        </w:trPr>
        <w:tc>
          <w:tcPr/>
          <w:p w:rsidR="00000000" w:rsidDel="00000000" w:rsidP="00000000" w:rsidRDefault="00000000" w:rsidRPr="00000000" w14:paraId="00000D2C">
            <w:pPr>
              <w:spacing w:line="32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p w:rsidR="00000000" w:rsidDel="00000000" w:rsidP="00000000" w:rsidRDefault="00000000" w:rsidRPr="00000000" w14:paraId="00000D2D">
            <w:pPr>
              <w:spacing w:line="32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Полное название учебного заведения</w:t>
            </w:r>
          </w:p>
        </w:tc>
        <w:tc>
          <w:tcPr/>
          <w:p w:rsidR="00000000" w:rsidDel="00000000" w:rsidP="00000000" w:rsidRDefault="00000000" w:rsidRPr="00000000" w14:paraId="00000D2E">
            <w:pPr>
              <w:spacing w:line="324" w:lineRule="auto"/>
              <w:rPr>
                <w:rFonts w:ascii="Times New Roman" w:cs="Times New Roman" w:eastAsia="Times New Roman" w:hAnsi="Times New Roman"/>
                <w:sz w:val="24"/>
                <w:szCs w:val="24"/>
              </w:rPr>
            </w:pPr>
            <w:r w:rsidDel="00000000" w:rsidR="00000000" w:rsidRPr="00000000">
              <w:rPr>
                <w:rtl w:val="0"/>
              </w:rPr>
            </w:r>
          </w:p>
        </w:tc>
      </w:tr>
      <w:tr>
        <w:trPr>
          <w:trHeight w:val="397" w:hRule="atLeast"/>
        </w:trPr>
        <w:tc>
          <w:tcPr/>
          <w:p w:rsidR="00000000" w:rsidDel="00000000" w:rsidP="00000000" w:rsidRDefault="00000000" w:rsidRPr="00000000" w14:paraId="00000D2F">
            <w:pPr>
              <w:spacing w:line="32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p w:rsidR="00000000" w:rsidDel="00000000" w:rsidP="00000000" w:rsidRDefault="00000000" w:rsidRPr="00000000" w14:paraId="00000D30">
            <w:pPr>
              <w:spacing w:line="32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Название команды (Обязательно!)</w:t>
            </w:r>
          </w:p>
        </w:tc>
        <w:tc>
          <w:tcPr/>
          <w:p w:rsidR="00000000" w:rsidDel="00000000" w:rsidP="00000000" w:rsidRDefault="00000000" w:rsidRPr="00000000" w14:paraId="00000D31">
            <w:pPr>
              <w:spacing w:line="324" w:lineRule="auto"/>
              <w:rPr>
                <w:rFonts w:ascii="Times New Roman" w:cs="Times New Roman" w:eastAsia="Times New Roman" w:hAnsi="Times New Roman"/>
                <w:sz w:val="24"/>
                <w:szCs w:val="24"/>
              </w:rPr>
            </w:pPr>
            <w:r w:rsidDel="00000000" w:rsidR="00000000" w:rsidRPr="00000000">
              <w:rPr>
                <w:rtl w:val="0"/>
              </w:rPr>
            </w:r>
          </w:p>
        </w:tc>
      </w:tr>
      <w:tr>
        <w:trPr>
          <w:trHeight w:val="397" w:hRule="atLeast"/>
        </w:trPr>
        <w:tc>
          <w:tcPr>
            <w:vMerge w:val="restart"/>
          </w:tcPr>
          <w:p w:rsidR="00000000" w:rsidDel="00000000" w:rsidP="00000000" w:rsidRDefault="00000000" w:rsidRPr="00000000" w14:paraId="00000D32">
            <w:pPr>
              <w:spacing w:line="32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p w:rsidR="00000000" w:rsidDel="00000000" w:rsidP="00000000" w:rsidRDefault="00000000" w:rsidRPr="00000000" w14:paraId="00000D33">
            <w:pPr>
              <w:spacing w:line="32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Состав команды:</w:t>
            </w:r>
          </w:p>
        </w:tc>
        <w:tc>
          <w:tcPr/>
          <w:p w:rsidR="00000000" w:rsidDel="00000000" w:rsidP="00000000" w:rsidRDefault="00000000" w:rsidRPr="00000000" w14:paraId="00000D34">
            <w:pPr>
              <w:spacing w:line="324" w:lineRule="auto"/>
              <w:rPr>
                <w:rFonts w:ascii="Times New Roman" w:cs="Times New Roman" w:eastAsia="Times New Roman" w:hAnsi="Times New Roman"/>
                <w:sz w:val="24"/>
                <w:szCs w:val="24"/>
              </w:rPr>
            </w:pPr>
            <w:r w:rsidDel="00000000" w:rsidR="00000000" w:rsidRPr="00000000">
              <w:rPr>
                <w:rtl w:val="0"/>
              </w:rPr>
            </w:r>
          </w:p>
        </w:tc>
      </w:tr>
      <w:tr>
        <w:trPr>
          <w:trHeight w:val="397" w:hRule="atLeast"/>
        </w:trPr>
        <w:tc>
          <w:tcPr>
            <w:vMerge w:val="continue"/>
          </w:tcPr>
          <w:p w:rsidR="00000000" w:rsidDel="00000000" w:rsidP="00000000" w:rsidRDefault="00000000" w:rsidRPr="00000000" w14:paraId="00000D3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D36">
            <w:pPr>
              <w:spacing w:line="32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Генеральный директор</w:t>
            </w:r>
          </w:p>
        </w:tc>
        <w:tc>
          <w:tcPr/>
          <w:p w:rsidR="00000000" w:rsidDel="00000000" w:rsidP="00000000" w:rsidRDefault="00000000" w:rsidRPr="00000000" w14:paraId="00000D37">
            <w:pPr>
              <w:spacing w:line="324" w:lineRule="auto"/>
              <w:rPr>
                <w:rFonts w:ascii="Times New Roman" w:cs="Times New Roman" w:eastAsia="Times New Roman" w:hAnsi="Times New Roman"/>
                <w:sz w:val="24"/>
                <w:szCs w:val="24"/>
              </w:rPr>
            </w:pPr>
            <w:r w:rsidDel="00000000" w:rsidR="00000000" w:rsidRPr="00000000">
              <w:rPr>
                <w:rtl w:val="0"/>
              </w:rPr>
            </w:r>
          </w:p>
        </w:tc>
      </w:tr>
      <w:tr>
        <w:trPr>
          <w:trHeight w:val="397" w:hRule="atLeast"/>
        </w:trPr>
        <w:tc>
          <w:tcPr>
            <w:vMerge w:val="continue"/>
          </w:tcPr>
          <w:p w:rsidR="00000000" w:rsidDel="00000000" w:rsidP="00000000" w:rsidRDefault="00000000" w:rsidRPr="00000000" w14:paraId="00000D3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D39">
            <w:pPr>
              <w:spacing w:line="32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Финансовый менеджер</w:t>
            </w:r>
          </w:p>
        </w:tc>
        <w:tc>
          <w:tcPr/>
          <w:p w:rsidR="00000000" w:rsidDel="00000000" w:rsidP="00000000" w:rsidRDefault="00000000" w:rsidRPr="00000000" w14:paraId="00000D3A">
            <w:pPr>
              <w:spacing w:line="324" w:lineRule="auto"/>
              <w:rPr>
                <w:rFonts w:ascii="Times New Roman" w:cs="Times New Roman" w:eastAsia="Times New Roman" w:hAnsi="Times New Roman"/>
                <w:sz w:val="24"/>
                <w:szCs w:val="24"/>
              </w:rPr>
            </w:pPr>
            <w:r w:rsidDel="00000000" w:rsidR="00000000" w:rsidRPr="00000000">
              <w:rPr>
                <w:rtl w:val="0"/>
              </w:rPr>
            </w:r>
          </w:p>
        </w:tc>
      </w:tr>
      <w:tr>
        <w:trPr>
          <w:trHeight w:val="397" w:hRule="atLeast"/>
        </w:trPr>
        <w:tc>
          <w:tcPr>
            <w:vMerge w:val="continue"/>
          </w:tcPr>
          <w:p w:rsidR="00000000" w:rsidDel="00000000" w:rsidP="00000000" w:rsidRDefault="00000000" w:rsidRPr="00000000" w14:paraId="00000D3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D3C">
            <w:pPr>
              <w:spacing w:line="32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Менеджер по развитию</w:t>
            </w:r>
          </w:p>
        </w:tc>
        <w:tc>
          <w:tcPr/>
          <w:p w:rsidR="00000000" w:rsidDel="00000000" w:rsidP="00000000" w:rsidRDefault="00000000" w:rsidRPr="00000000" w14:paraId="00000D3D">
            <w:pPr>
              <w:spacing w:line="324" w:lineRule="auto"/>
              <w:rPr>
                <w:rFonts w:ascii="Times New Roman" w:cs="Times New Roman" w:eastAsia="Times New Roman" w:hAnsi="Times New Roman"/>
                <w:sz w:val="24"/>
                <w:szCs w:val="24"/>
              </w:rPr>
            </w:pPr>
            <w:r w:rsidDel="00000000" w:rsidR="00000000" w:rsidRPr="00000000">
              <w:rPr>
                <w:rtl w:val="0"/>
              </w:rPr>
            </w:r>
          </w:p>
        </w:tc>
      </w:tr>
      <w:tr>
        <w:trPr>
          <w:trHeight w:val="397" w:hRule="atLeast"/>
        </w:trPr>
        <w:tc>
          <w:tcPr>
            <w:vMerge w:val="continue"/>
          </w:tcPr>
          <w:p w:rsidR="00000000" w:rsidDel="00000000" w:rsidP="00000000" w:rsidRDefault="00000000" w:rsidRPr="00000000" w14:paraId="00000D3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D3F">
            <w:pPr>
              <w:spacing w:line="32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Менеджер по персоналу</w:t>
            </w:r>
          </w:p>
        </w:tc>
        <w:tc>
          <w:tcPr/>
          <w:p w:rsidR="00000000" w:rsidDel="00000000" w:rsidP="00000000" w:rsidRDefault="00000000" w:rsidRPr="00000000" w14:paraId="00000D40">
            <w:pPr>
              <w:spacing w:line="324" w:lineRule="auto"/>
              <w:rPr>
                <w:rFonts w:ascii="Times New Roman" w:cs="Times New Roman" w:eastAsia="Times New Roman" w:hAnsi="Times New Roman"/>
                <w:sz w:val="24"/>
                <w:szCs w:val="24"/>
              </w:rPr>
            </w:pPr>
            <w:r w:rsidDel="00000000" w:rsidR="00000000" w:rsidRPr="00000000">
              <w:rPr>
                <w:rtl w:val="0"/>
              </w:rPr>
            </w:r>
          </w:p>
        </w:tc>
      </w:tr>
      <w:tr>
        <w:trPr>
          <w:trHeight w:val="397" w:hRule="atLeast"/>
        </w:trPr>
        <w:tc>
          <w:tcPr>
            <w:vMerge w:val="continue"/>
          </w:tcPr>
          <w:p w:rsidR="00000000" w:rsidDel="00000000" w:rsidP="00000000" w:rsidRDefault="00000000" w:rsidRPr="00000000" w14:paraId="00000D4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D42">
            <w:pPr>
              <w:spacing w:line="32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PR- менеджер</w:t>
            </w:r>
          </w:p>
        </w:tc>
        <w:tc>
          <w:tcPr/>
          <w:p w:rsidR="00000000" w:rsidDel="00000000" w:rsidP="00000000" w:rsidRDefault="00000000" w:rsidRPr="00000000" w14:paraId="00000D43">
            <w:pPr>
              <w:spacing w:line="324" w:lineRule="auto"/>
              <w:rPr>
                <w:rFonts w:ascii="Times New Roman" w:cs="Times New Roman" w:eastAsia="Times New Roman" w:hAnsi="Times New Roman"/>
                <w:sz w:val="24"/>
                <w:szCs w:val="24"/>
              </w:rPr>
            </w:pPr>
            <w:r w:rsidDel="00000000" w:rsidR="00000000" w:rsidRPr="00000000">
              <w:rPr>
                <w:rtl w:val="0"/>
              </w:rPr>
            </w:r>
          </w:p>
        </w:tc>
      </w:tr>
      <w:tr>
        <w:trPr>
          <w:trHeight w:val="850" w:hRule="atLeast"/>
        </w:trPr>
        <w:tc>
          <w:tcPr/>
          <w:p w:rsidR="00000000" w:rsidDel="00000000" w:rsidP="00000000" w:rsidRDefault="00000000" w:rsidRPr="00000000" w14:paraId="00000D44">
            <w:pPr>
              <w:spacing w:line="32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p w:rsidR="00000000" w:rsidDel="00000000" w:rsidP="00000000" w:rsidRDefault="00000000" w:rsidRPr="00000000" w14:paraId="00000D45">
            <w:pPr>
              <w:spacing w:line="32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Сопровождающий команду педагог (ФИО полностью, телефон, электронная почта)</w:t>
            </w:r>
          </w:p>
        </w:tc>
        <w:tc>
          <w:tcPr/>
          <w:p w:rsidR="00000000" w:rsidDel="00000000" w:rsidP="00000000" w:rsidRDefault="00000000" w:rsidRPr="00000000" w14:paraId="00000D46">
            <w:pPr>
              <w:spacing w:line="324" w:lineRule="auto"/>
              <w:rPr>
                <w:rFonts w:ascii="Times New Roman" w:cs="Times New Roman" w:eastAsia="Times New Roman" w:hAnsi="Times New Roman"/>
                <w:sz w:val="24"/>
                <w:szCs w:val="24"/>
              </w:rPr>
            </w:pPr>
            <w:r w:rsidDel="00000000" w:rsidR="00000000" w:rsidRPr="00000000">
              <w:rPr>
                <w:rtl w:val="0"/>
              </w:rPr>
            </w:r>
          </w:p>
        </w:tc>
      </w:tr>
      <w:tr>
        <w:trPr>
          <w:trHeight w:val="850" w:hRule="atLeast"/>
        </w:trPr>
        <w:tc>
          <w:tcPr/>
          <w:p w:rsidR="00000000" w:rsidDel="00000000" w:rsidP="00000000" w:rsidRDefault="00000000" w:rsidRPr="00000000" w14:paraId="00000D47">
            <w:pPr>
              <w:spacing w:line="32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p w:rsidR="00000000" w:rsidDel="00000000" w:rsidP="00000000" w:rsidRDefault="00000000" w:rsidRPr="00000000" w14:paraId="00000D48">
            <w:pPr>
              <w:spacing w:line="324"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Контактная информация (несколько номеров, по которым можно связаться с командой)</w:t>
            </w:r>
          </w:p>
        </w:tc>
        <w:tc>
          <w:tcPr/>
          <w:p w:rsidR="00000000" w:rsidDel="00000000" w:rsidP="00000000" w:rsidRDefault="00000000" w:rsidRPr="00000000" w14:paraId="00000D49">
            <w:pPr>
              <w:spacing w:line="324"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D4A">
      <w:pPr>
        <w:widowControl w:val="0"/>
        <w:spacing w:line="324" w:lineRule="auto"/>
        <w:rPr>
          <w:sz w:val="24"/>
          <w:szCs w:val="24"/>
        </w:rPr>
      </w:pPr>
      <w:r w:rsidDel="00000000" w:rsidR="00000000" w:rsidRPr="00000000">
        <w:rPr>
          <w:rtl w:val="0"/>
        </w:rPr>
      </w:r>
    </w:p>
    <w:p w:rsidR="00000000" w:rsidDel="00000000" w:rsidP="00000000" w:rsidRDefault="00000000" w:rsidRPr="00000000" w14:paraId="00000D4B">
      <w:pPr>
        <w:spacing w:after="120" w:line="324" w:lineRule="auto"/>
        <w:jc w:val="center"/>
        <w:rPr>
          <w:b w:val="1"/>
          <w:sz w:val="24"/>
          <w:szCs w:val="24"/>
        </w:rPr>
      </w:pPr>
      <w:r w:rsidDel="00000000" w:rsidR="00000000" w:rsidRPr="00000000">
        <w:br w:type="page"/>
      </w:r>
      <w:r w:rsidDel="00000000" w:rsidR="00000000" w:rsidRPr="00000000">
        <w:rPr>
          <w:b w:val="1"/>
          <w:sz w:val="24"/>
          <w:szCs w:val="24"/>
          <w:rtl w:val="0"/>
        </w:rPr>
        <w:t xml:space="preserve">4. ДЕЛОВАЯ ПРОФОРИЕНТАЦИОННАЯ ИГРА "МЫ ИЗ БУДУЩЕГО"</w:t>
      </w:r>
    </w:p>
    <w:p w:rsidR="00000000" w:rsidDel="00000000" w:rsidP="00000000" w:rsidRDefault="00000000" w:rsidRPr="00000000" w14:paraId="00000D4C">
      <w:pPr>
        <w:spacing w:line="324" w:lineRule="auto"/>
        <w:jc w:val="right"/>
        <w:rPr>
          <w:sz w:val="24"/>
          <w:szCs w:val="24"/>
        </w:rPr>
      </w:pPr>
      <w:r w:rsidDel="00000000" w:rsidR="00000000" w:rsidRPr="00000000">
        <w:rPr>
          <w:sz w:val="24"/>
          <w:szCs w:val="24"/>
          <w:rtl w:val="0"/>
        </w:rPr>
        <w:t xml:space="preserve">Составитель: Городилова С.А., доцент кафедры дефектологии, </w:t>
      </w:r>
    </w:p>
    <w:p w:rsidR="00000000" w:rsidDel="00000000" w:rsidP="00000000" w:rsidRDefault="00000000" w:rsidRPr="00000000" w14:paraId="00000D4D">
      <w:pPr>
        <w:spacing w:line="324" w:lineRule="auto"/>
        <w:jc w:val="right"/>
        <w:rPr>
          <w:sz w:val="24"/>
          <w:szCs w:val="24"/>
        </w:rPr>
      </w:pPr>
      <w:r w:rsidDel="00000000" w:rsidR="00000000" w:rsidRPr="00000000">
        <w:rPr>
          <w:sz w:val="24"/>
          <w:szCs w:val="24"/>
          <w:rtl w:val="0"/>
        </w:rPr>
        <w:t xml:space="preserve">главный специалист отдела профориентации РУМЦ ВятГУ</w:t>
      </w:r>
    </w:p>
    <w:p w:rsidR="00000000" w:rsidDel="00000000" w:rsidP="00000000" w:rsidRDefault="00000000" w:rsidRPr="00000000" w14:paraId="00000D4E">
      <w:pPr>
        <w:spacing w:line="324" w:lineRule="auto"/>
        <w:jc w:val="right"/>
        <w:rPr>
          <w:sz w:val="24"/>
          <w:szCs w:val="24"/>
        </w:rPr>
      </w:pPr>
      <w:r w:rsidDel="00000000" w:rsidR="00000000" w:rsidRPr="00000000">
        <w:rPr>
          <w:rtl w:val="0"/>
        </w:rPr>
      </w:r>
    </w:p>
    <w:p w:rsidR="00000000" w:rsidDel="00000000" w:rsidP="00000000" w:rsidRDefault="00000000" w:rsidRPr="00000000" w14:paraId="00000D4F">
      <w:pPr>
        <w:spacing w:line="324" w:lineRule="auto"/>
        <w:ind w:firstLine="720"/>
        <w:jc w:val="both"/>
        <w:rPr>
          <w:sz w:val="24"/>
          <w:szCs w:val="24"/>
        </w:rPr>
      </w:pPr>
      <w:r w:rsidDel="00000000" w:rsidR="00000000" w:rsidRPr="00000000">
        <w:rPr>
          <w:b w:val="1"/>
          <w:sz w:val="24"/>
          <w:szCs w:val="24"/>
          <w:rtl w:val="0"/>
        </w:rPr>
        <w:t xml:space="preserve">Цель игры:</w:t>
      </w:r>
      <w:r w:rsidDel="00000000" w:rsidR="00000000" w:rsidRPr="00000000">
        <w:rPr>
          <w:sz w:val="24"/>
          <w:szCs w:val="24"/>
          <w:rtl w:val="0"/>
        </w:rPr>
        <w:t xml:space="preserve"> планирование профессионального будущего, построение личной профессиональной траектории школьников с инвалидностью.</w:t>
      </w:r>
    </w:p>
    <w:p w:rsidR="00000000" w:rsidDel="00000000" w:rsidP="00000000" w:rsidRDefault="00000000" w:rsidRPr="00000000" w14:paraId="00000D50">
      <w:pPr>
        <w:spacing w:line="324" w:lineRule="auto"/>
        <w:ind w:firstLine="720"/>
        <w:jc w:val="both"/>
        <w:rPr>
          <w:sz w:val="24"/>
          <w:szCs w:val="24"/>
        </w:rPr>
      </w:pPr>
      <w:r w:rsidDel="00000000" w:rsidR="00000000" w:rsidRPr="00000000">
        <w:rPr>
          <w:sz w:val="24"/>
          <w:szCs w:val="24"/>
          <w:rtl w:val="0"/>
        </w:rPr>
        <w:t xml:space="preserve">Материалы: карта-схема игры, раздаточные материалы, ручки.</w:t>
      </w:r>
    </w:p>
    <w:p w:rsidR="00000000" w:rsidDel="00000000" w:rsidP="00000000" w:rsidRDefault="00000000" w:rsidRPr="00000000" w14:paraId="00000D51">
      <w:pPr>
        <w:spacing w:line="324" w:lineRule="auto"/>
        <w:ind w:firstLine="720"/>
        <w:jc w:val="both"/>
        <w:rPr>
          <w:b w:val="1"/>
          <w:sz w:val="24"/>
          <w:szCs w:val="24"/>
        </w:rPr>
      </w:pPr>
      <w:r w:rsidDel="00000000" w:rsidR="00000000" w:rsidRPr="00000000">
        <w:rPr>
          <w:rtl w:val="0"/>
        </w:rPr>
      </w:r>
    </w:p>
    <w:p w:rsidR="00000000" w:rsidDel="00000000" w:rsidP="00000000" w:rsidRDefault="00000000" w:rsidRPr="00000000" w14:paraId="00000D52">
      <w:pPr>
        <w:spacing w:line="324" w:lineRule="auto"/>
        <w:ind w:firstLine="720"/>
        <w:jc w:val="both"/>
        <w:rPr>
          <w:b w:val="1"/>
          <w:sz w:val="24"/>
          <w:szCs w:val="24"/>
        </w:rPr>
      </w:pPr>
      <w:r w:rsidDel="00000000" w:rsidR="00000000" w:rsidRPr="00000000">
        <w:rPr>
          <w:b w:val="1"/>
          <w:sz w:val="24"/>
          <w:szCs w:val="24"/>
          <w:rtl w:val="0"/>
        </w:rPr>
        <w:t xml:space="preserve">Ход игры.</w:t>
      </w:r>
    </w:p>
    <w:p w:rsidR="00000000" w:rsidDel="00000000" w:rsidP="00000000" w:rsidRDefault="00000000" w:rsidRPr="00000000" w14:paraId="00000D53">
      <w:pPr>
        <w:spacing w:line="324" w:lineRule="auto"/>
        <w:ind w:firstLine="720"/>
        <w:jc w:val="both"/>
        <w:rPr>
          <w:sz w:val="24"/>
          <w:szCs w:val="24"/>
        </w:rPr>
      </w:pPr>
      <w:r w:rsidDel="00000000" w:rsidR="00000000" w:rsidRPr="00000000">
        <w:rPr>
          <w:sz w:val="24"/>
          <w:szCs w:val="24"/>
          <w:rtl w:val="0"/>
        </w:rPr>
        <w:t xml:space="preserve">Школьников разделить на 6 групп в зависимости от выявленных по результатам профориентационной диагностики профессиональных интересов и склонностей. После работы над каждым пунктом, организовать их обсуждение с участниками игры.</w:t>
      </w:r>
    </w:p>
    <w:p w:rsidR="00000000" w:rsidDel="00000000" w:rsidP="00000000" w:rsidRDefault="00000000" w:rsidRPr="00000000" w14:paraId="00000D54">
      <w:pPr>
        <w:spacing w:line="324" w:lineRule="auto"/>
        <w:ind w:firstLine="720"/>
        <w:jc w:val="both"/>
        <w:rPr>
          <w:b w:val="1"/>
          <w:sz w:val="24"/>
          <w:szCs w:val="24"/>
        </w:rPr>
      </w:pPr>
      <w:r w:rsidDel="00000000" w:rsidR="00000000" w:rsidRPr="00000000">
        <w:rPr>
          <w:rtl w:val="0"/>
        </w:rPr>
      </w:r>
    </w:p>
    <w:p w:rsidR="00000000" w:rsidDel="00000000" w:rsidP="00000000" w:rsidRDefault="00000000" w:rsidRPr="00000000" w14:paraId="00000D55">
      <w:pPr>
        <w:spacing w:line="324" w:lineRule="auto"/>
        <w:ind w:firstLine="720"/>
        <w:jc w:val="center"/>
        <w:rPr>
          <w:sz w:val="24"/>
          <w:szCs w:val="24"/>
        </w:rPr>
      </w:pPr>
      <w:r w:rsidDel="00000000" w:rsidR="00000000" w:rsidRPr="00000000">
        <w:rPr>
          <w:sz w:val="24"/>
          <w:szCs w:val="24"/>
        </w:rPr>
        <w:drawing>
          <wp:inline distB="0" distT="0" distL="0" distR="0">
            <wp:extent cx="5162550" cy="3552825"/>
            <wp:effectExtent b="0" l="0" r="0" t="0"/>
            <wp:docPr id="623" name="image12.png"/>
            <a:graphic>
              <a:graphicData uri="http://schemas.openxmlformats.org/drawingml/2006/picture">
                <pic:pic>
                  <pic:nvPicPr>
                    <pic:cNvPr id="0" name="image12.png"/>
                    <pic:cNvPicPr preferRelativeResize="0"/>
                  </pic:nvPicPr>
                  <pic:blipFill>
                    <a:blip r:embed="rId194"/>
                    <a:srcRect b="7615" l="6732" r="6389" t="17635"/>
                    <a:stretch>
                      <a:fillRect/>
                    </a:stretch>
                  </pic:blipFill>
                  <pic:spPr>
                    <a:xfrm>
                      <a:off x="0" y="0"/>
                      <a:ext cx="5162550" cy="3552825"/>
                    </a:xfrm>
                    <a:prstGeom prst="rect"/>
                    <a:ln/>
                  </pic:spPr>
                </pic:pic>
              </a:graphicData>
            </a:graphic>
          </wp:inline>
        </w:drawing>
      </w:r>
      <w:r w:rsidDel="00000000" w:rsidR="00000000" w:rsidRPr="00000000">
        <w:rPr>
          <w:rtl w:val="0"/>
        </w:rPr>
      </w:r>
    </w:p>
    <w:p w:rsidR="00000000" w:rsidDel="00000000" w:rsidP="00000000" w:rsidRDefault="00000000" w:rsidRPr="00000000" w14:paraId="00000D56">
      <w:pPr>
        <w:spacing w:line="324" w:lineRule="auto"/>
        <w:ind w:firstLine="720"/>
        <w:jc w:val="center"/>
        <w:rPr>
          <w:color w:val="000000"/>
          <w:sz w:val="24"/>
          <w:szCs w:val="24"/>
        </w:rPr>
      </w:pPr>
      <w:r w:rsidDel="00000000" w:rsidR="00000000" w:rsidRPr="00000000">
        <w:rPr>
          <w:color w:val="000000"/>
          <w:sz w:val="24"/>
          <w:szCs w:val="24"/>
          <w:rtl w:val="0"/>
        </w:rPr>
        <w:t xml:space="preserve">Рисунок 1. </w:t>
      </w:r>
      <w:r w:rsidDel="00000000" w:rsidR="00000000" w:rsidRPr="00000000">
        <w:rPr>
          <w:sz w:val="24"/>
          <w:szCs w:val="24"/>
          <w:rtl w:val="0"/>
        </w:rPr>
        <w:t xml:space="preserve">–</w:t>
      </w:r>
      <w:r w:rsidDel="00000000" w:rsidR="00000000" w:rsidRPr="00000000">
        <w:rPr>
          <w:color w:val="000000"/>
          <w:sz w:val="24"/>
          <w:szCs w:val="24"/>
          <w:rtl w:val="0"/>
        </w:rPr>
        <w:t xml:space="preserve"> Карта-схема деловой игры</w:t>
      </w:r>
    </w:p>
    <w:p w:rsidR="00000000" w:rsidDel="00000000" w:rsidP="00000000" w:rsidRDefault="00000000" w:rsidRPr="00000000" w14:paraId="00000D57">
      <w:pPr>
        <w:spacing w:line="324" w:lineRule="auto"/>
        <w:ind w:firstLine="720"/>
        <w:jc w:val="center"/>
        <w:rPr>
          <w:b w:val="1"/>
          <w:sz w:val="24"/>
          <w:szCs w:val="24"/>
        </w:rPr>
      </w:pPr>
      <w:r w:rsidDel="00000000" w:rsidR="00000000" w:rsidRPr="00000000">
        <w:rPr>
          <w:rtl w:val="0"/>
        </w:rPr>
      </w:r>
    </w:p>
    <w:p w:rsidR="00000000" w:rsidDel="00000000" w:rsidP="00000000" w:rsidRDefault="00000000" w:rsidRPr="00000000" w14:paraId="00000D58">
      <w:pPr>
        <w:spacing w:line="324" w:lineRule="auto"/>
        <w:ind w:firstLine="720"/>
        <w:jc w:val="both"/>
        <w:rPr>
          <w:sz w:val="24"/>
          <w:szCs w:val="24"/>
        </w:rPr>
      </w:pPr>
      <w:r w:rsidDel="00000000" w:rsidR="00000000" w:rsidRPr="00000000">
        <w:rPr>
          <w:rtl w:val="0"/>
        </w:rPr>
      </w:r>
    </w:p>
    <w:p w:rsidR="00000000" w:rsidDel="00000000" w:rsidP="00000000" w:rsidRDefault="00000000" w:rsidRPr="00000000" w14:paraId="00000D59">
      <w:pPr>
        <w:spacing w:line="324" w:lineRule="auto"/>
        <w:ind w:firstLine="720"/>
        <w:jc w:val="both"/>
        <w:rPr>
          <w:sz w:val="24"/>
          <w:szCs w:val="24"/>
        </w:rPr>
      </w:pPr>
      <w:r w:rsidDel="00000000" w:rsidR="00000000" w:rsidRPr="00000000">
        <w:rPr>
          <w:sz w:val="24"/>
          <w:szCs w:val="24"/>
          <w:rtl w:val="0"/>
        </w:rPr>
        <w:t xml:space="preserve">Мир будущего будет сильно отличаться от современного мира, к которому мы привыкли. И жить в этом мире предстоит вам, а для этого надо уже сейчас задумываться какие профессии получат свое развитие в будущем.</w:t>
      </w:r>
    </w:p>
    <w:p w:rsidR="00000000" w:rsidDel="00000000" w:rsidP="00000000" w:rsidRDefault="00000000" w:rsidRPr="00000000" w14:paraId="00000D5A">
      <w:pPr>
        <w:spacing w:line="324" w:lineRule="auto"/>
        <w:ind w:firstLine="720"/>
        <w:jc w:val="both"/>
        <w:rPr>
          <w:color w:val="000000"/>
          <w:sz w:val="24"/>
          <w:szCs w:val="24"/>
        </w:rPr>
      </w:pPr>
      <w:r w:rsidDel="00000000" w:rsidR="00000000" w:rsidRPr="00000000">
        <w:rPr>
          <w:b w:val="1"/>
          <w:color w:val="000000"/>
          <w:sz w:val="24"/>
          <w:szCs w:val="24"/>
          <w:rtl w:val="0"/>
        </w:rPr>
        <w:t xml:space="preserve">Давайте подсчитаем</w:t>
      </w:r>
      <w:r w:rsidDel="00000000" w:rsidR="00000000" w:rsidRPr="00000000">
        <w:rPr>
          <w:color w:val="000000"/>
          <w:sz w:val="24"/>
          <w:szCs w:val="24"/>
          <w:rtl w:val="0"/>
        </w:rPr>
        <w:t xml:space="preserve">, к какому году вы получите высшее образование (заполнить в карте). </w:t>
      </w:r>
    </w:p>
    <w:p w:rsidR="00000000" w:rsidDel="00000000" w:rsidP="00000000" w:rsidRDefault="00000000" w:rsidRPr="00000000" w14:paraId="00000D5B">
      <w:pPr>
        <w:spacing w:line="324" w:lineRule="auto"/>
        <w:ind w:firstLine="720"/>
        <w:jc w:val="both"/>
        <w:rPr>
          <w:color w:val="000000"/>
          <w:sz w:val="24"/>
          <w:szCs w:val="24"/>
        </w:rPr>
      </w:pPr>
      <w:r w:rsidDel="00000000" w:rsidR="00000000" w:rsidRPr="00000000">
        <w:rPr>
          <w:color w:val="000000"/>
          <w:sz w:val="24"/>
          <w:szCs w:val="24"/>
          <w:rtl w:val="0"/>
        </w:rPr>
        <w:t xml:space="preserve">Например,</w:t>
      </w:r>
    </w:p>
    <w:p w:rsidR="00000000" w:rsidDel="00000000" w:rsidP="00000000" w:rsidRDefault="00000000" w:rsidRPr="00000000" w14:paraId="00000D5C">
      <w:pPr>
        <w:spacing w:line="324" w:lineRule="auto"/>
        <w:ind w:firstLine="720"/>
        <w:jc w:val="both"/>
        <w:rPr>
          <w:color w:val="000000"/>
          <w:sz w:val="24"/>
          <w:szCs w:val="24"/>
        </w:rPr>
      </w:pPr>
      <w:r w:rsidDel="00000000" w:rsidR="00000000" w:rsidRPr="00000000">
        <w:rPr>
          <w:color w:val="000000"/>
          <w:sz w:val="24"/>
          <w:szCs w:val="24"/>
          <w:rtl w:val="0"/>
        </w:rPr>
        <w:t xml:space="preserve">год моего рождения 2005 год,</w:t>
      </w:r>
    </w:p>
    <w:p w:rsidR="00000000" w:rsidDel="00000000" w:rsidP="00000000" w:rsidRDefault="00000000" w:rsidRPr="00000000" w14:paraId="00000D5D">
      <w:pPr>
        <w:spacing w:line="324" w:lineRule="auto"/>
        <w:ind w:firstLine="720"/>
        <w:jc w:val="both"/>
        <w:rPr>
          <w:color w:val="000000"/>
          <w:sz w:val="24"/>
          <w:szCs w:val="24"/>
        </w:rPr>
      </w:pPr>
      <w:r w:rsidDel="00000000" w:rsidR="00000000" w:rsidRPr="00000000">
        <w:rPr>
          <w:color w:val="000000"/>
          <w:sz w:val="24"/>
          <w:szCs w:val="24"/>
          <w:rtl w:val="0"/>
        </w:rPr>
        <w:t xml:space="preserve">год окончания школы и поступления в ВУЗ 2023-2024 год (18 лет),</w:t>
      </w:r>
    </w:p>
    <w:p w:rsidR="00000000" w:rsidDel="00000000" w:rsidP="00000000" w:rsidRDefault="00000000" w:rsidRPr="00000000" w14:paraId="00000D5E">
      <w:pPr>
        <w:spacing w:line="324" w:lineRule="auto"/>
        <w:ind w:firstLine="720"/>
        <w:jc w:val="both"/>
        <w:rPr>
          <w:color w:val="000000"/>
          <w:sz w:val="24"/>
          <w:szCs w:val="24"/>
        </w:rPr>
      </w:pPr>
      <w:r w:rsidDel="00000000" w:rsidR="00000000" w:rsidRPr="00000000">
        <w:rPr>
          <w:color w:val="000000"/>
          <w:sz w:val="24"/>
          <w:szCs w:val="24"/>
          <w:rtl w:val="0"/>
        </w:rPr>
        <w:t xml:space="preserve">год окончания ВУЗа и начало трудовой деятельности 2027 год (22 года),</w:t>
      </w:r>
    </w:p>
    <w:p w:rsidR="00000000" w:rsidDel="00000000" w:rsidP="00000000" w:rsidRDefault="00000000" w:rsidRPr="00000000" w14:paraId="00000D5F">
      <w:pPr>
        <w:spacing w:line="324" w:lineRule="auto"/>
        <w:ind w:firstLine="720"/>
        <w:jc w:val="both"/>
        <w:rPr>
          <w:color w:val="000000"/>
          <w:sz w:val="24"/>
          <w:szCs w:val="24"/>
        </w:rPr>
      </w:pPr>
      <w:r w:rsidDel="00000000" w:rsidR="00000000" w:rsidRPr="00000000">
        <w:rPr>
          <w:color w:val="000000"/>
          <w:sz w:val="24"/>
          <w:szCs w:val="24"/>
          <w:rtl w:val="0"/>
        </w:rPr>
        <w:t xml:space="preserve">год выхода на заслуженный отдых (на пенсию) 2065 – мужчины 2060 – женщины</w:t>
      </w:r>
    </w:p>
    <w:p w:rsidR="00000000" w:rsidDel="00000000" w:rsidP="00000000" w:rsidRDefault="00000000" w:rsidRPr="00000000" w14:paraId="00000D60">
      <w:pPr>
        <w:spacing w:line="324" w:lineRule="auto"/>
        <w:ind w:firstLine="720"/>
        <w:jc w:val="both"/>
        <w:rPr>
          <w:color w:val="000000"/>
          <w:sz w:val="24"/>
          <w:szCs w:val="24"/>
        </w:rPr>
      </w:pPr>
      <w:r w:rsidDel="00000000" w:rsidR="00000000" w:rsidRPr="00000000">
        <w:rPr>
          <w:color w:val="000000"/>
          <w:sz w:val="24"/>
          <w:szCs w:val="24"/>
          <w:rtl w:val="0"/>
        </w:rPr>
        <w:t xml:space="preserve">моя карьера с 22 лет по 60/65лет (мужчины – 44 года, женщины – 39 лет), следовательно с 2027 года по 2065/2070 год. </w:t>
      </w:r>
    </w:p>
    <w:p w:rsidR="00000000" w:rsidDel="00000000" w:rsidP="00000000" w:rsidRDefault="00000000" w:rsidRPr="00000000" w14:paraId="00000D61">
      <w:pPr>
        <w:spacing w:line="324" w:lineRule="auto"/>
        <w:ind w:firstLine="720"/>
        <w:jc w:val="both"/>
        <w:rPr>
          <w:color w:val="000000"/>
          <w:sz w:val="24"/>
          <w:szCs w:val="24"/>
        </w:rPr>
      </w:pPr>
      <w:r w:rsidDel="00000000" w:rsidR="00000000" w:rsidRPr="00000000">
        <w:rPr>
          <w:color w:val="000000"/>
          <w:sz w:val="24"/>
          <w:szCs w:val="24"/>
          <w:rtl w:val="0"/>
        </w:rPr>
        <w:t xml:space="preserve">Поэтому очень важно найти ту профессию, овладение которой станет вашей мечтой.</w:t>
      </w:r>
    </w:p>
    <w:p w:rsidR="00000000" w:rsidDel="00000000" w:rsidP="00000000" w:rsidRDefault="00000000" w:rsidRPr="00000000" w14:paraId="00000D62">
      <w:pPr>
        <w:spacing w:line="324" w:lineRule="auto"/>
        <w:ind w:firstLine="720"/>
        <w:jc w:val="both"/>
        <w:rPr>
          <w:color w:val="000000"/>
          <w:sz w:val="24"/>
          <w:szCs w:val="24"/>
        </w:rPr>
      </w:pPr>
      <w:r w:rsidDel="00000000" w:rsidR="00000000" w:rsidRPr="00000000">
        <w:rPr>
          <w:b w:val="1"/>
          <w:color w:val="000000"/>
          <w:sz w:val="24"/>
          <w:szCs w:val="24"/>
          <w:rtl w:val="0"/>
        </w:rPr>
        <w:t xml:space="preserve">«Каковы ваши текущие мысли </w:t>
      </w:r>
      <w:r w:rsidDel="00000000" w:rsidR="00000000" w:rsidRPr="00000000">
        <w:rPr>
          <w:color w:val="000000"/>
          <w:sz w:val="24"/>
          <w:szCs w:val="24"/>
          <w:rtl w:val="0"/>
        </w:rPr>
        <w:t xml:space="preserve">о будущем, о будущей карьере» (ХОЧУ). </w:t>
      </w:r>
    </w:p>
    <w:p w:rsidR="00000000" w:rsidDel="00000000" w:rsidP="00000000" w:rsidRDefault="00000000" w:rsidRPr="00000000" w14:paraId="00000D63">
      <w:pPr>
        <w:spacing w:line="324" w:lineRule="auto"/>
        <w:ind w:firstLine="720"/>
        <w:jc w:val="both"/>
        <w:rPr>
          <w:color w:val="000000"/>
          <w:sz w:val="24"/>
          <w:szCs w:val="24"/>
        </w:rPr>
      </w:pPr>
      <w:r w:rsidDel="00000000" w:rsidR="00000000" w:rsidRPr="00000000">
        <w:rPr>
          <w:color w:val="000000"/>
          <w:sz w:val="24"/>
          <w:szCs w:val="24"/>
          <w:rtl w:val="0"/>
        </w:rPr>
        <w:t xml:space="preserve">Запишите в карте «Хочу быть_______________, потому что______________________».</w:t>
      </w:r>
    </w:p>
    <w:p w:rsidR="00000000" w:rsidDel="00000000" w:rsidP="00000000" w:rsidRDefault="00000000" w:rsidRPr="00000000" w14:paraId="00000D64">
      <w:pPr>
        <w:spacing w:line="324" w:lineRule="auto"/>
        <w:ind w:firstLine="720"/>
        <w:jc w:val="both"/>
        <w:rPr>
          <w:sz w:val="24"/>
          <w:szCs w:val="24"/>
        </w:rPr>
      </w:pPr>
      <w:r w:rsidDel="00000000" w:rsidR="00000000" w:rsidRPr="00000000">
        <w:rPr>
          <w:sz w:val="24"/>
          <w:szCs w:val="24"/>
          <w:rtl w:val="0"/>
        </w:rPr>
        <w:t xml:space="preserve">Устройство индивидуальной и общественной жизни стремительно меняется, и это влечет за собой устаревание профессий. Причины: автоматизация, искусственный интеллект, 3D технологии, Интернет-ресурсы, новые технологии, экологизация. </w:t>
      </w:r>
    </w:p>
    <w:p w:rsidR="00000000" w:rsidDel="00000000" w:rsidP="00000000" w:rsidRDefault="00000000" w:rsidRPr="00000000" w14:paraId="00000D65">
      <w:pPr>
        <w:spacing w:line="324" w:lineRule="auto"/>
        <w:ind w:firstLine="720"/>
        <w:jc w:val="both"/>
        <w:rPr>
          <w:sz w:val="24"/>
          <w:szCs w:val="24"/>
        </w:rPr>
      </w:pPr>
      <w:r w:rsidDel="00000000" w:rsidR="00000000" w:rsidRPr="00000000">
        <w:rPr>
          <w:sz w:val="24"/>
          <w:szCs w:val="24"/>
          <w:rtl w:val="0"/>
        </w:rPr>
        <w:t xml:space="preserve">Сегодня мы попробуем познакомиться с миром будущих профессий,  а может и. И поможет нам в этом Атлас новых профессий.</w:t>
      </w:r>
    </w:p>
    <w:p w:rsidR="00000000" w:rsidDel="00000000" w:rsidP="00000000" w:rsidRDefault="00000000" w:rsidRPr="00000000" w14:paraId="00000D66">
      <w:pPr>
        <w:spacing w:line="324" w:lineRule="auto"/>
        <w:ind w:firstLine="720"/>
        <w:jc w:val="both"/>
        <w:rPr>
          <w:b w:val="1"/>
          <w:sz w:val="24"/>
          <w:szCs w:val="24"/>
        </w:rPr>
      </w:pPr>
      <w:r w:rsidDel="00000000" w:rsidR="00000000" w:rsidRPr="00000000">
        <w:rPr>
          <w:b w:val="1"/>
          <w:sz w:val="24"/>
          <w:szCs w:val="24"/>
          <w:rtl w:val="0"/>
        </w:rPr>
        <w:t xml:space="preserve">3. Потребности человека и как учитывать их при выборе профессии</w:t>
      </w:r>
    </w:p>
    <w:p w:rsidR="00000000" w:rsidDel="00000000" w:rsidP="00000000" w:rsidRDefault="00000000" w:rsidRPr="00000000" w14:paraId="00000D67">
      <w:pPr>
        <w:spacing w:line="324" w:lineRule="auto"/>
        <w:ind w:firstLine="720"/>
        <w:jc w:val="both"/>
        <w:rPr>
          <w:sz w:val="24"/>
          <w:szCs w:val="24"/>
        </w:rPr>
      </w:pPr>
      <w:r w:rsidDel="00000000" w:rsidR="00000000" w:rsidRPr="00000000">
        <w:rPr>
          <w:sz w:val="24"/>
          <w:szCs w:val="24"/>
          <w:rtl w:val="0"/>
        </w:rPr>
        <w:t xml:space="preserve">По подсчетам ООН численность населения растет с каждым годом и к 2024 году будет составлять более 8 млрд. жителей. Следовательно все будущие профессии в первую очередь будут призваны удовлетворять потребности человека (Пирамида Маслоу). </w:t>
      </w:r>
    </w:p>
    <w:p w:rsidR="00000000" w:rsidDel="00000000" w:rsidP="00000000" w:rsidRDefault="00000000" w:rsidRPr="00000000" w14:paraId="00000D68">
      <w:pPr>
        <w:spacing w:line="324" w:lineRule="auto"/>
        <w:ind w:firstLine="720"/>
        <w:jc w:val="both"/>
        <w:rPr>
          <w:b w:val="1"/>
          <w:sz w:val="24"/>
          <w:szCs w:val="24"/>
        </w:rPr>
      </w:pPr>
      <w:r w:rsidDel="00000000" w:rsidR="00000000" w:rsidRPr="00000000">
        <w:rPr>
          <w:b w:val="1"/>
          <w:sz w:val="24"/>
          <w:szCs w:val="24"/>
          <w:rtl w:val="0"/>
        </w:rPr>
        <w:t xml:space="preserve">4. Новые профессии Атлас новых профессий</w:t>
      </w:r>
    </w:p>
    <w:p w:rsidR="00000000" w:rsidDel="00000000" w:rsidP="00000000" w:rsidRDefault="00000000" w:rsidRPr="00000000" w14:paraId="00000D69">
      <w:pPr>
        <w:spacing w:line="324" w:lineRule="auto"/>
        <w:ind w:firstLine="720"/>
        <w:jc w:val="both"/>
        <w:rPr>
          <w:sz w:val="24"/>
          <w:szCs w:val="24"/>
        </w:rPr>
      </w:pPr>
      <w:r w:rsidDel="00000000" w:rsidR="00000000" w:rsidRPr="00000000">
        <w:rPr>
          <w:sz w:val="24"/>
          <w:szCs w:val="24"/>
          <w:rtl w:val="0"/>
        </w:rPr>
        <w:t xml:space="preserve">Рассмотрим первый уровень потребностей – Физиологические потребности (пища, отдых, сон, воздух, тепло, здоровье). </w:t>
      </w:r>
    </w:p>
    <w:p w:rsidR="00000000" w:rsidDel="00000000" w:rsidP="00000000" w:rsidRDefault="00000000" w:rsidRPr="00000000" w14:paraId="00000D6A">
      <w:pPr>
        <w:spacing w:line="324" w:lineRule="auto"/>
        <w:ind w:firstLine="720"/>
        <w:jc w:val="both"/>
        <w:rPr>
          <w:sz w:val="24"/>
          <w:szCs w:val="24"/>
        </w:rPr>
      </w:pPr>
      <w:r w:rsidDel="00000000" w:rsidR="00000000" w:rsidRPr="00000000">
        <w:rPr>
          <w:sz w:val="24"/>
          <w:szCs w:val="24"/>
          <w:rtl w:val="0"/>
        </w:rPr>
        <w:t xml:space="preserve">Трудовые сферы: медицина, транспорт, информатика, строительство, экология, энергосистемы.</w:t>
      </w:r>
    </w:p>
    <w:p w:rsidR="00000000" w:rsidDel="00000000" w:rsidP="00000000" w:rsidRDefault="00000000" w:rsidRPr="00000000" w14:paraId="00000D6B">
      <w:pPr>
        <w:spacing w:line="324" w:lineRule="auto"/>
        <w:ind w:firstLine="720"/>
        <w:jc w:val="both"/>
        <w:rPr>
          <w:sz w:val="24"/>
          <w:szCs w:val="24"/>
        </w:rPr>
      </w:pPr>
      <w:r w:rsidDel="00000000" w:rsidR="00000000" w:rsidRPr="00000000">
        <w:rPr>
          <w:sz w:val="24"/>
          <w:szCs w:val="24"/>
          <w:rtl w:val="0"/>
        </w:rPr>
        <w:t xml:space="preserve">Вам в группе необходимо в каждом из направлений определить по одной новой профессии. </w:t>
      </w:r>
    </w:p>
    <w:p w:rsidR="00000000" w:rsidDel="00000000" w:rsidP="00000000" w:rsidRDefault="00000000" w:rsidRPr="00000000" w14:paraId="00000D6C">
      <w:pPr>
        <w:spacing w:line="324" w:lineRule="auto"/>
        <w:ind w:firstLine="720"/>
        <w:jc w:val="both"/>
        <w:rPr>
          <w:sz w:val="24"/>
          <w:szCs w:val="24"/>
        </w:rPr>
      </w:pPr>
      <w:r w:rsidDel="00000000" w:rsidR="00000000" w:rsidRPr="00000000">
        <w:rPr>
          <w:sz w:val="24"/>
          <w:szCs w:val="24"/>
          <w:rtl w:val="0"/>
        </w:rPr>
        <w:t xml:space="preserve">Представьте от группы новые профессии (см. атлас новых профессий </w:t>
      </w:r>
      <w:hyperlink r:id="rId195">
        <w:r w:rsidDel="00000000" w:rsidR="00000000" w:rsidRPr="00000000">
          <w:rPr>
            <w:color w:val="0563c1"/>
            <w:sz w:val="24"/>
            <w:szCs w:val="24"/>
            <w:u w:val="single"/>
            <w:rtl w:val="0"/>
          </w:rPr>
          <w:t xml:space="preserve">http://atlas100.ru/</w:t>
        </w:r>
      </w:hyperlink>
      <w:r w:rsidDel="00000000" w:rsidR="00000000" w:rsidRPr="00000000">
        <w:rPr>
          <w:sz w:val="24"/>
          <w:szCs w:val="24"/>
          <w:rtl w:val="0"/>
        </w:rPr>
        <w:t xml:space="preserve">).</w:t>
      </w:r>
    </w:p>
    <w:p w:rsidR="00000000" w:rsidDel="00000000" w:rsidP="00000000" w:rsidRDefault="00000000" w:rsidRPr="00000000" w14:paraId="00000D6D">
      <w:pPr>
        <w:spacing w:line="324" w:lineRule="auto"/>
        <w:ind w:firstLine="720"/>
        <w:jc w:val="both"/>
        <w:rPr>
          <w:b w:val="1"/>
          <w:sz w:val="24"/>
          <w:szCs w:val="24"/>
        </w:rPr>
      </w:pPr>
      <w:r w:rsidDel="00000000" w:rsidR="00000000" w:rsidRPr="00000000">
        <w:rPr>
          <w:b w:val="1"/>
          <w:sz w:val="24"/>
          <w:szCs w:val="24"/>
          <w:rtl w:val="0"/>
        </w:rPr>
        <w:t xml:space="preserve">5. Мои возможности (МОГУ).</w:t>
      </w:r>
    </w:p>
    <w:p w:rsidR="00000000" w:rsidDel="00000000" w:rsidP="00000000" w:rsidRDefault="00000000" w:rsidRPr="00000000" w14:paraId="00000D6E">
      <w:pPr>
        <w:spacing w:line="324" w:lineRule="auto"/>
        <w:ind w:firstLine="720"/>
        <w:jc w:val="both"/>
        <w:rPr>
          <w:sz w:val="24"/>
          <w:szCs w:val="24"/>
        </w:rPr>
      </w:pPr>
      <w:r w:rsidDel="00000000" w:rsidR="00000000" w:rsidRPr="00000000">
        <w:rPr>
          <w:sz w:val="24"/>
          <w:szCs w:val="24"/>
          <w:rtl w:val="0"/>
        </w:rPr>
        <w:t xml:space="preserve">Запишите в карте с учетом новой информации, какая профессия заинтересовала, укажите особенности вашего здоровья, профессиональные интересы и склонности, способности, индивидуальные особенности, планируемый уровень профессионального образования.</w:t>
      </w:r>
    </w:p>
    <w:p w:rsidR="00000000" w:rsidDel="00000000" w:rsidP="00000000" w:rsidRDefault="00000000" w:rsidRPr="00000000" w14:paraId="00000D6F">
      <w:pPr>
        <w:spacing w:line="324" w:lineRule="auto"/>
        <w:ind w:firstLine="720"/>
        <w:jc w:val="both"/>
        <w:rPr>
          <w:b w:val="1"/>
          <w:sz w:val="24"/>
          <w:szCs w:val="24"/>
        </w:rPr>
      </w:pPr>
      <w:r w:rsidDel="00000000" w:rsidR="00000000" w:rsidRPr="00000000">
        <w:rPr>
          <w:b w:val="1"/>
          <w:sz w:val="24"/>
          <w:szCs w:val="24"/>
          <w:rtl w:val="0"/>
        </w:rPr>
        <w:t xml:space="preserve">6. Ресурсы.</w:t>
      </w:r>
    </w:p>
    <w:p w:rsidR="00000000" w:rsidDel="00000000" w:rsidP="00000000" w:rsidRDefault="00000000" w:rsidRPr="00000000" w14:paraId="00000D70">
      <w:pPr>
        <w:spacing w:line="324" w:lineRule="auto"/>
        <w:ind w:firstLine="720"/>
        <w:jc w:val="both"/>
        <w:rPr>
          <w:sz w:val="24"/>
          <w:szCs w:val="24"/>
        </w:rPr>
      </w:pPr>
      <w:r w:rsidDel="00000000" w:rsidR="00000000" w:rsidRPr="00000000">
        <w:rPr>
          <w:sz w:val="24"/>
          <w:szCs w:val="24"/>
          <w:rtl w:val="0"/>
        </w:rPr>
        <w:t xml:space="preserve">Что или кто является вашим ресурсом на пути самоопределения? (представление ресурсов портала инклюзивное образование.рф и презентация учебно-профессионального пространства региона).</w:t>
      </w:r>
    </w:p>
    <w:p w:rsidR="00000000" w:rsidDel="00000000" w:rsidP="00000000" w:rsidRDefault="00000000" w:rsidRPr="00000000" w14:paraId="00000D71">
      <w:pPr>
        <w:spacing w:line="324" w:lineRule="auto"/>
        <w:ind w:firstLine="720"/>
        <w:jc w:val="both"/>
        <w:rPr>
          <w:b w:val="1"/>
          <w:sz w:val="24"/>
          <w:szCs w:val="24"/>
        </w:rPr>
      </w:pPr>
      <w:r w:rsidDel="00000000" w:rsidR="00000000" w:rsidRPr="00000000">
        <w:rPr>
          <w:b w:val="1"/>
          <w:sz w:val="24"/>
          <w:szCs w:val="24"/>
          <w:rtl w:val="0"/>
        </w:rPr>
        <w:t xml:space="preserve">7. Планирование профессиональной карьеры.</w:t>
      </w:r>
    </w:p>
    <w:p w:rsidR="00000000" w:rsidDel="00000000" w:rsidP="00000000" w:rsidRDefault="00000000" w:rsidRPr="00000000" w14:paraId="00000D72">
      <w:pPr>
        <w:spacing w:line="324" w:lineRule="auto"/>
        <w:ind w:firstLine="720"/>
        <w:jc w:val="both"/>
        <w:rPr>
          <w:sz w:val="24"/>
          <w:szCs w:val="24"/>
        </w:rPr>
      </w:pPr>
      <w:r w:rsidDel="00000000" w:rsidR="00000000" w:rsidRPr="00000000">
        <w:rPr>
          <w:sz w:val="24"/>
          <w:szCs w:val="24"/>
          <w:rtl w:val="0"/>
        </w:rPr>
        <w:t xml:space="preserve">Заполните в карте "Могу сделать сейчас..."</w:t>
      </w:r>
    </w:p>
    <w:p w:rsidR="00000000" w:rsidDel="00000000" w:rsidP="00000000" w:rsidRDefault="00000000" w:rsidRPr="00000000" w14:paraId="00000D73">
      <w:pPr>
        <w:spacing w:line="324" w:lineRule="auto"/>
        <w:ind w:firstLine="720"/>
        <w:jc w:val="both"/>
        <w:rPr>
          <w:b w:val="1"/>
          <w:sz w:val="24"/>
          <w:szCs w:val="24"/>
        </w:rPr>
      </w:pPr>
      <w:r w:rsidDel="00000000" w:rsidR="00000000" w:rsidRPr="00000000">
        <w:rPr>
          <w:b w:val="1"/>
          <w:sz w:val="24"/>
          <w:szCs w:val="24"/>
          <w:rtl w:val="0"/>
        </w:rPr>
        <w:t xml:space="preserve">8. Подведение итогов деловой игры.</w:t>
      </w:r>
    </w:p>
    <w:p w:rsidR="00000000" w:rsidDel="00000000" w:rsidP="00000000" w:rsidRDefault="00000000" w:rsidRPr="00000000" w14:paraId="00000D74">
      <w:pPr>
        <w:spacing w:after="200" w:line="324" w:lineRule="auto"/>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D75">
      <w:pPr>
        <w:spacing w:line="324" w:lineRule="auto"/>
        <w:jc w:val="right"/>
        <w:rPr>
          <w:b w:val="1"/>
          <w:sz w:val="24"/>
          <w:szCs w:val="24"/>
        </w:rPr>
      </w:pPr>
      <w:r w:rsidDel="00000000" w:rsidR="00000000" w:rsidRPr="00000000">
        <w:rPr>
          <w:b w:val="1"/>
          <w:sz w:val="24"/>
          <w:szCs w:val="24"/>
          <w:rtl w:val="0"/>
        </w:rPr>
        <w:t xml:space="preserve">Приложение</w:t>
      </w:r>
    </w:p>
    <w:p w:rsidR="00000000" w:rsidDel="00000000" w:rsidP="00000000" w:rsidRDefault="00000000" w:rsidRPr="00000000" w14:paraId="00000D76">
      <w:pPr>
        <w:spacing w:line="324" w:lineRule="auto"/>
        <w:jc w:val="center"/>
        <w:rPr>
          <w:b w:val="1"/>
          <w:sz w:val="24"/>
          <w:szCs w:val="24"/>
        </w:rPr>
      </w:pPr>
      <w:r w:rsidDel="00000000" w:rsidR="00000000" w:rsidRPr="00000000">
        <w:rPr>
          <w:rtl w:val="0"/>
        </w:rPr>
      </w:r>
    </w:p>
    <w:p w:rsidR="00000000" w:rsidDel="00000000" w:rsidP="00000000" w:rsidRDefault="00000000" w:rsidRPr="00000000" w14:paraId="00000D77">
      <w:pPr>
        <w:spacing w:line="324" w:lineRule="auto"/>
        <w:jc w:val="center"/>
        <w:rPr>
          <w:b w:val="1"/>
          <w:sz w:val="24"/>
          <w:szCs w:val="24"/>
        </w:rPr>
      </w:pPr>
      <w:r w:rsidDel="00000000" w:rsidR="00000000" w:rsidRPr="00000000">
        <w:rPr>
          <w:b w:val="1"/>
          <w:sz w:val="24"/>
          <w:szCs w:val="24"/>
          <w:rtl w:val="0"/>
        </w:rPr>
        <w:t xml:space="preserve">Сферы труда  </w:t>
      </w:r>
    </w:p>
    <w:p w:rsidR="00000000" w:rsidDel="00000000" w:rsidP="00000000" w:rsidRDefault="00000000" w:rsidRPr="00000000" w14:paraId="00000D78">
      <w:pPr>
        <w:spacing w:line="324" w:lineRule="auto"/>
        <w:ind w:firstLine="720"/>
        <w:jc w:val="center"/>
        <w:rPr>
          <w:b w:val="1"/>
          <w:sz w:val="24"/>
          <w:szCs w:val="24"/>
        </w:rPr>
      </w:pPr>
      <w:r w:rsidDel="00000000" w:rsidR="00000000" w:rsidRPr="00000000">
        <w:rPr>
          <w:rtl w:val="0"/>
        </w:rPr>
      </w:r>
    </w:p>
    <w:p w:rsidR="00000000" w:rsidDel="00000000" w:rsidP="00000000" w:rsidRDefault="00000000" w:rsidRPr="00000000" w14:paraId="00000D79">
      <w:pPr>
        <w:spacing w:line="324" w:lineRule="auto"/>
        <w:ind w:firstLine="720"/>
        <w:jc w:val="both"/>
        <w:rPr>
          <w:b w:val="1"/>
          <w:sz w:val="24"/>
          <w:szCs w:val="24"/>
        </w:rPr>
      </w:pPr>
      <w:r w:rsidDel="00000000" w:rsidR="00000000" w:rsidRPr="00000000">
        <w:rPr>
          <w:b w:val="1"/>
          <w:sz w:val="24"/>
          <w:szCs w:val="24"/>
          <w:rtl w:val="0"/>
        </w:rPr>
        <w:t xml:space="preserve">1. Медицина</w:t>
      </w:r>
    </w:p>
    <w:p w:rsidR="00000000" w:rsidDel="00000000" w:rsidP="00000000" w:rsidRDefault="00000000" w:rsidRPr="00000000" w14:paraId="00000D7A">
      <w:pPr>
        <w:spacing w:line="324" w:lineRule="auto"/>
        <w:ind w:firstLine="720"/>
        <w:jc w:val="both"/>
        <w:rPr>
          <w:color w:val="000000"/>
          <w:sz w:val="24"/>
          <w:szCs w:val="24"/>
        </w:rPr>
      </w:pPr>
      <w:r w:rsidDel="00000000" w:rsidR="00000000" w:rsidRPr="00000000">
        <w:rPr>
          <w:color w:val="000000"/>
          <w:sz w:val="24"/>
          <w:szCs w:val="24"/>
          <w:rtl w:val="0"/>
        </w:rPr>
        <w:t xml:space="preserve">ПРОГНОЗ РАЗВИТИЯ ОТРАСЛИ</w:t>
      </w:r>
    </w:p>
    <w:p w:rsidR="00000000" w:rsidDel="00000000" w:rsidP="00000000" w:rsidRDefault="00000000" w:rsidRPr="00000000" w14:paraId="00000D7B">
      <w:pPr>
        <w:spacing w:line="324" w:lineRule="auto"/>
        <w:ind w:firstLine="720"/>
        <w:jc w:val="both"/>
        <w:rPr>
          <w:color w:val="000000"/>
          <w:sz w:val="24"/>
          <w:szCs w:val="24"/>
        </w:rPr>
      </w:pPr>
      <w:r w:rsidDel="00000000" w:rsidR="00000000" w:rsidRPr="00000000">
        <w:rPr>
          <w:color w:val="000000"/>
          <w:sz w:val="24"/>
          <w:szCs w:val="24"/>
          <w:rtl w:val="0"/>
        </w:rPr>
        <w:t xml:space="preserve">Медицина – разнообразная сфера с множеством видов деятельности. Основным работодателем на рынке медицинских услуг остается государство, но доля частных медицинских клиник и лабораторий, в том числе сетевых, возрастает. В фармацевтическом сегменте действуют как российские средние и крупные предприятия, так и международные компании, часто ведущие свою деятельность через дилеров. В сегменте медицинского оборудования доминируют международные компании, доля производимого в России оборудования небольшая. </w:t>
      </w:r>
    </w:p>
    <w:p w:rsidR="00000000" w:rsidDel="00000000" w:rsidP="00000000" w:rsidRDefault="00000000" w:rsidRPr="00000000" w14:paraId="00000D7C">
      <w:pPr>
        <w:spacing w:line="324" w:lineRule="auto"/>
        <w:ind w:firstLine="720"/>
        <w:jc w:val="both"/>
        <w:rPr>
          <w:color w:val="000000"/>
          <w:sz w:val="24"/>
          <w:szCs w:val="24"/>
        </w:rPr>
      </w:pPr>
      <w:r w:rsidDel="00000000" w:rsidR="00000000" w:rsidRPr="00000000">
        <w:rPr>
          <w:color w:val="000000"/>
          <w:sz w:val="24"/>
          <w:szCs w:val="24"/>
          <w:rtl w:val="0"/>
        </w:rPr>
        <w:t xml:space="preserve">В медицине происходит переход от диагностики и лечения дисфункций и болезней отдельных органов и тканей к системной работе со здоровьем человека. Поэтому получает распространение превентивная медицина, задача которой – выявить возможные заболевания и предотвратить их развитие на ранней стадии. На смену методикам массового лечения приходит персонализированная терапия на уровне генома человека. Медицина активно сращивается с биотехнологической отраслью в вопросах фармакологии и создания пересаживаемых тканей и органов. При диагностике, лечении и протезировании будут использоваться различные типы роботов и киберустройств. </w:t>
      </w:r>
    </w:p>
    <w:p w:rsidR="00000000" w:rsidDel="00000000" w:rsidP="00000000" w:rsidRDefault="00000000" w:rsidRPr="00000000" w14:paraId="00000D7D">
      <w:pPr>
        <w:spacing w:line="324" w:lineRule="auto"/>
        <w:ind w:firstLine="720"/>
        <w:jc w:val="both"/>
        <w:rPr>
          <w:sz w:val="24"/>
          <w:szCs w:val="24"/>
        </w:rPr>
      </w:pPr>
      <w:r w:rsidDel="00000000" w:rsidR="00000000" w:rsidRPr="00000000">
        <w:rPr>
          <w:sz w:val="24"/>
          <w:szCs w:val="24"/>
          <w:rtl w:val="0"/>
        </w:rPr>
        <w:t xml:space="preserve">НОВЫЕ ТЕХНОЛОГИИ </w:t>
      </w:r>
    </w:p>
    <w:p w:rsidR="00000000" w:rsidDel="00000000" w:rsidP="00000000" w:rsidRDefault="00000000" w:rsidRPr="00000000" w14:paraId="00000D7E">
      <w:pPr>
        <w:spacing w:line="324" w:lineRule="auto"/>
        <w:ind w:firstLine="720"/>
        <w:jc w:val="both"/>
        <w:rPr>
          <w:sz w:val="24"/>
          <w:szCs w:val="24"/>
        </w:rPr>
      </w:pPr>
      <w:r w:rsidDel="00000000" w:rsidR="00000000" w:rsidRPr="00000000">
        <w:rPr>
          <w:sz w:val="24"/>
          <w:szCs w:val="24"/>
          <w:rtl w:val="0"/>
        </w:rPr>
        <w:t xml:space="preserve">Медицина будущего принесёт с собой: сверхточную диагностику состояния здоровья на протяжении всей жизни, возможность прогнозировать свои заболевания и заболевания своих потомков, компьютерное моделирование развития болезни и индивидуальных методик лечения, высокоточную автоматизированную микрохирургию, микродиагностические устройства с выходом в Сеть, позволяющие мгновенно сообщать врачу о серьезных изменениях в здоровье пациента, а также получать консультации у любого специалиста через «облачные базы», выращивание тканей и органов из не отторгаемых биоволокон.</w:t>
      </w:r>
    </w:p>
    <w:p w:rsidR="00000000" w:rsidDel="00000000" w:rsidP="00000000" w:rsidRDefault="00000000" w:rsidRPr="00000000" w14:paraId="00000D7F">
      <w:pPr>
        <w:spacing w:line="324" w:lineRule="auto"/>
        <w:ind w:firstLine="720"/>
        <w:jc w:val="both"/>
        <w:rPr>
          <w:sz w:val="24"/>
          <w:szCs w:val="24"/>
        </w:rPr>
      </w:pPr>
      <w:r w:rsidDel="00000000" w:rsidR="00000000" w:rsidRPr="00000000">
        <w:rPr>
          <w:sz w:val="24"/>
          <w:szCs w:val="24"/>
          <w:rtl w:val="0"/>
        </w:rPr>
        <w:t xml:space="preserve">НОВЫЙ ПЕРЕЧЕНЬ ПРОФЕССИИ (краткое описание, задачи).</w:t>
      </w:r>
    </w:p>
    <w:p w:rsidR="00000000" w:rsidDel="00000000" w:rsidP="00000000" w:rsidRDefault="00000000" w:rsidRPr="00000000" w14:paraId="00000D80">
      <w:pPr>
        <w:spacing w:line="324" w:lineRule="auto"/>
        <w:ind w:firstLine="720"/>
        <w:jc w:val="both"/>
        <w:rPr>
          <w:i w:val="1"/>
          <w:color w:val="ffffff"/>
          <w:sz w:val="24"/>
          <w:szCs w:val="24"/>
        </w:rPr>
      </w:pPr>
      <w:r w:rsidDel="00000000" w:rsidR="00000000" w:rsidRPr="00000000">
        <w:rPr>
          <w:sz w:val="24"/>
          <w:szCs w:val="24"/>
          <w:rtl w:val="0"/>
        </w:rPr>
        <w:t xml:space="preserve">ИТ-медик, архитектор медоборудования, биоэтик, клинический биоинформатик, медицинский маркетолог, молекулярный диетолог, оператор медицинских роботов, специалист по киберпротезированию, специалист по кристаллографии, проектант жизни медицинских учреждений, эксперт персонифицированной медицины, консультант по здоровой старости, сетевой врач.</w:t>
      </w:r>
      <w:r w:rsidDel="00000000" w:rsidR="00000000" w:rsidRPr="00000000">
        <w:rPr>
          <w:rtl w:val="0"/>
        </w:rPr>
      </w:r>
    </w:p>
    <w:p w:rsidR="00000000" w:rsidDel="00000000" w:rsidP="00000000" w:rsidRDefault="00000000" w:rsidRPr="00000000" w14:paraId="00000D81">
      <w:pPr>
        <w:spacing w:line="324" w:lineRule="auto"/>
        <w:ind w:firstLine="720"/>
        <w:jc w:val="both"/>
        <w:rPr>
          <w:b w:val="1"/>
          <w:sz w:val="24"/>
          <w:szCs w:val="24"/>
        </w:rPr>
      </w:pPr>
      <w:r w:rsidDel="00000000" w:rsidR="00000000" w:rsidRPr="00000000">
        <w:rPr>
          <w:b w:val="1"/>
          <w:sz w:val="24"/>
          <w:szCs w:val="24"/>
          <w:rtl w:val="0"/>
        </w:rPr>
        <w:t xml:space="preserve">2. Информатика (ИТ-сектор)</w:t>
      </w:r>
    </w:p>
    <w:p w:rsidR="00000000" w:rsidDel="00000000" w:rsidP="00000000" w:rsidRDefault="00000000" w:rsidRPr="00000000" w14:paraId="00000D82">
      <w:pPr>
        <w:spacing w:line="324" w:lineRule="auto"/>
        <w:ind w:firstLine="720"/>
        <w:jc w:val="both"/>
        <w:rPr>
          <w:color w:val="000000"/>
          <w:sz w:val="24"/>
          <w:szCs w:val="24"/>
        </w:rPr>
      </w:pPr>
      <w:r w:rsidDel="00000000" w:rsidR="00000000" w:rsidRPr="00000000">
        <w:rPr>
          <w:color w:val="000000"/>
          <w:sz w:val="24"/>
          <w:szCs w:val="24"/>
          <w:rtl w:val="0"/>
        </w:rPr>
        <w:t xml:space="preserve">ПРОГНОЗ РАЗВИТИЯ ОТРАСЛИ</w:t>
      </w:r>
    </w:p>
    <w:p w:rsidR="00000000" w:rsidDel="00000000" w:rsidP="00000000" w:rsidRDefault="00000000" w:rsidRPr="00000000" w14:paraId="00000D83">
      <w:pPr>
        <w:spacing w:line="324" w:lineRule="auto"/>
        <w:ind w:firstLine="720"/>
        <w:jc w:val="both"/>
        <w:rPr>
          <w:color w:val="000000"/>
          <w:sz w:val="24"/>
          <w:szCs w:val="24"/>
        </w:rPr>
      </w:pPr>
      <w:r w:rsidDel="00000000" w:rsidR="00000000" w:rsidRPr="00000000">
        <w:rPr>
          <w:color w:val="000000"/>
          <w:sz w:val="24"/>
          <w:szCs w:val="24"/>
          <w:rtl w:val="0"/>
        </w:rPr>
        <w:t xml:space="preserve">ИТ-сектор/Информационные технологии (ИТ) – одна из наиболее быстро развивающихся отраслей. Изменения в этой отрасли задают новые технологии и практики фактически для всех отраслей экономики. Проектирование, транспортировка, управление ресурсами, маркетинг, управление людьми – все эти и многие другие области изменяются под воздействием ИТ. </w:t>
      </w:r>
    </w:p>
    <w:p w:rsidR="00000000" w:rsidDel="00000000" w:rsidP="00000000" w:rsidRDefault="00000000" w:rsidRPr="00000000" w14:paraId="00000D84">
      <w:pPr>
        <w:spacing w:line="324" w:lineRule="auto"/>
        <w:ind w:firstLine="720"/>
        <w:jc w:val="both"/>
        <w:rPr>
          <w:color w:val="000000"/>
          <w:sz w:val="24"/>
          <w:szCs w:val="24"/>
        </w:rPr>
      </w:pPr>
      <w:r w:rsidDel="00000000" w:rsidR="00000000" w:rsidRPr="00000000">
        <w:rPr>
          <w:color w:val="000000"/>
          <w:sz w:val="24"/>
          <w:szCs w:val="24"/>
          <w:rtl w:val="0"/>
        </w:rPr>
        <w:t xml:space="preserve">В сфере ИТ идет несколько важных процессов. Во-первых, растет связанность мира за счет телекоммуникационных решений, увеличивается объем проходящих в сети данных, развиваются решения по обработке этих данных. Во-вторых, цифровые решения становятся все более мобильными и все более «дружественными» к пользователю. Если сейчас почти у каждой семьи есть ноутбук, а у каждого второго есть в кармане смартфон, то через десять лет у каждого жителя городов будет минимум 5–6 устройств, носимых на теле и связанных между собой, например, очки дополненной реальности, биометрический браслет для заботы о здоровье, смартфон с функцией «умного» бумажника и др. В-третьих, развиваются новые среды для работы, образования и досуга людей – виртуальные миры для самых разнообразных целей, в том числе созданные на основе технологий дополненной реальности. Инновации в других отраслях рождаются на стыке с ИТ, поэтому возникает большое количество кросс-отраслевых задач для прорыва. Тем не менее разработка и производство «железа», программного обеспечения (ПО) и систем безопасности остаются приоритетными задачами внутри ИТ-сектора. Высокоперспективное направление – проектирование виртуальных пространств и интерфейсов для взаимодействия с ними. </w:t>
      </w:r>
    </w:p>
    <w:p w:rsidR="00000000" w:rsidDel="00000000" w:rsidP="00000000" w:rsidRDefault="00000000" w:rsidRPr="00000000" w14:paraId="00000D85">
      <w:pPr>
        <w:spacing w:line="324" w:lineRule="auto"/>
        <w:ind w:firstLine="720"/>
        <w:jc w:val="both"/>
        <w:rPr>
          <w:sz w:val="24"/>
          <w:szCs w:val="24"/>
        </w:rPr>
      </w:pPr>
      <w:r w:rsidDel="00000000" w:rsidR="00000000" w:rsidRPr="00000000">
        <w:rPr>
          <w:sz w:val="24"/>
          <w:szCs w:val="24"/>
          <w:rtl w:val="0"/>
        </w:rPr>
        <w:t xml:space="preserve">Российская ИТ-отрасль является одним из лидеров по производству программного обеспечения (ПО) в мире. На рынке несколько крупных игроков и множество мелких. Также в РФ активно действуют международные бренды, имеющие собственные отделы </w:t>
      </w:r>
    </w:p>
    <w:p w:rsidR="00000000" w:rsidDel="00000000" w:rsidP="00000000" w:rsidRDefault="00000000" w:rsidRPr="00000000" w14:paraId="00000D86">
      <w:pPr>
        <w:spacing w:line="324" w:lineRule="auto"/>
        <w:ind w:firstLine="720"/>
        <w:jc w:val="both"/>
        <w:rPr>
          <w:sz w:val="24"/>
          <w:szCs w:val="24"/>
        </w:rPr>
      </w:pPr>
      <w:r w:rsidDel="00000000" w:rsidR="00000000" w:rsidRPr="00000000">
        <w:rPr>
          <w:sz w:val="24"/>
          <w:szCs w:val="24"/>
          <w:rtl w:val="0"/>
        </w:rPr>
        <w:t xml:space="preserve">НОВЫЕ ТЕХНОЛОГИИ</w:t>
      </w:r>
    </w:p>
    <w:p w:rsidR="00000000" w:rsidDel="00000000" w:rsidP="00000000" w:rsidRDefault="00000000" w:rsidRPr="00000000" w14:paraId="00000D87">
      <w:pPr>
        <w:spacing w:line="324" w:lineRule="auto"/>
        <w:ind w:firstLine="720"/>
        <w:jc w:val="both"/>
        <w:rPr>
          <w:sz w:val="24"/>
          <w:szCs w:val="24"/>
        </w:rPr>
      </w:pPr>
      <w:r w:rsidDel="00000000" w:rsidR="00000000" w:rsidRPr="00000000">
        <w:rPr>
          <w:sz w:val="24"/>
          <w:szCs w:val="24"/>
          <w:rtl w:val="0"/>
        </w:rPr>
        <w:t xml:space="preserve">Вероятными точками прорыва в ближайшие десятилетия будут: увеличение объема передаваемых данных и моделей для их обработки, распространение ПО, на которое может влиять обычный пользователь, развитие человеко-машинных интерфейсов, технологии искусственного интеллекта, семантические системы, работающие со смыслами естественных языков (перевод, поиск в интернете, общение человек–компьютер и др.), новые квантовые и оптические компьютеры, позволяющие существенно ускорить обработку больших массивов данных, развитие нейроинтерфейсов, в том числе «управление мыслью», разными объектами, передача ощущений и переживаний на расстоянии.</w:t>
      </w:r>
    </w:p>
    <w:p w:rsidR="00000000" w:rsidDel="00000000" w:rsidP="00000000" w:rsidRDefault="00000000" w:rsidRPr="00000000" w14:paraId="00000D88">
      <w:pPr>
        <w:spacing w:line="324" w:lineRule="auto"/>
        <w:ind w:firstLine="720"/>
        <w:jc w:val="both"/>
        <w:rPr>
          <w:sz w:val="24"/>
          <w:szCs w:val="24"/>
        </w:rPr>
      </w:pPr>
      <w:r w:rsidDel="00000000" w:rsidR="00000000" w:rsidRPr="00000000">
        <w:rPr>
          <w:sz w:val="24"/>
          <w:szCs w:val="24"/>
          <w:rtl w:val="0"/>
        </w:rPr>
        <w:t xml:space="preserve">НОВЫЕ ПРОФЕССИИ</w:t>
      </w:r>
    </w:p>
    <w:p w:rsidR="00000000" w:rsidDel="00000000" w:rsidP="00000000" w:rsidRDefault="00000000" w:rsidRPr="00000000" w14:paraId="00000D89">
      <w:pPr>
        <w:spacing w:line="324" w:lineRule="auto"/>
        <w:ind w:firstLine="720"/>
        <w:jc w:val="both"/>
        <w:rPr>
          <w:sz w:val="24"/>
          <w:szCs w:val="24"/>
        </w:rPr>
      </w:pPr>
      <w:r w:rsidDel="00000000" w:rsidR="00000000" w:rsidRPr="00000000">
        <w:rPr>
          <w:sz w:val="24"/>
          <w:szCs w:val="24"/>
          <w:rtl w:val="0"/>
        </w:rPr>
        <w:t xml:space="preserve">Архитектор информационных систем, дизайнер интерфейсов, архитектор виртуальности, сетевой юрист, проектировщик нейроинтерфейсов, ИТ-проповедник, цифровой лингвист.</w:t>
      </w:r>
    </w:p>
    <w:p w:rsidR="00000000" w:rsidDel="00000000" w:rsidP="00000000" w:rsidRDefault="00000000" w:rsidRPr="00000000" w14:paraId="00000D8A">
      <w:pPr>
        <w:spacing w:line="324" w:lineRule="auto"/>
        <w:ind w:firstLine="720"/>
        <w:jc w:val="both"/>
        <w:rPr>
          <w:b w:val="1"/>
          <w:sz w:val="24"/>
          <w:szCs w:val="24"/>
        </w:rPr>
      </w:pPr>
      <w:r w:rsidDel="00000000" w:rsidR="00000000" w:rsidRPr="00000000">
        <w:rPr>
          <w:b w:val="1"/>
          <w:sz w:val="24"/>
          <w:szCs w:val="24"/>
          <w:rtl w:val="0"/>
        </w:rPr>
        <w:t xml:space="preserve">3. Строительство</w:t>
      </w:r>
    </w:p>
    <w:p w:rsidR="00000000" w:rsidDel="00000000" w:rsidP="00000000" w:rsidRDefault="00000000" w:rsidRPr="00000000" w14:paraId="00000D8B">
      <w:pPr>
        <w:spacing w:line="324" w:lineRule="auto"/>
        <w:ind w:firstLine="720"/>
        <w:jc w:val="both"/>
        <w:rPr>
          <w:sz w:val="24"/>
          <w:szCs w:val="24"/>
        </w:rPr>
      </w:pPr>
      <w:r w:rsidDel="00000000" w:rsidR="00000000" w:rsidRPr="00000000">
        <w:rPr>
          <w:sz w:val="24"/>
          <w:szCs w:val="24"/>
          <w:rtl w:val="0"/>
        </w:rPr>
        <w:t xml:space="preserve">ПРОГНОЗ РАЗВИТИЯ ОТРАСЛИ</w:t>
      </w:r>
    </w:p>
    <w:p w:rsidR="00000000" w:rsidDel="00000000" w:rsidP="00000000" w:rsidRDefault="00000000" w:rsidRPr="00000000" w14:paraId="00000D8C">
      <w:pPr>
        <w:spacing w:line="324" w:lineRule="auto"/>
        <w:ind w:firstLine="720"/>
        <w:jc w:val="both"/>
        <w:rPr>
          <w:color w:val="000000"/>
          <w:sz w:val="24"/>
          <w:szCs w:val="24"/>
        </w:rPr>
      </w:pPr>
      <w:r w:rsidDel="00000000" w:rsidR="00000000" w:rsidRPr="00000000">
        <w:rPr>
          <w:color w:val="000000"/>
          <w:sz w:val="24"/>
          <w:szCs w:val="24"/>
          <w:rtl w:val="0"/>
        </w:rPr>
        <w:t xml:space="preserve">Строительство продолжает оставаться одной из наиболее консервативных отраслей. Тем не менее в типовом и индивидуальном строительстве постепенно начинают применяться новые материалы, обеспечивающие повышенный комфорт, экологичность и экономичность эксплуатации (например, снижение энергопотребления). Использование новых материалов позволяет предлагать новые архитектурные решения, которые ранее (при использовании традиционных материалов) были недоступны. При этом «вторую жизнь» обретают и некоторые традиционные материалы, такие как дерево. В типовое строительство приходит автоматизация процессов проектирования, возведения и эксплуатации зданий. Новые здания создаются с учетом требований энергоэффективности и технологий «умной среды». </w:t>
      </w:r>
    </w:p>
    <w:p w:rsidR="00000000" w:rsidDel="00000000" w:rsidP="00000000" w:rsidRDefault="00000000" w:rsidRPr="00000000" w14:paraId="00000D8D">
      <w:pPr>
        <w:spacing w:line="324" w:lineRule="auto"/>
        <w:ind w:firstLine="720"/>
        <w:jc w:val="both"/>
        <w:rPr>
          <w:color w:val="000000"/>
          <w:sz w:val="24"/>
          <w:szCs w:val="24"/>
        </w:rPr>
      </w:pPr>
      <w:r w:rsidDel="00000000" w:rsidR="00000000" w:rsidRPr="00000000">
        <w:rPr>
          <w:color w:val="000000"/>
          <w:sz w:val="24"/>
          <w:szCs w:val="24"/>
          <w:rtl w:val="0"/>
        </w:rPr>
        <w:t xml:space="preserve">Это одна из массовых отраслей, специалисты которой будут востребованы еще очень долго. Большинство компаний отрасли – это частные средние и крупные игроки, выполняющие различные типы работ, от проектировки до строительства и эксплуатации Кроме этого, многие промышленные компании в сфере энергетики, добычи, транспорта и др. имеют свои собственные инженерно-строительные подразделения. </w:t>
      </w:r>
    </w:p>
    <w:p w:rsidR="00000000" w:rsidDel="00000000" w:rsidP="00000000" w:rsidRDefault="00000000" w:rsidRPr="00000000" w14:paraId="00000D8E">
      <w:pPr>
        <w:spacing w:line="324" w:lineRule="auto"/>
        <w:ind w:firstLine="720"/>
        <w:jc w:val="both"/>
        <w:rPr>
          <w:b w:val="1"/>
          <w:color w:val="000000"/>
          <w:sz w:val="24"/>
          <w:szCs w:val="24"/>
        </w:rPr>
      </w:pPr>
      <w:r w:rsidDel="00000000" w:rsidR="00000000" w:rsidRPr="00000000">
        <w:rPr>
          <w:color w:val="000000"/>
          <w:sz w:val="24"/>
          <w:szCs w:val="24"/>
          <w:rtl w:val="0"/>
        </w:rPr>
        <w:t xml:space="preserve">НОВЫЕ ТЕХНОЛОГИИ</w:t>
      </w:r>
      <w:r w:rsidDel="00000000" w:rsidR="00000000" w:rsidRPr="00000000">
        <w:rPr>
          <w:b w:val="1"/>
          <w:color w:val="000000"/>
          <w:sz w:val="24"/>
          <w:szCs w:val="24"/>
          <w:rtl w:val="0"/>
        </w:rPr>
        <w:t xml:space="preserve"> </w:t>
      </w:r>
    </w:p>
    <w:p w:rsidR="00000000" w:rsidDel="00000000" w:rsidP="00000000" w:rsidRDefault="00000000" w:rsidRPr="00000000" w14:paraId="00000D8F">
      <w:pPr>
        <w:spacing w:line="324" w:lineRule="auto"/>
        <w:ind w:firstLine="720"/>
        <w:jc w:val="both"/>
        <w:rPr>
          <w:color w:val="000000"/>
          <w:sz w:val="24"/>
          <w:szCs w:val="24"/>
        </w:rPr>
      </w:pPr>
      <w:r w:rsidDel="00000000" w:rsidR="00000000" w:rsidRPr="00000000">
        <w:rPr>
          <w:color w:val="000000"/>
          <w:sz w:val="24"/>
          <w:szCs w:val="24"/>
          <w:rtl w:val="0"/>
        </w:rPr>
        <w:t xml:space="preserve">Цифровое проектирование и подготовка производства, Конструкционные материалы с заданными свойствами, Строительные конструкторы (дома, бытовые постройки и пр.) для массового потребителя («лего/икея-дома»), Технологии интегрирования цифровых сред внутри жилых / офисных помещений («умные дома»), 3D-печать в строительстве. </w:t>
      </w:r>
    </w:p>
    <w:p w:rsidR="00000000" w:rsidDel="00000000" w:rsidP="00000000" w:rsidRDefault="00000000" w:rsidRPr="00000000" w14:paraId="00000D90">
      <w:pPr>
        <w:spacing w:line="324" w:lineRule="auto"/>
        <w:ind w:firstLine="720"/>
        <w:jc w:val="both"/>
        <w:rPr>
          <w:sz w:val="24"/>
          <w:szCs w:val="24"/>
        </w:rPr>
      </w:pPr>
      <w:r w:rsidDel="00000000" w:rsidR="00000000" w:rsidRPr="00000000">
        <w:rPr>
          <w:sz w:val="24"/>
          <w:szCs w:val="24"/>
          <w:rtl w:val="0"/>
        </w:rPr>
        <w:t xml:space="preserve">НОВЫЕ ПРОФЕССИИ</w:t>
      </w:r>
    </w:p>
    <w:p w:rsidR="00000000" w:rsidDel="00000000" w:rsidP="00000000" w:rsidRDefault="00000000" w:rsidRPr="00000000" w14:paraId="00000D91">
      <w:pPr>
        <w:spacing w:line="324" w:lineRule="auto"/>
        <w:ind w:firstLine="720"/>
        <w:jc w:val="both"/>
        <w:rPr>
          <w:sz w:val="24"/>
          <w:szCs w:val="24"/>
        </w:rPr>
      </w:pPr>
      <w:r w:rsidDel="00000000" w:rsidR="00000000" w:rsidRPr="00000000">
        <w:rPr>
          <w:b w:val="1"/>
          <w:sz w:val="24"/>
          <w:szCs w:val="24"/>
          <w:rtl w:val="0"/>
        </w:rPr>
        <w:t xml:space="preserve">С</w:t>
      </w:r>
      <w:r w:rsidDel="00000000" w:rsidR="00000000" w:rsidRPr="00000000">
        <w:rPr>
          <w:sz w:val="24"/>
          <w:szCs w:val="24"/>
          <w:rtl w:val="0"/>
        </w:rPr>
        <w:t xml:space="preserve">пециалист по перестройке/усилению старых строительных конструкций, архитектор «энергонулевых» домов, специалист по модернизации строительных технологий, проектировщик инфраструктуры «умного дома», проектировщик 3D-печати в строительстве.</w:t>
      </w:r>
    </w:p>
    <w:p w:rsidR="00000000" w:rsidDel="00000000" w:rsidP="00000000" w:rsidRDefault="00000000" w:rsidRPr="00000000" w14:paraId="00000D92">
      <w:pPr>
        <w:spacing w:line="324" w:lineRule="auto"/>
        <w:ind w:firstLine="720"/>
        <w:jc w:val="both"/>
        <w:rPr>
          <w:b w:val="1"/>
          <w:sz w:val="24"/>
          <w:szCs w:val="24"/>
        </w:rPr>
      </w:pPr>
      <w:r w:rsidDel="00000000" w:rsidR="00000000" w:rsidRPr="00000000">
        <w:rPr>
          <w:b w:val="1"/>
          <w:sz w:val="24"/>
          <w:szCs w:val="24"/>
          <w:rtl w:val="0"/>
        </w:rPr>
        <w:t xml:space="preserve">4. Транспорт (наземный)</w:t>
      </w:r>
    </w:p>
    <w:p w:rsidR="00000000" w:rsidDel="00000000" w:rsidP="00000000" w:rsidRDefault="00000000" w:rsidRPr="00000000" w14:paraId="00000D93">
      <w:pPr>
        <w:spacing w:line="324" w:lineRule="auto"/>
        <w:ind w:firstLine="720"/>
        <w:jc w:val="both"/>
        <w:rPr>
          <w:color w:val="000000"/>
          <w:sz w:val="24"/>
          <w:szCs w:val="24"/>
        </w:rPr>
      </w:pPr>
      <w:r w:rsidDel="00000000" w:rsidR="00000000" w:rsidRPr="00000000">
        <w:rPr>
          <w:color w:val="000000"/>
          <w:sz w:val="24"/>
          <w:szCs w:val="24"/>
          <w:rtl w:val="0"/>
        </w:rPr>
        <w:t xml:space="preserve">ПРОГНОЗ РАЗВИТИЯ ОТРАСЛИ</w:t>
      </w:r>
    </w:p>
    <w:p w:rsidR="00000000" w:rsidDel="00000000" w:rsidP="00000000" w:rsidRDefault="00000000" w:rsidRPr="00000000" w14:paraId="00000D94">
      <w:pPr>
        <w:spacing w:line="324" w:lineRule="auto"/>
        <w:ind w:firstLine="720"/>
        <w:jc w:val="both"/>
        <w:rPr>
          <w:color w:val="000000"/>
          <w:sz w:val="24"/>
          <w:szCs w:val="24"/>
        </w:rPr>
      </w:pPr>
      <w:r w:rsidDel="00000000" w:rsidR="00000000" w:rsidRPr="00000000">
        <w:rPr>
          <w:color w:val="000000"/>
          <w:sz w:val="24"/>
          <w:szCs w:val="24"/>
          <w:rtl w:val="0"/>
        </w:rPr>
        <w:t xml:space="preserve">Развитие транспортной инфраструктуры переходит на новую ступень. Возрастают требования общества к скорости, безопасности, комфорту и экономичности перемещений на малые и большие расстояния. Интеллектуальные системы становятся неотъемлемой частью транспортной инфраструктуры как в управлении дорожным движением, так и в управлении транспортными средствами. На дороги выходят беспилотные автомобили – более безопасные и предсказуемые, чем автомобили под управлением человека. Кроме этого, в производстве транспортных средств и строительстве дорог начинают применяться новые материалы – адаптирующиеся покрытия дорог, облегченные сверхпрочные дорожные конструкции и обшивка автомобилей и вагонов. Развиваются технологии быстрого перемещения, особенно в ж/д транспорте, что создаст конкуренцию с авиацией на малых расстояниях. </w:t>
      </w:r>
    </w:p>
    <w:p w:rsidR="00000000" w:rsidDel="00000000" w:rsidP="00000000" w:rsidRDefault="00000000" w:rsidRPr="00000000" w14:paraId="00000D95">
      <w:pPr>
        <w:spacing w:line="324" w:lineRule="auto"/>
        <w:ind w:firstLine="720"/>
        <w:jc w:val="both"/>
        <w:rPr>
          <w:sz w:val="24"/>
          <w:szCs w:val="24"/>
        </w:rPr>
      </w:pPr>
      <w:r w:rsidDel="00000000" w:rsidR="00000000" w:rsidRPr="00000000">
        <w:rPr>
          <w:sz w:val="24"/>
          <w:szCs w:val="24"/>
          <w:rtl w:val="0"/>
        </w:rPr>
        <w:t xml:space="preserve">Компания РЖД – признанно самый большой работодатель в России, имеющий множество подразделений и филиалов по всей стране. Кроме этого, существует большое количество государственных и частных компаний, эксплуатирующих транспортные системы. В сфере производства транспортных средств доминируют международные концерны, в том числе контролирующие известные российские бренды.</w:t>
      </w:r>
    </w:p>
    <w:p w:rsidR="00000000" w:rsidDel="00000000" w:rsidP="00000000" w:rsidRDefault="00000000" w:rsidRPr="00000000" w14:paraId="00000D96">
      <w:pPr>
        <w:spacing w:line="324" w:lineRule="auto"/>
        <w:ind w:firstLine="720"/>
        <w:jc w:val="both"/>
        <w:rPr>
          <w:color w:val="000000"/>
          <w:sz w:val="24"/>
          <w:szCs w:val="24"/>
        </w:rPr>
      </w:pPr>
      <w:r w:rsidDel="00000000" w:rsidR="00000000" w:rsidRPr="00000000">
        <w:rPr>
          <w:color w:val="000000"/>
          <w:sz w:val="24"/>
          <w:szCs w:val="24"/>
          <w:rtl w:val="0"/>
        </w:rPr>
        <w:t xml:space="preserve">НОВЫЕ ТЕХНОЛОГИИ</w:t>
      </w:r>
    </w:p>
    <w:p w:rsidR="00000000" w:rsidDel="00000000" w:rsidP="00000000" w:rsidRDefault="00000000" w:rsidRPr="00000000" w14:paraId="00000D97">
      <w:pPr>
        <w:spacing w:line="324" w:lineRule="auto"/>
        <w:ind w:firstLine="720"/>
        <w:jc w:val="both"/>
        <w:rPr>
          <w:color w:val="000000"/>
          <w:sz w:val="24"/>
          <w:szCs w:val="24"/>
        </w:rPr>
      </w:pPr>
      <w:r w:rsidDel="00000000" w:rsidR="00000000" w:rsidRPr="00000000">
        <w:rPr>
          <w:color w:val="000000"/>
          <w:sz w:val="24"/>
          <w:szCs w:val="24"/>
          <w:rtl w:val="0"/>
        </w:rPr>
        <w:t xml:space="preserve">Высокоскоростной ж/д транспорт. Глобальная логистика грузов (в том числе на основе меток радиочастотной идентификации). Беспилотные легковые и грузовые автомобили. «Умные дороги» с адаптивным покрытием. Электромобили в городах. Сканирование грузов без вскрытия упаковки. </w:t>
      </w:r>
    </w:p>
    <w:p w:rsidR="00000000" w:rsidDel="00000000" w:rsidP="00000000" w:rsidRDefault="00000000" w:rsidRPr="00000000" w14:paraId="00000D98">
      <w:pPr>
        <w:spacing w:line="324" w:lineRule="auto"/>
        <w:ind w:firstLine="720"/>
        <w:jc w:val="both"/>
        <w:rPr>
          <w:sz w:val="24"/>
          <w:szCs w:val="24"/>
        </w:rPr>
      </w:pPr>
      <w:r w:rsidDel="00000000" w:rsidR="00000000" w:rsidRPr="00000000">
        <w:rPr>
          <w:sz w:val="24"/>
          <w:szCs w:val="24"/>
          <w:rtl w:val="0"/>
        </w:rPr>
        <w:t xml:space="preserve">НОВЫЕ ПРОФЕССИИ</w:t>
      </w:r>
    </w:p>
    <w:p w:rsidR="00000000" w:rsidDel="00000000" w:rsidP="00000000" w:rsidRDefault="00000000" w:rsidRPr="00000000" w14:paraId="00000D99">
      <w:pPr>
        <w:spacing w:line="324" w:lineRule="auto"/>
        <w:ind w:firstLine="720"/>
        <w:jc w:val="both"/>
        <w:rPr>
          <w:sz w:val="24"/>
          <w:szCs w:val="24"/>
        </w:rPr>
      </w:pPr>
      <w:r w:rsidDel="00000000" w:rsidR="00000000" w:rsidRPr="00000000">
        <w:rPr>
          <w:sz w:val="24"/>
          <w:szCs w:val="24"/>
          <w:rtl w:val="0"/>
        </w:rPr>
        <w:t xml:space="preserve">Оператор автоматизированных транспортных систем, инженер по безопасности транспортной сети, оператор кросс-логистики, техник интермодальных транспортных решений, строитель «умных дорог», проектировщик композитных конструкций для транспортных средств, проектировщик высокоскоростных железных дорог, архитектор интеллектуальных систем управления.</w:t>
      </w:r>
    </w:p>
    <w:p w:rsidR="00000000" w:rsidDel="00000000" w:rsidP="00000000" w:rsidRDefault="00000000" w:rsidRPr="00000000" w14:paraId="00000D9A">
      <w:pPr>
        <w:spacing w:line="324" w:lineRule="auto"/>
        <w:ind w:firstLine="720"/>
        <w:jc w:val="both"/>
        <w:rPr>
          <w:b w:val="1"/>
          <w:sz w:val="24"/>
          <w:szCs w:val="24"/>
        </w:rPr>
      </w:pPr>
      <w:r w:rsidDel="00000000" w:rsidR="00000000" w:rsidRPr="00000000">
        <w:rPr>
          <w:b w:val="1"/>
          <w:sz w:val="24"/>
          <w:szCs w:val="24"/>
          <w:rtl w:val="0"/>
        </w:rPr>
        <w:t xml:space="preserve">5. Экология</w:t>
      </w:r>
    </w:p>
    <w:p w:rsidR="00000000" w:rsidDel="00000000" w:rsidP="00000000" w:rsidRDefault="00000000" w:rsidRPr="00000000" w14:paraId="00000D9B">
      <w:pPr>
        <w:spacing w:line="324" w:lineRule="auto"/>
        <w:ind w:firstLine="720"/>
        <w:jc w:val="both"/>
        <w:rPr>
          <w:sz w:val="24"/>
          <w:szCs w:val="24"/>
        </w:rPr>
      </w:pPr>
      <w:r w:rsidDel="00000000" w:rsidR="00000000" w:rsidRPr="00000000">
        <w:rPr>
          <w:sz w:val="24"/>
          <w:szCs w:val="24"/>
          <w:rtl w:val="0"/>
        </w:rPr>
        <w:t xml:space="preserve">ПРОГНОЗ РАЗВИТИЯ ОТРАСЛИ</w:t>
      </w:r>
    </w:p>
    <w:p w:rsidR="00000000" w:rsidDel="00000000" w:rsidP="00000000" w:rsidRDefault="00000000" w:rsidRPr="00000000" w14:paraId="00000D9C">
      <w:pPr>
        <w:spacing w:line="324" w:lineRule="auto"/>
        <w:ind w:firstLine="720"/>
        <w:jc w:val="both"/>
        <w:rPr>
          <w:sz w:val="24"/>
          <w:szCs w:val="24"/>
        </w:rPr>
      </w:pPr>
      <w:r w:rsidDel="00000000" w:rsidR="00000000" w:rsidRPr="00000000">
        <w:rPr>
          <w:sz w:val="24"/>
          <w:szCs w:val="24"/>
          <w:rtl w:val="0"/>
        </w:rPr>
        <w:t xml:space="preserve">Экологический сектор не существует как отдельная отрасль. В мире и в России происходит перестройка экономики, и во всех отраслях появляются специалисты, занимающиеся вопросами экологии: снижением вредных выбросов, утилизацией и вторичной переработкой отходов, использованием материалов и технических решений, наносящих меньший вред природе, разумным использованием ресурсов, изменением производственных практик и образа жизни людей в сторону большей экологичности, а также восстановлением биосистем от вреда, нанесенного людьми.</w:t>
      </w:r>
    </w:p>
    <w:p w:rsidR="00000000" w:rsidDel="00000000" w:rsidP="00000000" w:rsidRDefault="00000000" w:rsidRPr="00000000" w14:paraId="00000D9D">
      <w:pPr>
        <w:spacing w:line="324" w:lineRule="auto"/>
        <w:ind w:firstLine="720"/>
        <w:jc w:val="both"/>
        <w:rPr>
          <w:sz w:val="24"/>
          <w:szCs w:val="24"/>
        </w:rPr>
      </w:pPr>
      <w:r w:rsidDel="00000000" w:rsidR="00000000" w:rsidRPr="00000000">
        <w:rPr>
          <w:sz w:val="24"/>
          <w:szCs w:val="24"/>
          <w:rtl w:val="0"/>
        </w:rPr>
        <w:t xml:space="preserve">Экомониторинг и внедрение более экологичных практик станут в ближайшие десятилетия обязательной частью работы во всех секторах промышленности и транспорта.</w:t>
      </w:r>
    </w:p>
    <w:p w:rsidR="00000000" w:rsidDel="00000000" w:rsidP="00000000" w:rsidRDefault="00000000" w:rsidRPr="00000000" w14:paraId="00000D9E">
      <w:pPr>
        <w:spacing w:line="324" w:lineRule="auto"/>
        <w:ind w:firstLine="720"/>
        <w:jc w:val="both"/>
        <w:rPr>
          <w:sz w:val="24"/>
          <w:szCs w:val="24"/>
        </w:rPr>
      </w:pPr>
      <w:r w:rsidDel="00000000" w:rsidR="00000000" w:rsidRPr="00000000">
        <w:rPr>
          <w:sz w:val="24"/>
          <w:szCs w:val="24"/>
          <w:rtl w:val="0"/>
        </w:rPr>
        <w:t xml:space="preserve">На ближайшие годы основной задачей экологов является развитие в обществе экологической осознанности – поддержка тех, кто заботится об окружающей среде, распространение лучших практик. Со временем появление критической массы людей, заботящихся о состоянии природы, сделает экологический контроль делом общества, а не отдельных специалистов.</w:t>
      </w:r>
    </w:p>
    <w:p w:rsidR="00000000" w:rsidDel="00000000" w:rsidP="00000000" w:rsidRDefault="00000000" w:rsidRPr="00000000" w14:paraId="00000D9F">
      <w:pPr>
        <w:spacing w:line="324" w:lineRule="auto"/>
        <w:ind w:firstLine="720"/>
        <w:jc w:val="both"/>
        <w:rPr>
          <w:sz w:val="24"/>
          <w:szCs w:val="24"/>
        </w:rPr>
      </w:pPr>
      <w:r w:rsidDel="00000000" w:rsidR="00000000" w:rsidRPr="00000000">
        <w:rPr>
          <w:sz w:val="24"/>
          <w:szCs w:val="24"/>
          <w:rtl w:val="0"/>
        </w:rPr>
        <w:t xml:space="preserve">НОВЫЕ ТЕХНОЛОГИИ</w:t>
      </w:r>
    </w:p>
    <w:p w:rsidR="00000000" w:rsidDel="00000000" w:rsidP="00000000" w:rsidRDefault="00000000" w:rsidRPr="00000000" w14:paraId="00000DA0">
      <w:pPr>
        <w:spacing w:line="324" w:lineRule="auto"/>
        <w:ind w:firstLine="720"/>
        <w:jc w:val="both"/>
        <w:rPr>
          <w:sz w:val="24"/>
          <w:szCs w:val="24"/>
        </w:rPr>
      </w:pPr>
      <w:r w:rsidDel="00000000" w:rsidR="00000000" w:rsidRPr="00000000">
        <w:rPr>
          <w:sz w:val="24"/>
          <w:szCs w:val="24"/>
          <w:rtl w:val="0"/>
        </w:rPr>
        <w:t xml:space="preserve">В экологическом секторе главную роль будут играть контроль за изменениями окружающей среды, развитие технологий переработки отходов в большинстве отраслей и планирование проектов и программ с учетом технологий полного цикла (от проектирования продукта до его использования и вторичной переработки либо захоронения).</w:t>
      </w:r>
    </w:p>
    <w:p w:rsidR="00000000" w:rsidDel="00000000" w:rsidP="00000000" w:rsidRDefault="00000000" w:rsidRPr="00000000" w14:paraId="00000DA1">
      <w:pPr>
        <w:spacing w:line="324" w:lineRule="auto"/>
        <w:ind w:firstLine="720"/>
        <w:jc w:val="both"/>
        <w:rPr>
          <w:sz w:val="24"/>
          <w:szCs w:val="24"/>
        </w:rPr>
      </w:pPr>
      <w:r w:rsidDel="00000000" w:rsidR="00000000" w:rsidRPr="00000000">
        <w:rPr>
          <w:sz w:val="24"/>
          <w:szCs w:val="24"/>
          <w:rtl w:val="0"/>
        </w:rPr>
        <w:t xml:space="preserve">НОВЫЕ ПРОФЕССИИ</w:t>
      </w:r>
    </w:p>
    <w:p w:rsidR="00000000" w:rsidDel="00000000" w:rsidP="00000000" w:rsidRDefault="00000000" w:rsidRPr="00000000" w14:paraId="00000DA2">
      <w:pPr>
        <w:spacing w:line="324" w:lineRule="auto"/>
        <w:ind w:firstLine="720"/>
        <w:jc w:val="both"/>
        <w:rPr>
          <w:sz w:val="24"/>
          <w:szCs w:val="24"/>
        </w:rPr>
      </w:pPr>
      <w:r w:rsidDel="00000000" w:rsidR="00000000" w:rsidRPr="00000000">
        <w:rPr>
          <w:sz w:val="24"/>
          <w:szCs w:val="24"/>
          <w:rtl w:val="0"/>
        </w:rPr>
        <w:t xml:space="preserve">Экоаудитор,</w:t>
      </w:r>
      <w:r w:rsidDel="00000000" w:rsidR="00000000" w:rsidRPr="00000000">
        <w:rPr>
          <w:color w:val="c42127"/>
          <w:sz w:val="24"/>
          <w:szCs w:val="24"/>
          <w:rtl w:val="0"/>
        </w:rPr>
        <w:t xml:space="preserve"> </w:t>
      </w:r>
      <w:r w:rsidDel="00000000" w:rsidR="00000000" w:rsidRPr="00000000">
        <w:rPr>
          <w:sz w:val="24"/>
          <w:szCs w:val="24"/>
          <w:rtl w:val="0"/>
        </w:rPr>
        <w:t xml:space="preserve">рециклинг-технолог, эковажатый, экопроповедник, парковый эколог, специалист по преодолению системных экологических катастроф, </w:t>
      </w:r>
    </w:p>
    <w:p w:rsidR="00000000" w:rsidDel="00000000" w:rsidP="00000000" w:rsidRDefault="00000000" w:rsidRPr="00000000" w14:paraId="00000DA3">
      <w:pPr>
        <w:spacing w:line="324" w:lineRule="auto"/>
        <w:ind w:firstLine="720"/>
        <w:jc w:val="both"/>
        <w:rPr>
          <w:b w:val="1"/>
          <w:sz w:val="24"/>
          <w:szCs w:val="24"/>
        </w:rPr>
      </w:pPr>
      <w:r w:rsidDel="00000000" w:rsidR="00000000" w:rsidRPr="00000000">
        <w:rPr>
          <w:b w:val="1"/>
          <w:sz w:val="24"/>
          <w:szCs w:val="24"/>
          <w:rtl w:val="0"/>
        </w:rPr>
        <w:t xml:space="preserve">6. Энергосистемы</w:t>
      </w:r>
    </w:p>
    <w:p w:rsidR="00000000" w:rsidDel="00000000" w:rsidP="00000000" w:rsidRDefault="00000000" w:rsidRPr="00000000" w14:paraId="00000DA4">
      <w:pPr>
        <w:spacing w:line="324" w:lineRule="auto"/>
        <w:ind w:firstLine="720"/>
        <w:jc w:val="both"/>
        <w:rPr>
          <w:sz w:val="24"/>
          <w:szCs w:val="24"/>
        </w:rPr>
      </w:pPr>
      <w:r w:rsidDel="00000000" w:rsidR="00000000" w:rsidRPr="00000000">
        <w:rPr>
          <w:sz w:val="24"/>
          <w:szCs w:val="24"/>
          <w:rtl w:val="0"/>
        </w:rPr>
        <w:t xml:space="preserve">ПРОГНОЗ РАЗВИТИЯ ОТРАСЛИ</w:t>
      </w:r>
    </w:p>
    <w:p w:rsidR="00000000" w:rsidDel="00000000" w:rsidP="00000000" w:rsidRDefault="00000000" w:rsidRPr="00000000" w14:paraId="00000DA5">
      <w:pPr>
        <w:spacing w:line="324" w:lineRule="auto"/>
        <w:ind w:firstLine="720"/>
        <w:jc w:val="both"/>
        <w:rPr>
          <w:sz w:val="24"/>
          <w:szCs w:val="24"/>
        </w:rPr>
      </w:pPr>
      <w:r w:rsidDel="00000000" w:rsidR="00000000" w:rsidRPr="00000000">
        <w:rPr>
          <w:sz w:val="24"/>
          <w:szCs w:val="24"/>
          <w:rtl w:val="0"/>
        </w:rPr>
        <w:t xml:space="preserve">Ключевые изменения в сфере энергетики приносят технологии «умных сетей».</w:t>
      </w:r>
    </w:p>
    <w:p w:rsidR="00000000" w:rsidDel="00000000" w:rsidP="00000000" w:rsidRDefault="00000000" w:rsidRPr="00000000" w14:paraId="00000DA6">
      <w:pPr>
        <w:spacing w:line="324" w:lineRule="auto"/>
        <w:ind w:firstLine="720"/>
        <w:jc w:val="both"/>
        <w:rPr>
          <w:sz w:val="24"/>
          <w:szCs w:val="24"/>
        </w:rPr>
      </w:pPr>
      <w:r w:rsidDel="00000000" w:rsidR="00000000" w:rsidRPr="00000000">
        <w:rPr>
          <w:sz w:val="24"/>
          <w:szCs w:val="24"/>
          <w:rtl w:val="0"/>
        </w:rPr>
        <w:t xml:space="preserve">«Умные сети» – это сети с интеллектуальным управлением, которые позволяют за счет точно определяемого уровня энергопотребления в доме / офисе (по приборам, лампам, розеткам и другим точкам потребления) настраивать оптимальные режимы (например, стирать вещи ночью, когда тарифы на энергию ниже). «Умные сети» позволяют защитить пользователей от поломок, уменьшить потери при передаче энергии и увеличить надежность и бесперебойность ее передачи, а также дают возможность потребителю самостоятельно выбирать поставщика энергии, управлять потреблением и расходами. Кроме этого, «умные сети» позволяют торговать излишками энергии между пользователями (в случае, когда у пользователя установлен собственный микрогенератор).</w:t>
      </w:r>
    </w:p>
    <w:p w:rsidR="00000000" w:rsidDel="00000000" w:rsidP="00000000" w:rsidRDefault="00000000" w:rsidRPr="00000000" w14:paraId="00000DA7">
      <w:pPr>
        <w:spacing w:line="324" w:lineRule="auto"/>
        <w:ind w:firstLine="720"/>
        <w:jc w:val="both"/>
        <w:rPr>
          <w:sz w:val="24"/>
          <w:szCs w:val="24"/>
        </w:rPr>
      </w:pPr>
      <w:r w:rsidDel="00000000" w:rsidR="00000000" w:rsidRPr="00000000">
        <w:rPr>
          <w:sz w:val="24"/>
          <w:szCs w:val="24"/>
          <w:rtl w:val="0"/>
        </w:rPr>
        <w:t xml:space="preserve">НОВЫЕ ТЕХНОЛОГИИ</w:t>
      </w:r>
    </w:p>
    <w:p w:rsidR="00000000" w:rsidDel="00000000" w:rsidP="00000000" w:rsidRDefault="00000000" w:rsidRPr="00000000" w14:paraId="00000DA8">
      <w:pPr>
        <w:spacing w:line="324" w:lineRule="auto"/>
        <w:ind w:firstLine="720"/>
        <w:jc w:val="both"/>
        <w:rPr>
          <w:sz w:val="24"/>
          <w:szCs w:val="24"/>
        </w:rPr>
      </w:pPr>
      <w:r w:rsidDel="00000000" w:rsidR="00000000" w:rsidRPr="00000000">
        <w:rPr>
          <w:sz w:val="24"/>
          <w:szCs w:val="24"/>
          <w:rtl w:val="0"/>
        </w:rPr>
        <w:t xml:space="preserve">Новые интерфейсы управления энергоснабжением квартиры, дома, организации (через компьютеры, смартфоны и др.).</w:t>
      </w:r>
    </w:p>
    <w:p w:rsidR="00000000" w:rsidDel="00000000" w:rsidP="00000000" w:rsidRDefault="00000000" w:rsidRPr="00000000" w14:paraId="00000DA9">
      <w:pPr>
        <w:spacing w:line="324" w:lineRule="auto"/>
        <w:ind w:firstLine="720"/>
        <w:jc w:val="both"/>
        <w:rPr>
          <w:sz w:val="24"/>
          <w:szCs w:val="24"/>
        </w:rPr>
      </w:pPr>
      <w:r w:rsidDel="00000000" w:rsidR="00000000" w:rsidRPr="00000000">
        <w:rPr>
          <w:sz w:val="24"/>
          <w:szCs w:val="24"/>
          <w:rtl w:val="0"/>
        </w:rPr>
        <w:t xml:space="preserve">Интеллектуальное управление сетью (в том числе искусственным интеллектом).</w:t>
      </w:r>
    </w:p>
    <w:p w:rsidR="00000000" w:rsidDel="00000000" w:rsidP="00000000" w:rsidRDefault="00000000" w:rsidRPr="00000000" w14:paraId="00000DAA">
      <w:pPr>
        <w:spacing w:line="324" w:lineRule="auto"/>
        <w:ind w:firstLine="720"/>
        <w:jc w:val="both"/>
        <w:rPr>
          <w:sz w:val="24"/>
          <w:szCs w:val="24"/>
        </w:rPr>
      </w:pPr>
      <w:r w:rsidDel="00000000" w:rsidR="00000000" w:rsidRPr="00000000">
        <w:rPr>
          <w:sz w:val="24"/>
          <w:szCs w:val="24"/>
          <w:rtl w:val="0"/>
        </w:rPr>
        <w:t xml:space="preserve">Умные датчики и приборы, адаптирующиеся к режимам энергопотребления.</w:t>
      </w:r>
    </w:p>
    <w:p w:rsidR="00000000" w:rsidDel="00000000" w:rsidP="00000000" w:rsidRDefault="00000000" w:rsidRPr="00000000" w14:paraId="00000DAB">
      <w:pPr>
        <w:spacing w:line="324" w:lineRule="auto"/>
        <w:ind w:firstLine="720"/>
        <w:jc w:val="both"/>
        <w:rPr>
          <w:sz w:val="24"/>
          <w:szCs w:val="24"/>
        </w:rPr>
      </w:pPr>
      <w:r w:rsidDel="00000000" w:rsidR="00000000" w:rsidRPr="00000000">
        <w:rPr>
          <w:sz w:val="24"/>
          <w:szCs w:val="24"/>
          <w:rtl w:val="0"/>
        </w:rPr>
        <w:t xml:space="preserve">Системы электрозаправок для наземного электротранспорта и малой авиации.</w:t>
      </w:r>
    </w:p>
    <w:p w:rsidR="00000000" w:rsidDel="00000000" w:rsidP="00000000" w:rsidRDefault="00000000" w:rsidRPr="00000000" w14:paraId="00000DAC">
      <w:pPr>
        <w:spacing w:line="324" w:lineRule="auto"/>
        <w:ind w:firstLine="720"/>
        <w:jc w:val="both"/>
        <w:rPr>
          <w:sz w:val="24"/>
          <w:szCs w:val="24"/>
        </w:rPr>
      </w:pPr>
      <w:r w:rsidDel="00000000" w:rsidR="00000000" w:rsidRPr="00000000">
        <w:rPr>
          <w:sz w:val="24"/>
          <w:szCs w:val="24"/>
          <w:rtl w:val="0"/>
        </w:rPr>
        <w:t xml:space="preserve">НОВЫЕ ПРОФЕССИИ</w:t>
      </w:r>
    </w:p>
    <w:p w:rsidR="00000000" w:rsidDel="00000000" w:rsidP="00000000" w:rsidRDefault="00000000" w:rsidRPr="00000000" w14:paraId="00000DAD">
      <w:pPr>
        <w:spacing w:line="324" w:lineRule="auto"/>
        <w:ind w:firstLine="720"/>
        <w:jc w:val="both"/>
        <w:rPr>
          <w:sz w:val="24"/>
          <w:szCs w:val="24"/>
        </w:rPr>
      </w:pPr>
      <w:r w:rsidDel="00000000" w:rsidR="00000000" w:rsidRPr="00000000">
        <w:rPr>
          <w:sz w:val="24"/>
          <w:szCs w:val="24"/>
          <w:rtl w:val="0"/>
        </w:rPr>
        <w:t xml:space="preserve">Маркетолог энергетических рынков, защитник прав потребителей электроэнергии, энергоаудитор, разработчик систем энергопотребления, электрозаправщик, системный инженер интеллектуальных энергосетей, Наладчик/Контроллер энергосетей для распределенной энергетики</w:t>
      </w:r>
    </w:p>
    <w:p w:rsidR="00000000" w:rsidDel="00000000" w:rsidP="00000000" w:rsidRDefault="00000000" w:rsidRPr="00000000" w14:paraId="00000DAE">
      <w:pPr>
        <w:spacing w:line="324" w:lineRule="auto"/>
        <w:jc w:val="both"/>
        <w:rPr>
          <w:sz w:val="24"/>
          <w:szCs w:val="24"/>
        </w:rPr>
      </w:pPr>
      <w:r w:rsidDel="00000000" w:rsidR="00000000" w:rsidRPr="00000000">
        <w:rPr>
          <w:rtl w:val="0"/>
        </w:rPr>
      </w:r>
    </w:p>
    <w:p w:rsidR="00000000" w:rsidDel="00000000" w:rsidP="00000000" w:rsidRDefault="00000000" w:rsidRPr="00000000" w14:paraId="00000DAF">
      <w:pPr>
        <w:spacing w:line="324" w:lineRule="auto"/>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DB0">
      <w:pPr>
        <w:spacing w:line="324" w:lineRule="auto"/>
        <w:jc w:val="center"/>
        <w:rPr>
          <w:b w:val="1"/>
          <w:sz w:val="24"/>
          <w:szCs w:val="24"/>
        </w:rPr>
      </w:pPr>
      <w:r w:rsidDel="00000000" w:rsidR="00000000" w:rsidRPr="00000000">
        <w:rPr>
          <w:b w:val="1"/>
          <w:sz w:val="24"/>
          <w:szCs w:val="24"/>
          <w:rtl w:val="0"/>
        </w:rPr>
        <w:t xml:space="preserve">4. ПРОГРАММА ПРОФОРИЕНТАЦИОННОГО ТРЕНИНГА «Я И ПРОФЕССИЯ»</w:t>
      </w:r>
    </w:p>
    <w:p w:rsidR="00000000" w:rsidDel="00000000" w:rsidP="00000000" w:rsidRDefault="00000000" w:rsidRPr="00000000" w14:paraId="00000DB1">
      <w:pPr>
        <w:spacing w:line="324" w:lineRule="auto"/>
        <w:rPr>
          <w:sz w:val="24"/>
          <w:szCs w:val="24"/>
        </w:rPr>
      </w:pPr>
      <w:r w:rsidDel="00000000" w:rsidR="00000000" w:rsidRPr="00000000">
        <w:rPr>
          <w:rtl w:val="0"/>
        </w:rPr>
      </w:r>
    </w:p>
    <w:p w:rsidR="00000000" w:rsidDel="00000000" w:rsidP="00000000" w:rsidRDefault="00000000" w:rsidRPr="00000000" w14:paraId="00000DB2">
      <w:pPr>
        <w:spacing w:line="324" w:lineRule="auto"/>
        <w:ind w:firstLine="720"/>
        <w:jc w:val="right"/>
        <w:rPr>
          <w:color w:val="000000"/>
          <w:sz w:val="24"/>
          <w:szCs w:val="24"/>
        </w:rPr>
      </w:pPr>
      <w:r w:rsidDel="00000000" w:rsidR="00000000" w:rsidRPr="00000000">
        <w:rPr>
          <w:color w:val="000000"/>
          <w:sz w:val="24"/>
          <w:szCs w:val="24"/>
          <w:rtl w:val="0"/>
        </w:rPr>
        <w:t xml:space="preserve">Составитель: Лучинина А.О., доцент кафедры педагогики,</w:t>
      </w:r>
    </w:p>
    <w:p w:rsidR="00000000" w:rsidDel="00000000" w:rsidP="00000000" w:rsidRDefault="00000000" w:rsidRPr="00000000" w14:paraId="00000DB3">
      <w:pPr>
        <w:spacing w:line="324" w:lineRule="auto"/>
        <w:ind w:firstLine="720"/>
        <w:jc w:val="right"/>
        <w:rPr>
          <w:color w:val="000000"/>
          <w:sz w:val="24"/>
          <w:szCs w:val="24"/>
        </w:rPr>
      </w:pPr>
      <w:r w:rsidDel="00000000" w:rsidR="00000000" w:rsidRPr="00000000">
        <w:rPr>
          <w:color w:val="000000"/>
          <w:sz w:val="24"/>
          <w:szCs w:val="24"/>
          <w:rtl w:val="0"/>
        </w:rPr>
        <w:t xml:space="preserve">специалист отдела профориентации РУМЦ ВятГУ</w:t>
      </w:r>
    </w:p>
    <w:p w:rsidR="00000000" w:rsidDel="00000000" w:rsidP="00000000" w:rsidRDefault="00000000" w:rsidRPr="00000000" w14:paraId="00000DB4">
      <w:pPr>
        <w:shd w:fill="ffffff" w:val="clear"/>
        <w:spacing w:line="324" w:lineRule="auto"/>
        <w:ind w:firstLine="720"/>
        <w:jc w:val="both"/>
        <w:rPr>
          <w:color w:val="000000"/>
          <w:sz w:val="24"/>
          <w:szCs w:val="24"/>
        </w:rPr>
      </w:pPr>
      <w:r w:rsidDel="00000000" w:rsidR="00000000" w:rsidRPr="00000000">
        <w:rPr>
          <w:rtl w:val="0"/>
        </w:rPr>
      </w:r>
    </w:p>
    <w:p w:rsidR="00000000" w:rsidDel="00000000" w:rsidP="00000000" w:rsidRDefault="00000000" w:rsidRPr="00000000" w14:paraId="00000DB5">
      <w:pPr>
        <w:shd w:fill="ffffff" w:val="clear"/>
        <w:spacing w:line="324" w:lineRule="auto"/>
        <w:ind w:firstLine="720"/>
        <w:jc w:val="both"/>
        <w:rPr>
          <w:color w:val="000000"/>
          <w:sz w:val="24"/>
          <w:szCs w:val="24"/>
        </w:rPr>
      </w:pPr>
      <w:r w:rsidDel="00000000" w:rsidR="00000000" w:rsidRPr="00000000">
        <w:rPr>
          <w:b w:val="1"/>
          <w:color w:val="000000"/>
          <w:sz w:val="24"/>
          <w:szCs w:val="24"/>
          <w:rtl w:val="0"/>
        </w:rPr>
        <w:t xml:space="preserve">Цель </w:t>
      </w:r>
      <w:r w:rsidDel="00000000" w:rsidR="00000000" w:rsidRPr="00000000">
        <w:rPr>
          <w:color w:val="000000"/>
          <w:sz w:val="24"/>
          <w:szCs w:val="24"/>
          <w:rtl w:val="0"/>
        </w:rPr>
        <w:t xml:space="preserve">тренинга:</w:t>
      </w: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оказание психолого-педагогической помощи обучающимся в личностном и профессиональном самоопределении. </w:t>
      </w:r>
    </w:p>
    <w:p w:rsidR="00000000" w:rsidDel="00000000" w:rsidP="00000000" w:rsidRDefault="00000000" w:rsidRPr="00000000" w14:paraId="00000DB6">
      <w:pPr>
        <w:spacing w:line="324" w:lineRule="auto"/>
        <w:ind w:firstLine="720"/>
        <w:jc w:val="both"/>
        <w:rPr>
          <w:color w:val="000000"/>
          <w:sz w:val="24"/>
          <w:szCs w:val="24"/>
        </w:rPr>
      </w:pPr>
      <w:r w:rsidDel="00000000" w:rsidR="00000000" w:rsidRPr="00000000">
        <w:rPr>
          <w:color w:val="000000"/>
          <w:sz w:val="24"/>
          <w:szCs w:val="24"/>
          <w:rtl w:val="0"/>
        </w:rPr>
        <w:t xml:space="preserve">В </w:t>
      </w:r>
      <w:r w:rsidDel="00000000" w:rsidR="00000000" w:rsidRPr="00000000">
        <w:rPr>
          <w:b w:val="1"/>
          <w:color w:val="000000"/>
          <w:sz w:val="24"/>
          <w:szCs w:val="24"/>
          <w:rtl w:val="0"/>
        </w:rPr>
        <w:t xml:space="preserve">задачи </w:t>
      </w:r>
      <w:r w:rsidDel="00000000" w:rsidR="00000000" w:rsidRPr="00000000">
        <w:rPr>
          <w:color w:val="000000"/>
          <w:sz w:val="24"/>
          <w:szCs w:val="24"/>
          <w:rtl w:val="0"/>
        </w:rPr>
        <w:t xml:space="preserve">тренинга входят:</w:t>
      </w:r>
    </w:p>
    <w:p w:rsidR="00000000" w:rsidDel="00000000" w:rsidP="00000000" w:rsidRDefault="00000000" w:rsidRPr="00000000" w14:paraId="00000DB7">
      <w:pPr>
        <w:shd w:fill="ffffff" w:val="clear"/>
        <w:spacing w:line="324" w:lineRule="auto"/>
        <w:ind w:firstLine="720"/>
        <w:jc w:val="both"/>
        <w:rPr>
          <w:sz w:val="24"/>
          <w:szCs w:val="24"/>
        </w:rPr>
      </w:pPr>
      <w:r w:rsidDel="00000000" w:rsidR="00000000" w:rsidRPr="00000000">
        <w:rPr>
          <w:color w:val="000000"/>
          <w:sz w:val="24"/>
          <w:szCs w:val="24"/>
          <w:rtl w:val="0"/>
        </w:rPr>
        <w:t xml:space="preserve">1) расширение знаний о себе и об особенностях различных профессий с целью построения адекватного образа себя и более адекватного образа профессии;</w:t>
      </w:r>
      <w:r w:rsidDel="00000000" w:rsidR="00000000" w:rsidRPr="00000000">
        <w:rPr>
          <w:rtl w:val="0"/>
        </w:rPr>
      </w:r>
    </w:p>
    <w:p w:rsidR="00000000" w:rsidDel="00000000" w:rsidP="00000000" w:rsidRDefault="00000000" w:rsidRPr="00000000" w14:paraId="00000DB8">
      <w:pPr>
        <w:shd w:fill="ffffff" w:val="clear"/>
        <w:spacing w:line="324" w:lineRule="auto"/>
        <w:ind w:firstLine="720"/>
        <w:jc w:val="both"/>
        <w:rPr>
          <w:sz w:val="24"/>
          <w:szCs w:val="24"/>
        </w:rPr>
      </w:pPr>
      <w:r w:rsidDel="00000000" w:rsidR="00000000" w:rsidRPr="00000000">
        <w:rPr>
          <w:color w:val="000000"/>
          <w:sz w:val="24"/>
          <w:szCs w:val="24"/>
          <w:rtl w:val="0"/>
        </w:rPr>
        <w:t xml:space="preserve">2) развитие способности видеть перспективу своей будущей жизни, формировать жизненные планы;</w:t>
      </w:r>
      <w:r w:rsidDel="00000000" w:rsidR="00000000" w:rsidRPr="00000000">
        <w:rPr>
          <w:rtl w:val="0"/>
        </w:rPr>
      </w:r>
    </w:p>
    <w:p w:rsidR="00000000" w:rsidDel="00000000" w:rsidP="00000000" w:rsidRDefault="00000000" w:rsidRPr="00000000" w14:paraId="00000DB9">
      <w:pPr>
        <w:spacing w:line="324" w:lineRule="auto"/>
        <w:ind w:firstLine="720"/>
        <w:jc w:val="both"/>
        <w:rPr>
          <w:color w:val="000000"/>
          <w:sz w:val="24"/>
          <w:szCs w:val="24"/>
        </w:rPr>
      </w:pPr>
      <w:r w:rsidDel="00000000" w:rsidR="00000000" w:rsidRPr="00000000">
        <w:rPr>
          <w:color w:val="000000"/>
          <w:sz w:val="24"/>
          <w:szCs w:val="24"/>
          <w:rtl w:val="0"/>
        </w:rPr>
        <w:t xml:space="preserve">3) формирование профессиональных намерений и установок на последующие шаги самоопределения;</w:t>
      </w:r>
    </w:p>
    <w:p w:rsidR="00000000" w:rsidDel="00000000" w:rsidP="00000000" w:rsidRDefault="00000000" w:rsidRPr="00000000" w14:paraId="00000DBA">
      <w:pPr>
        <w:shd w:fill="ffffff" w:val="clear"/>
        <w:spacing w:line="324" w:lineRule="auto"/>
        <w:ind w:firstLine="720"/>
        <w:jc w:val="both"/>
        <w:rPr>
          <w:color w:val="000000"/>
          <w:sz w:val="24"/>
          <w:szCs w:val="24"/>
        </w:rPr>
      </w:pPr>
      <w:r w:rsidDel="00000000" w:rsidR="00000000" w:rsidRPr="00000000">
        <w:rPr>
          <w:color w:val="000000"/>
          <w:sz w:val="24"/>
          <w:szCs w:val="24"/>
          <w:rtl w:val="0"/>
        </w:rPr>
        <w:t xml:space="preserve">4) развитие приемов самопобуждения (самокритика, самостимулирование, самообязательство), способствующих личностному самоопределению;</w:t>
      </w:r>
    </w:p>
    <w:p w:rsidR="00000000" w:rsidDel="00000000" w:rsidP="00000000" w:rsidRDefault="00000000" w:rsidRPr="00000000" w14:paraId="00000DBB">
      <w:pPr>
        <w:shd w:fill="ffffff" w:val="clear"/>
        <w:spacing w:line="324" w:lineRule="auto"/>
        <w:ind w:firstLine="720"/>
        <w:jc w:val="both"/>
        <w:rPr>
          <w:color w:val="000000"/>
          <w:sz w:val="24"/>
          <w:szCs w:val="24"/>
        </w:rPr>
      </w:pPr>
      <w:r w:rsidDel="00000000" w:rsidR="00000000" w:rsidRPr="00000000">
        <w:rPr>
          <w:color w:val="000000"/>
          <w:sz w:val="24"/>
          <w:szCs w:val="24"/>
          <w:rtl w:val="0"/>
        </w:rPr>
        <w:t xml:space="preserve">5) повышение уровня компетентности в общении, отработка легкости вступления в социальные контакты.</w:t>
      </w:r>
    </w:p>
    <w:p w:rsidR="00000000" w:rsidDel="00000000" w:rsidP="00000000" w:rsidRDefault="00000000" w:rsidRPr="00000000" w14:paraId="00000DBC">
      <w:pPr>
        <w:shd w:fill="ffffff" w:val="clear"/>
        <w:spacing w:line="324" w:lineRule="auto"/>
        <w:ind w:firstLine="720"/>
        <w:jc w:val="both"/>
        <w:rPr>
          <w:b w:val="1"/>
          <w:color w:val="000000"/>
          <w:sz w:val="24"/>
          <w:szCs w:val="24"/>
        </w:rPr>
      </w:pPr>
      <w:r w:rsidDel="00000000" w:rsidR="00000000" w:rsidRPr="00000000">
        <w:rPr>
          <w:b w:val="1"/>
          <w:color w:val="000000"/>
          <w:sz w:val="24"/>
          <w:szCs w:val="24"/>
          <w:rtl w:val="0"/>
        </w:rPr>
        <w:t xml:space="preserve">Методами</w:t>
      </w:r>
      <w:r w:rsidDel="00000000" w:rsidR="00000000" w:rsidRPr="00000000">
        <w:rPr>
          <w:color w:val="000000"/>
          <w:sz w:val="24"/>
          <w:szCs w:val="24"/>
          <w:rtl w:val="0"/>
        </w:rPr>
        <w:t xml:space="preserve"> профориентационного тренинга являются:</w:t>
      </w:r>
      <w:r w:rsidDel="00000000" w:rsidR="00000000" w:rsidRPr="00000000">
        <w:rPr>
          <w:rtl w:val="0"/>
        </w:rPr>
      </w:r>
    </w:p>
    <w:p w:rsidR="00000000" w:rsidDel="00000000" w:rsidP="00000000" w:rsidRDefault="00000000" w:rsidRPr="00000000" w14:paraId="00000DBD">
      <w:pPr>
        <w:shd w:fill="ffffff" w:val="clear"/>
        <w:spacing w:line="324" w:lineRule="auto"/>
        <w:ind w:firstLine="720"/>
        <w:jc w:val="both"/>
        <w:rPr>
          <w:color w:val="000000"/>
          <w:sz w:val="24"/>
          <w:szCs w:val="24"/>
        </w:rPr>
      </w:pPr>
      <w:r w:rsidDel="00000000" w:rsidR="00000000" w:rsidRPr="00000000">
        <w:rPr>
          <w:color w:val="000000"/>
          <w:sz w:val="24"/>
          <w:szCs w:val="24"/>
          <w:rtl w:val="0"/>
        </w:rPr>
        <w:t xml:space="preserve">- практические психологические упражнения, </w:t>
      </w:r>
    </w:p>
    <w:p w:rsidR="00000000" w:rsidDel="00000000" w:rsidP="00000000" w:rsidRDefault="00000000" w:rsidRPr="00000000" w14:paraId="00000DBE">
      <w:pPr>
        <w:shd w:fill="ffffff" w:val="clear"/>
        <w:spacing w:line="324" w:lineRule="auto"/>
        <w:ind w:firstLine="720"/>
        <w:jc w:val="both"/>
        <w:rPr>
          <w:color w:val="000000"/>
          <w:sz w:val="24"/>
          <w:szCs w:val="24"/>
        </w:rPr>
      </w:pPr>
      <w:r w:rsidDel="00000000" w:rsidR="00000000" w:rsidRPr="00000000">
        <w:rPr>
          <w:color w:val="000000"/>
          <w:sz w:val="24"/>
          <w:szCs w:val="24"/>
          <w:rtl w:val="0"/>
        </w:rPr>
        <w:t xml:space="preserve">- ролевые игры, </w:t>
      </w:r>
    </w:p>
    <w:p w:rsidR="00000000" w:rsidDel="00000000" w:rsidP="00000000" w:rsidRDefault="00000000" w:rsidRPr="00000000" w14:paraId="00000DBF">
      <w:pPr>
        <w:shd w:fill="ffffff" w:val="clear"/>
        <w:spacing w:line="324" w:lineRule="auto"/>
        <w:ind w:firstLine="720"/>
        <w:jc w:val="both"/>
        <w:rPr>
          <w:color w:val="000000"/>
          <w:sz w:val="24"/>
          <w:szCs w:val="24"/>
        </w:rPr>
      </w:pPr>
      <w:r w:rsidDel="00000000" w:rsidR="00000000" w:rsidRPr="00000000">
        <w:rPr>
          <w:color w:val="000000"/>
          <w:sz w:val="24"/>
          <w:szCs w:val="24"/>
          <w:rtl w:val="0"/>
        </w:rPr>
        <w:t xml:space="preserve">- групповые дискуссии, </w:t>
      </w:r>
    </w:p>
    <w:p w:rsidR="00000000" w:rsidDel="00000000" w:rsidP="00000000" w:rsidRDefault="00000000" w:rsidRPr="00000000" w14:paraId="00000DC0">
      <w:pPr>
        <w:shd w:fill="ffffff" w:val="clear"/>
        <w:spacing w:line="324" w:lineRule="auto"/>
        <w:ind w:firstLine="720"/>
        <w:jc w:val="both"/>
        <w:rPr>
          <w:color w:val="000000"/>
          <w:sz w:val="24"/>
          <w:szCs w:val="24"/>
        </w:rPr>
      </w:pPr>
      <w:r w:rsidDel="00000000" w:rsidR="00000000" w:rsidRPr="00000000">
        <w:rPr>
          <w:color w:val="000000"/>
          <w:sz w:val="24"/>
          <w:szCs w:val="24"/>
          <w:rtl w:val="0"/>
        </w:rPr>
        <w:t xml:space="preserve">- психотехнические упражнения, </w:t>
      </w:r>
    </w:p>
    <w:p w:rsidR="00000000" w:rsidDel="00000000" w:rsidP="00000000" w:rsidRDefault="00000000" w:rsidRPr="00000000" w14:paraId="00000DC1">
      <w:pPr>
        <w:shd w:fill="ffffff" w:val="clear"/>
        <w:spacing w:line="324" w:lineRule="auto"/>
        <w:ind w:firstLine="720"/>
        <w:jc w:val="both"/>
        <w:rPr>
          <w:color w:val="000000"/>
          <w:sz w:val="24"/>
          <w:szCs w:val="24"/>
        </w:rPr>
      </w:pPr>
      <w:r w:rsidDel="00000000" w:rsidR="00000000" w:rsidRPr="00000000">
        <w:rPr>
          <w:color w:val="000000"/>
          <w:sz w:val="24"/>
          <w:szCs w:val="24"/>
          <w:rtl w:val="0"/>
        </w:rPr>
        <w:t xml:space="preserve">- техники спонтанного театра; </w:t>
      </w:r>
    </w:p>
    <w:p w:rsidR="00000000" w:rsidDel="00000000" w:rsidP="00000000" w:rsidRDefault="00000000" w:rsidRPr="00000000" w14:paraId="00000DC2">
      <w:pPr>
        <w:shd w:fill="ffffff" w:val="clear"/>
        <w:spacing w:line="324" w:lineRule="auto"/>
        <w:ind w:firstLine="720"/>
        <w:jc w:val="both"/>
        <w:rPr>
          <w:color w:val="000000"/>
          <w:sz w:val="24"/>
          <w:szCs w:val="24"/>
        </w:rPr>
      </w:pPr>
      <w:r w:rsidDel="00000000" w:rsidR="00000000" w:rsidRPr="00000000">
        <w:rPr>
          <w:color w:val="000000"/>
          <w:sz w:val="24"/>
          <w:szCs w:val="24"/>
          <w:rtl w:val="0"/>
        </w:rPr>
        <w:t xml:space="preserve">- тренинг общения;</w:t>
      </w:r>
    </w:p>
    <w:p w:rsidR="00000000" w:rsidDel="00000000" w:rsidP="00000000" w:rsidRDefault="00000000" w:rsidRPr="00000000" w14:paraId="00000DC3">
      <w:pPr>
        <w:shd w:fill="ffffff" w:val="clear"/>
        <w:spacing w:line="324" w:lineRule="auto"/>
        <w:ind w:firstLine="720"/>
        <w:jc w:val="both"/>
        <w:rPr>
          <w:color w:val="000000"/>
          <w:sz w:val="24"/>
          <w:szCs w:val="24"/>
        </w:rPr>
      </w:pPr>
      <w:r w:rsidDel="00000000" w:rsidR="00000000" w:rsidRPr="00000000">
        <w:rPr>
          <w:color w:val="000000"/>
          <w:sz w:val="24"/>
          <w:szCs w:val="24"/>
          <w:rtl w:val="0"/>
        </w:rPr>
        <w:t xml:space="preserve">- техники снятия эмоционального напряжения и уменьшения тревожности.</w:t>
      </w:r>
    </w:p>
    <w:p w:rsidR="00000000" w:rsidDel="00000000" w:rsidP="00000000" w:rsidRDefault="00000000" w:rsidRPr="00000000" w14:paraId="00000DC4">
      <w:pPr>
        <w:shd w:fill="ffffff" w:val="clear"/>
        <w:spacing w:line="324" w:lineRule="auto"/>
        <w:ind w:firstLine="720"/>
        <w:jc w:val="both"/>
        <w:rPr>
          <w:color w:val="000000"/>
          <w:sz w:val="24"/>
          <w:szCs w:val="24"/>
        </w:rPr>
      </w:pPr>
      <w:r w:rsidDel="00000000" w:rsidR="00000000" w:rsidRPr="00000000">
        <w:rPr>
          <w:b w:val="1"/>
          <w:color w:val="000000"/>
          <w:sz w:val="24"/>
          <w:szCs w:val="24"/>
          <w:rtl w:val="0"/>
        </w:rPr>
        <w:t xml:space="preserve">Основу </w:t>
      </w:r>
      <w:r w:rsidDel="00000000" w:rsidR="00000000" w:rsidRPr="00000000">
        <w:rPr>
          <w:color w:val="000000"/>
          <w:sz w:val="24"/>
          <w:szCs w:val="24"/>
          <w:rtl w:val="0"/>
        </w:rPr>
        <w:t xml:space="preserve">для разработки программы составили работы Л.М. Митиной, Г.В. Резапкиной, Н.С. Пряжникова, А.П. Чернявской.</w:t>
      </w:r>
    </w:p>
    <w:p w:rsidR="00000000" w:rsidDel="00000000" w:rsidP="00000000" w:rsidRDefault="00000000" w:rsidRPr="00000000" w14:paraId="00000DC5">
      <w:pPr>
        <w:shd w:fill="ffffff" w:val="clear"/>
        <w:spacing w:line="324" w:lineRule="auto"/>
        <w:ind w:firstLine="720"/>
        <w:jc w:val="both"/>
        <w:rPr>
          <w:color w:val="000000"/>
          <w:sz w:val="24"/>
          <w:szCs w:val="24"/>
        </w:rPr>
      </w:pPr>
      <w:r w:rsidDel="00000000" w:rsidR="00000000" w:rsidRPr="00000000">
        <w:rPr>
          <w:color w:val="000000"/>
          <w:sz w:val="24"/>
          <w:szCs w:val="24"/>
          <w:rtl w:val="0"/>
        </w:rPr>
        <w:t xml:space="preserve">Программа тренинга рассчитана на 17 часов.</w:t>
      </w:r>
    </w:p>
    <w:p w:rsidR="00000000" w:rsidDel="00000000" w:rsidP="00000000" w:rsidRDefault="00000000" w:rsidRPr="00000000" w14:paraId="00000DC6">
      <w:pPr>
        <w:shd w:fill="ffffff" w:val="clear"/>
        <w:spacing w:line="324" w:lineRule="auto"/>
        <w:ind w:firstLine="720"/>
        <w:jc w:val="both"/>
        <w:rPr>
          <w:sz w:val="24"/>
          <w:szCs w:val="24"/>
        </w:rPr>
      </w:pPr>
      <w:r w:rsidDel="00000000" w:rsidR="00000000" w:rsidRPr="00000000">
        <w:rPr>
          <w:color w:val="000000"/>
          <w:sz w:val="24"/>
          <w:szCs w:val="24"/>
          <w:rtl w:val="0"/>
        </w:rPr>
        <w:t xml:space="preserve">На протяжении занятий тренер занимает позицию активного участника. В зависимости от вида задания он выступает как информатор, как эксперт, как равноправный участник или наблюдатель.</w:t>
      </w:r>
      <w:r w:rsidDel="00000000" w:rsidR="00000000" w:rsidRPr="00000000">
        <w:rPr>
          <w:rtl w:val="0"/>
        </w:rPr>
      </w:r>
    </w:p>
    <w:p w:rsidR="00000000" w:rsidDel="00000000" w:rsidP="00000000" w:rsidRDefault="00000000" w:rsidRPr="00000000" w14:paraId="00000DC7">
      <w:pPr>
        <w:shd w:fill="ffffff" w:val="clear"/>
        <w:spacing w:line="324" w:lineRule="auto"/>
        <w:ind w:firstLine="720"/>
        <w:jc w:val="both"/>
        <w:rPr>
          <w:color w:val="000000"/>
          <w:sz w:val="24"/>
          <w:szCs w:val="24"/>
        </w:rPr>
      </w:pPr>
      <w:r w:rsidDel="00000000" w:rsidR="00000000" w:rsidRPr="00000000">
        <w:rPr>
          <w:color w:val="000000"/>
          <w:sz w:val="24"/>
          <w:szCs w:val="24"/>
          <w:rtl w:val="0"/>
        </w:rPr>
        <w:t xml:space="preserve">Профориентационный тренинг «Я и профессия» может проводиться только для молодых людей с инвалидностью (различные нозологии), либо выступать инклюзивным тренингом, в котором участвуют как молодые люди с инвалидностью, так и молодые люди без инвалидности. Формат методов тренинга может меняться в зависимости от нозологических групп молодых людей с инвалидностью. </w:t>
      </w:r>
    </w:p>
    <w:p w:rsidR="00000000" w:rsidDel="00000000" w:rsidP="00000000" w:rsidRDefault="00000000" w:rsidRPr="00000000" w14:paraId="00000DC8">
      <w:pPr>
        <w:shd w:fill="ffffff" w:val="clear"/>
        <w:spacing w:line="324" w:lineRule="auto"/>
        <w:ind w:firstLine="720"/>
        <w:jc w:val="both"/>
        <w:rPr>
          <w:b w:val="1"/>
          <w:sz w:val="24"/>
          <w:szCs w:val="24"/>
        </w:rPr>
      </w:pPr>
      <w:r w:rsidDel="00000000" w:rsidR="00000000" w:rsidRPr="00000000">
        <w:rPr>
          <w:b w:val="1"/>
          <w:color w:val="000000"/>
          <w:sz w:val="24"/>
          <w:szCs w:val="24"/>
          <w:rtl w:val="0"/>
        </w:rPr>
        <w:t xml:space="preserve">Ожидаемым результатом</w:t>
      </w:r>
      <w:r w:rsidDel="00000000" w:rsidR="00000000" w:rsidRPr="00000000">
        <w:rPr>
          <w:i w:val="1"/>
          <w:color w:val="000000"/>
          <w:sz w:val="24"/>
          <w:szCs w:val="24"/>
          <w:rtl w:val="0"/>
        </w:rPr>
        <w:t xml:space="preserve"> </w:t>
      </w:r>
      <w:r w:rsidDel="00000000" w:rsidR="00000000" w:rsidRPr="00000000">
        <w:rPr>
          <w:color w:val="000000"/>
          <w:sz w:val="24"/>
          <w:szCs w:val="24"/>
          <w:rtl w:val="0"/>
        </w:rPr>
        <w:t xml:space="preserve">проведения тренинга должна стать формулировка обучающимися индивидуальной задачи по выбору профессии, построение личностно-профессиональных перспектив.  </w:t>
      </w:r>
      <w:r w:rsidDel="00000000" w:rsidR="00000000" w:rsidRPr="00000000">
        <w:rPr>
          <w:rtl w:val="0"/>
        </w:rPr>
      </w:r>
    </w:p>
    <w:p w:rsidR="00000000" w:rsidDel="00000000" w:rsidP="00000000" w:rsidRDefault="00000000" w:rsidRPr="00000000" w14:paraId="00000DC9">
      <w:pPr>
        <w:spacing w:line="324" w:lineRule="auto"/>
        <w:jc w:val="center"/>
        <w:rPr>
          <w:b w:val="1"/>
          <w:sz w:val="24"/>
          <w:szCs w:val="24"/>
        </w:rPr>
      </w:pPr>
      <w:r w:rsidDel="00000000" w:rsidR="00000000" w:rsidRPr="00000000">
        <w:rPr>
          <w:rtl w:val="0"/>
        </w:rPr>
      </w:r>
    </w:p>
    <w:p w:rsidR="00000000" w:rsidDel="00000000" w:rsidP="00000000" w:rsidRDefault="00000000" w:rsidRPr="00000000" w14:paraId="00000DCA">
      <w:pPr>
        <w:spacing w:line="324" w:lineRule="auto"/>
        <w:jc w:val="center"/>
        <w:rPr>
          <w:b w:val="1"/>
          <w:sz w:val="24"/>
          <w:szCs w:val="24"/>
        </w:rPr>
      </w:pPr>
      <w:r w:rsidDel="00000000" w:rsidR="00000000" w:rsidRPr="00000000">
        <w:rPr>
          <w:b w:val="1"/>
          <w:sz w:val="24"/>
          <w:szCs w:val="24"/>
          <w:rtl w:val="0"/>
        </w:rPr>
        <w:t xml:space="preserve">Учебно-тематический план</w:t>
      </w:r>
    </w:p>
    <w:p w:rsidR="00000000" w:rsidDel="00000000" w:rsidP="00000000" w:rsidRDefault="00000000" w:rsidRPr="00000000" w14:paraId="00000DCB">
      <w:pPr>
        <w:spacing w:line="324" w:lineRule="auto"/>
        <w:ind w:firstLine="720"/>
        <w:jc w:val="both"/>
        <w:rPr>
          <w:b w:val="1"/>
          <w:sz w:val="24"/>
          <w:szCs w:val="24"/>
        </w:rPr>
      </w:pPr>
      <w:r w:rsidDel="00000000" w:rsidR="00000000" w:rsidRPr="00000000">
        <w:rPr>
          <w:rtl w:val="0"/>
        </w:rPr>
      </w:r>
    </w:p>
    <w:tbl>
      <w:tblPr>
        <w:tblStyle w:val="Table15"/>
        <w:tblW w:w="9516.000000000002"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11"/>
        <w:gridCol w:w="6122"/>
        <w:gridCol w:w="2483"/>
        <w:tblGridChange w:id="0">
          <w:tblGrid>
            <w:gridCol w:w="911"/>
            <w:gridCol w:w="6122"/>
            <w:gridCol w:w="2483"/>
          </w:tblGrid>
        </w:tblGridChange>
      </w:tblGrid>
      <w:tr>
        <w:trPr>
          <w:trHeight w:val="826" w:hRule="atLeast"/>
        </w:trPr>
        <w:tc>
          <w:tcPr>
            <w:tcBorders>
              <w:bottom w:color="000000" w:space="0" w:sz="4" w:val="single"/>
            </w:tcBorders>
            <w:vAlign w:val="center"/>
          </w:tcPr>
          <w:p w:rsidR="00000000" w:rsidDel="00000000" w:rsidP="00000000" w:rsidRDefault="00000000" w:rsidRPr="00000000" w14:paraId="00000DCC">
            <w:pPr>
              <w:spacing w:line="324" w:lineRule="auto"/>
              <w:jc w:val="center"/>
              <w:rPr>
                <w:sz w:val="24"/>
                <w:szCs w:val="24"/>
              </w:rPr>
            </w:pPr>
            <w:r w:rsidDel="00000000" w:rsidR="00000000" w:rsidRPr="00000000">
              <w:rPr>
                <w:sz w:val="24"/>
                <w:szCs w:val="24"/>
                <w:rtl w:val="0"/>
              </w:rPr>
              <w:t xml:space="preserve">№</w:t>
            </w:r>
          </w:p>
          <w:p w:rsidR="00000000" w:rsidDel="00000000" w:rsidP="00000000" w:rsidRDefault="00000000" w:rsidRPr="00000000" w14:paraId="00000DCD">
            <w:pPr>
              <w:spacing w:line="324" w:lineRule="auto"/>
              <w:jc w:val="center"/>
              <w:rPr>
                <w:sz w:val="24"/>
                <w:szCs w:val="24"/>
              </w:rPr>
            </w:pPr>
            <w:r w:rsidDel="00000000" w:rsidR="00000000" w:rsidRPr="00000000">
              <w:rPr>
                <w:sz w:val="24"/>
                <w:szCs w:val="24"/>
                <w:rtl w:val="0"/>
              </w:rPr>
              <w:t xml:space="preserve">п/п</w:t>
            </w:r>
          </w:p>
        </w:tc>
        <w:tc>
          <w:tcPr>
            <w:tcBorders>
              <w:bottom w:color="000000" w:space="0" w:sz="4" w:val="single"/>
            </w:tcBorders>
            <w:vAlign w:val="center"/>
          </w:tcPr>
          <w:p w:rsidR="00000000" w:rsidDel="00000000" w:rsidP="00000000" w:rsidRDefault="00000000" w:rsidRPr="00000000" w14:paraId="00000DCE">
            <w:pPr>
              <w:spacing w:line="324" w:lineRule="auto"/>
              <w:jc w:val="center"/>
              <w:rPr>
                <w:sz w:val="24"/>
                <w:szCs w:val="24"/>
              </w:rPr>
            </w:pPr>
            <w:r w:rsidDel="00000000" w:rsidR="00000000" w:rsidRPr="00000000">
              <w:rPr>
                <w:sz w:val="24"/>
                <w:szCs w:val="24"/>
                <w:rtl w:val="0"/>
              </w:rPr>
              <w:t xml:space="preserve">Название темы занятия</w:t>
            </w:r>
          </w:p>
        </w:tc>
        <w:tc>
          <w:tcPr>
            <w:tcBorders>
              <w:bottom w:color="000000" w:space="0" w:sz="4" w:val="single"/>
            </w:tcBorders>
            <w:vAlign w:val="center"/>
          </w:tcPr>
          <w:p w:rsidR="00000000" w:rsidDel="00000000" w:rsidP="00000000" w:rsidRDefault="00000000" w:rsidRPr="00000000" w14:paraId="00000DCF">
            <w:pPr>
              <w:spacing w:line="324" w:lineRule="auto"/>
              <w:jc w:val="center"/>
              <w:rPr>
                <w:sz w:val="24"/>
                <w:szCs w:val="24"/>
              </w:rPr>
            </w:pPr>
            <w:r w:rsidDel="00000000" w:rsidR="00000000" w:rsidRPr="00000000">
              <w:rPr>
                <w:sz w:val="24"/>
                <w:szCs w:val="24"/>
                <w:rtl w:val="0"/>
              </w:rPr>
              <w:t xml:space="preserve">Количество</w:t>
            </w:r>
          </w:p>
          <w:p w:rsidR="00000000" w:rsidDel="00000000" w:rsidP="00000000" w:rsidRDefault="00000000" w:rsidRPr="00000000" w14:paraId="00000DD0">
            <w:pPr>
              <w:spacing w:line="324" w:lineRule="auto"/>
              <w:jc w:val="center"/>
              <w:rPr>
                <w:sz w:val="24"/>
                <w:szCs w:val="24"/>
              </w:rPr>
            </w:pPr>
            <w:r w:rsidDel="00000000" w:rsidR="00000000" w:rsidRPr="00000000">
              <w:rPr>
                <w:sz w:val="24"/>
                <w:szCs w:val="24"/>
                <w:rtl w:val="0"/>
              </w:rPr>
              <w:t xml:space="preserve">часов</w:t>
            </w:r>
          </w:p>
        </w:tc>
      </w:tr>
      <w:tr>
        <w:tc>
          <w:tcPr/>
          <w:p w:rsidR="00000000" w:rsidDel="00000000" w:rsidP="00000000" w:rsidRDefault="00000000" w:rsidRPr="00000000" w14:paraId="00000DD1">
            <w:pPr>
              <w:spacing w:line="324" w:lineRule="auto"/>
              <w:jc w:val="both"/>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DD2">
            <w:pPr>
              <w:spacing w:line="324" w:lineRule="auto"/>
              <w:jc w:val="both"/>
              <w:rPr>
                <w:sz w:val="24"/>
                <w:szCs w:val="24"/>
              </w:rPr>
            </w:pPr>
            <w:r w:rsidDel="00000000" w:rsidR="00000000" w:rsidRPr="00000000">
              <w:rPr>
                <w:sz w:val="24"/>
                <w:szCs w:val="24"/>
                <w:rtl w:val="0"/>
              </w:rPr>
              <w:t xml:space="preserve">Будем знакомы</w:t>
            </w:r>
          </w:p>
        </w:tc>
        <w:tc>
          <w:tcPr/>
          <w:p w:rsidR="00000000" w:rsidDel="00000000" w:rsidP="00000000" w:rsidRDefault="00000000" w:rsidRPr="00000000" w14:paraId="00000DD3">
            <w:pPr>
              <w:spacing w:line="324" w:lineRule="auto"/>
              <w:jc w:val="both"/>
              <w:rPr>
                <w:sz w:val="24"/>
                <w:szCs w:val="24"/>
              </w:rPr>
            </w:pPr>
            <w:r w:rsidDel="00000000" w:rsidR="00000000" w:rsidRPr="00000000">
              <w:rPr>
                <w:sz w:val="24"/>
                <w:szCs w:val="24"/>
                <w:rtl w:val="0"/>
              </w:rPr>
              <w:t xml:space="preserve">1</w:t>
            </w:r>
          </w:p>
        </w:tc>
      </w:tr>
      <w:tr>
        <w:tc>
          <w:tcPr/>
          <w:p w:rsidR="00000000" w:rsidDel="00000000" w:rsidP="00000000" w:rsidRDefault="00000000" w:rsidRPr="00000000" w14:paraId="00000DD4">
            <w:pPr>
              <w:spacing w:line="324" w:lineRule="auto"/>
              <w:jc w:val="both"/>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0DD5">
            <w:pPr>
              <w:spacing w:line="324" w:lineRule="auto"/>
              <w:jc w:val="both"/>
              <w:rPr>
                <w:sz w:val="24"/>
                <w:szCs w:val="24"/>
              </w:rPr>
            </w:pPr>
            <w:r w:rsidDel="00000000" w:rsidR="00000000" w:rsidRPr="00000000">
              <w:rPr>
                <w:sz w:val="24"/>
                <w:szCs w:val="24"/>
                <w:rtl w:val="0"/>
              </w:rPr>
              <w:t xml:space="preserve">Я уникальная и неповторимая личность</w:t>
            </w:r>
          </w:p>
        </w:tc>
        <w:tc>
          <w:tcPr/>
          <w:p w:rsidR="00000000" w:rsidDel="00000000" w:rsidP="00000000" w:rsidRDefault="00000000" w:rsidRPr="00000000" w14:paraId="00000DD6">
            <w:pPr>
              <w:spacing w:line="324" w:lineRule="auto"/>
              <w:jc w:val="both"/>
              <w:rPr>
                <w:sz w:val="24"/>
                <w:szCs w:val="24"/>
              </w:rPr>
            </w:pPr>
            <w:r w:rsidDel="00000000" w:rsidR="00000000" w:rsidRPr="00000000">
              <w:rPr>
                <w:sz w:val="24"/>
                <w:szCs w:val="24"/>
                <w:rtl w:val="0"/>
              </w:rPr>
              <w:t xml:space="preserve">2</w:t>
            </w:r>
          </w:p>
        </w:tc>
      </w:tr>
      <w:tr>
        <w:tc>
          <w:tcPr/>
          <w:p w:rsidR="00000000" w:rsidDel="00000000" w:rsidP="00000000" w:rsidRDefault="00000000" w:rsidRPr="00000000" w14:paraId="00000DD7">
            <w:pPr>
              <w:spacing w:line="324" w:lineRule="auto"/>
              <w:jc w:val="both"/>
              <w:rPr>
                <w:sz w:val="24"/>
                <w:szCs w:val="24"/>
              </w:rPr>
            </w:pPr>
            <w:r w:rsidDel="00000000" w:rsidR="00000000" w:rsidRPr="00000000">
              <w:rPr>
                <w:sz w:val="24"/>
                <w:szCs w:val="24"/>
                <w:rtl w:val="0"/>
              </w:rPr>
              <w:t xml:space="preserve">3</w:t>
            </w:r>
          </w:p>
        </w:tc>
        <w:tc>
          <w:tcPr/>
          <w:p w:rsidR="00000000" w:rsidDel="00000000" w:rsidP="00000000" w:rsidRDefault="00000000" w:rsidRPr="00000000" w14:paraId="00000DD8">
            <w:pPr>
              <w:spacing w:line="324" w:lineRule="auto"/>
              <w:jc w:val="both"/>
              <w:rPr>
                <w:sz w:val="24"/>
                <w:szCs w:val="24"/>
              </w:rPr>
            </w:pPr>
            <w:r w:rsidDel="00000000" w:rsidR="00000000" w:rsidRPr="00000000">
              <w:rPr>
                <w:sz w:val="24"/>
                <w:szCs w:val="24"/>
                <w:rtl w:val="0"/>
              </w:rPr>
              <w:t xml:space="preserve">Прекрасных профессий на свете не счесть</w:t>
            </w:r>
          </w:p>
        </w:tc>
        <w:tc>
          <w:tcPr/>
          <w:p w:rsidR="00000000" w:rsidDel="00000000" w:rsidP="00000000" w:rsidRDefault="00000000" w:rsidRPr="00000000" w14:paraId="00000DD9">
            <w:pPr>
              <w:spacing w:line="324" w:lineRule="auto"/>
              <w:jc w:val="both"/>
              <w:rPr>
                <w:sz w:val="24"/>
                <w:szCs w:val="24"/>
              </w:rPr>
            </w:pPr>
            <w:r w:rsidDel="00000000" w:rsidR="00000000" w:rsidRPr="00000000">
              <w:rPr>
                <w:sz w:val="24"/>
                <w:szCs w:val="24"/>
                <w:rtl w:val="0"/>
              </w:rPr>
              <w:t xml:space="preserve">2</w:t>
            </w:r>
          </w:p>
        </w:tc>
      </w:tr>
      <w:tr>
        <w:tc>
          <w:tcPr/>
          <w:p w:rsidR="00000000" w:rsidDel="00000000" w:rsidP="00000000" w:rsidRDefault="00000000" w:rsidRPr="00000000" w14:paraId="00000DDA">
            <w:pPr>
              <w:spacing w:line="324" w:lineRule="auto"/>
              <w:jc w:val="both"/>
              <w:rPr>
                <w:sz w:val="24"/>
                <w:szCs w:val="24"/>
              </w:rPr>
            </w:pPr>
            <w:r w:rsidDel="00000000" w:rsidR="00000000" w:rsidRPr="00000000">
              <w:rPr>
                <w:sz w:val="24"/>
                <w:szCs w:val="24"/>
                <w:rtl w:val="0"/>
              </w:rPr>
              <w:t xml:space="preserve">4</w:t>
            </w:r>
          </w:p>
        </w:tc>
        <w:tc>
          <w:tcPr/>
          <w:p w:rsidR="00000000" w:rsidDel="00000000" w:rsidP="00000000" w:rsidRDefault="00000000" w:rsidRPr="00000000" w14:paraId="00000DDB">
            <w:pPr>
              <w:spacing w:line="324" w:lineRule="auto"/>
              <w:jc w:val="both"/>
              <w:rPr>
                <w:sz w:val="24"/>
                <w:szCs w:val="24"/>
              </w:rPr>
            </w:pPr>
            <w:r w:rsidDel="00000000" w:rsidR="00000000" w:rsidRPr="00000000">
              <w:rPr>
                <w:sz w:val="24"/>
                <w:szCs w:val="24"/>
                <w:rtl w:val="0"/>
              </w:rPr>
              <w:t xml:space="preserve">Подбираем подходящие профессии</w:t>
            </w:r>
          </w:p>
        </w:tc>
        <w:tc>
          <w:tcPr/>
          <w:p w:rsidR="00000000" w:rsidDel="00000000" w:rsidP="00000000" w:rsidRDefault="00000000" w:rsidRPr="00000000" w14:paraId="00000DDC">
            <w:pPr>
              <w:spacing w:line="324" w:lineRule="auto"/>
              <w:jc w:val="both"/>
              <w:rPr>
                <w:sz w:val="24"/>
                <w:szCs w:val="24"/>
              </w:rPr>
            </w:pPr>
            <w:r w:rsidDel="00000000" w:rsidR="00000000" w:rsidRPr="00000000">
              <w:rPr>
                <w:sz w:val="24"/>
                <w:szCs w:val="24"/>
                <w:rtl w:val="0"/>
              </w:rPr>
              <w:t xml:space="preserve">2</w:t>
            </w:r>
          </w:p>
        </w:tc>
      </w:tr>
      <w:tr>
        <w:tc>
          <w:tcPr/>
          <w:p w:rsidR="00000000" w:rsidDel="00000000" w:rsidP="00000000" w:rsidRDefault="00000000" w:rsidRPr="00000000" w14:paraId="00000DDD">
            <w:pPr>
              <w:spacing w:line="324" w:lineRule="auto"/>
              <w:jc w:val="both"/>
              <w:rPr>
                <w:sz w:val="24"/>
                <w:szCs w:val="24"/>
              </w:rPr>
            </w:pPr>
            <w:r w:rsidDel="00000000" w:rsidR="00000000" w:rsidRPr="00000000">
              <w:rPr>
                <w:sz w:val="24"/>
                <w:szCs w:val="24"/>
                <w:rtl w:val="0"/>
              </w:rPr>
              <w:t xml:space="preserve">5</w:t>
            </w:r>
          </w:p>
        </w:tc>
        <w:tc>
          <w:tcPr/>
          <w:p w:rsidR="00000000" w:rsidDel="00000000" w:rsidP="00000000" w:rsidRDefault="00000000" w:rsidRPr="00000000" w14:paraId="00000DDE">
            <w:pPr>
              <w:spacing w:line="324" w:lineRule="auto"/>
              <w:jc w:val="both"/>
              <w:rPr>
                <w:sz w:val="24"/>
                <w:szCs w:val="24"/>
              </w:rPr>
            </w:pPr>
            <w:r w:rsidDel="00000000" w:rsidR="00000000" w:rsidRPr="00000000">
              <w:rPr>
                <w:sz w:val="24"/>
                <w:szCs w:val="24"/>
                <w:rtl w:val="0"/>
              </w:rPr>
              <w:t xml:space="preserve">Что я думаю о профессиях</w:t>
            </w:r>
          </w:p>
        </w:tc>
        <w:tc>
          <w:tcPr/>
          <w:p w:rsidR="00000000" w:rsidDel="00000000" w:rsidP="00000000" w:rsidRDefault="00000000" w:rsidRPr="00000000" w14:paraId="00000DDF">
            <w:pPr>
              <w:spacing w:line="324" w:lineRule="auto"/>
              <w:jc w:val="both"/>
              <w:rPr>
                <w:sz w:val="24"/>
                <w:szCs w:val="24"/>
              </w:rPr>
            </w:pPr>
            <w:r w:rsidDel="00000000" w:rsidR="00000000" w:rsidRPr="00000000">
              <w:rPr>
                <w:sz w:val="24"/>
                <w:szCs w:val="24"/>
                <w:rtl w:val="0"/>
              </w:rPr>
              <w:t xml:space="preserve">2</w:t>
            </w:r>
          </w:p>
        </w:tc>
      </w:tr>
      <w:tr>
        <w:tc>
          <w:tcPr/>
          <w:p w:rsidR="00000000" w:rsidDel="00000000" w:rsidP="00000000" w:rsidRDefault="00000000" w:rsidRPr="00000000" w14:paraId="00000DE0">
            <w:pPr>
              <w:spacing w:line="324" w:lineRule="auto"/>
              <w:jc w:val="both"/>
              <w:rPr>
                <w:sz w:val="24"/>
                <w:szCs w:val="24"/>
              </w:rPr>
            </w:pPr>
            <w:r w:rsidDel="00000000" w:rsidR="00000000" w:rsidRPr="00000000">
              <w:rPr>
                <w:sz w:val="24"/>
                <w:szCs w:val="24"/>
                <w:rtl w:val="0"/>
              </w:rPr>
              <w:t xml:space="preserve">6</w:t>
            </w:r>
          </w:p>
        </w:tc>
        <w:tc>
          <w:tcPr/>
          <w:p w:rsidR="00000000" w:rsidDel="00000000" w:rsidP="00000000" w:rsidRDefault="00000000" w:rsidRPr="00000000" w14:paraId="00000DE1">
            <w:pPr>
              <w:spacing w:line="324" w:lineRule="auto"/>
              <w:jc w:val="both"/>
              <w:rPr>
                <w:sz w:val="24"/>
                <w:szCs w:val="24"/>
              </w:rPr>
            </w:pPr>
            <w:r w:rsidDel="00000000" w:rsidR="00000000" w:rsidRPr="00000000">
              <w:rPr>
                <w:sz w:val="24"/>
                <w:szCs w:val="24"/>
                <w:rtl w:val="0"/>
              </w:rPr>
              <w:t xml:space="preserve">Взгляд из будущего</w:t>
            </w:r>
          </w:p>
        </w:tc>
        <w:tc>
          <w:tcPr/>
          <w:p w:rsidR="00000000" w:rsidDel="00000000" w:rsidP="00000000" w:rsidRDefault="00000000" w:rsidRPr="00000000" w14:paraId="00000DE2">
            <w:pPr>
              <w:spacing w:line="324" w:lineRule="auto"/>
              <w:jc w:val="both"/>
              <w:rPr>
                <w:sz w:val="24"/>
                <w:szCs w:val="24"/>
              </w:rPr>
            </w:pPr>
            <w:r w:rsidDel="00000000" w:rsidR="00000000" w:rsidRPr="00000000">
              <w:rPr>
                <w:sz w:val="24"/>
                <w:szCs w:val="24"/>
                <w:rtl w:val="0"/>
              </w:rPr>
              <w:t xml:space="preserve">2</w:t>
            </w:r>
          </w:p>
        </w:tc>
      </w:tr>
      <w:tr>
        <w:tc>
          <w:tcPr/>
          <w:p w:rsidR="00000000" w:rsidDel="00000000" w:rsidP="00000000" w:rsidRDefault="00000000" w:rsidRPr="00000000" w14:paraId="00000DE3">
            <w:pPr>
              <w:spacing w:line="324" w:lineRule="auto"/>
              <w:jc w:val="both"/>
              <w:rPr>
                <w:sz w:val="24"/>
                <w:szCs w:val="24"/>
              </w:rPr>
            </w:pPr>
            <w:r w:rsidDel="00000000" w:rsidR="00000000" w:rsidRPr="00000000">
              <w:rPr>
                <w:sz w:val="24"/>
                <w:szCs w:val="24"/>
                <w:rtl w:val="0"/>
              </w:rPr>
              <w:t xml:space="preserve">7</w:t>
            </w:r>
          </w:p>
        </w:tc>
        <w:tc>
          <w:tcPr/>
          <w:p w:rsidR="00000000" w:rsidDel="00000000" w:rsidP="00000000" w:rsidRDefault="00000000" w:rsidRPr="00000000" w14:paraId="00000DE4">
            <w:pPr>
              <w:spacing w:line="324" w:lineRule="auto"/>
              <w:jc w:val="both"/>
              <w:rPr>
                <w:sz w:val="24"/>
                <w:szCs w:val="24"/>
              </w:rPr>
            </w:pPr>
            <w:r w:rsidDel="00000000" w:rsidR="00000000" w:rsidRPr="00000000">
              <w:rPr>
                <w:sz w:val="24"/>
                <w:szCs w:val="24"/>
                <w:rtl w:val="0"/>
              </w:rPr>
              <w:t xml:space="preserve">Прояснение жизненных ценностей</w:t>
            </w:r>
          </w:p>
        </w:tc>
        <w:tc>
          <w:tcPr>
            <w:vAlign w:val="center"/>
          </w:tcPr>
          <w:p w:rsidR="00000000" w:rsidDel="00000000" w:rsidP="00000000" w:rsidRDefault="00000000" w:rsidRPr="00000000" w14:paraId="00000DE5">
            <w:pPr>
              <w:spacing w:line="324" w:lineRule="auto"/>
              <w:jc w:val="both"/>
              <w:rPr>
                <w:sz w:val="24"/>
                <w:szCs w:val="24"/>
              </w:rPr>
            </w:pPr>
            <w:r w:rsidDel="00000000" w:rsidR="00000000" w:rsidRPr="00000000">
              <w:rPr>
                <w:sz w:val="24"/>
                <w:szCs w:val="24"/>
                <w:rtl w:val="0"/>
              </w:rPr>
              <w:t xml:space="preserve">2</w:t>
            </w:r>
          </w:p>
        </w:tc>
      </w:tr>
      <w:tr>
        <w:tc>
          <w:tcPr/>
          <w:p w:rsidR="00000000" w:rsidDel="00000000" w:rsidP="00000000" w:rsidRDefault="00000000" w:rsidRPr="00000000" w14:paraId="00000DE6">
            <w:pPr>
              <w:spacing w:line="324" w:lineRule="auto"/>
              <w:jc w:val="both"/>
              <w:rPr>
                <w:sz w:val="24"/>
                <w:szCs w:val="24"/>
              </w:rPr>
            </w:pPr>
            <w:r w:rsidDel="00000000" w:rsidR="00000000" w:rsidRPr="00000000">
              <w:rPr>
                <w:sz w:val="24"/>
                <w:szCs w:val="24"/>
                <w:rtl w:val="0"/>
              </w:rPr>
              <w:t xml:space="preserve">8</w:t>
            </w:r>
          </w:p>
        </w:tc>
        <w:tc>
          <w:tcPr/>
          <w:p w:rsidR="00000000" w:rsidDel="00000000" w:rsidP="00000000" w:rsidRDefault="00000000" w:rsidRPr="00000000" w14:paraId="00000DE7">
            <w:pPr>
              <w:spacing w:line="324" w:lineRule="auto"/>
              <w:jc w:val="both"/>
              <w:rPr>
                <w:sz w:val="24"/>
                <w:szCs w:val="24"/>
              </w:rPr>
            </w:pPr>
            <w:r w:rsidDel="00000000" w:rsidR="00000000" w:rsidRPr="00000000">
              <w:rPr>
                <w:sz w:val="24"/>
                <w:szCs w:val="24"/>
                <w:rtl w:val="0"/>
              </w:rPr>
              <w:t xml:space="preserve">На пути к профессиональной цели</w:t>
            </w:r>
          </w:p>
        </w:tc>
        <w:tc>
          <w:tcPr/>
          <w:p w:rsidR="00000000" w:rsidDel="00000000" w:rsidP="00000000" w:rsidRDefault="00000000" w:rsidRPr="00000000" w14:paraId="00000DE8">
            <w:pPr>
              <w:spacing w:line="324" w:lineRule="auto"/>
              <w:jc w:val="both"/>
              <w:rPr>
                <w:sz w:val="24"/>
                <w:szCs w:val="24"/>
              </w:rPr>
            </w:pPr>
            <w:r w:rsidDel="00000000" w:rsidR="00000000" w:rsidRPr="00000000">
              <w:rPr>
                <w:sz w:val="24"/>
                <w:szCs w:val="24"/>
                <w:rtl w:val="0"/>
              </w:rPr>
              <w:t xml:space="preserve">2</w:t>
            </w:r>
          </w:p>
        </w:tc>
      </w:tr>
      <w:tr>
        <w:tc>
          <w:tcPr/>
          <w:p w:rsidR="00000000" w:rsidDel="00000000" w:rsidP="00000000" w:rsidRDefault="00000000" w:rsidRPr="00000000" w14:paraId="00000DE9">
            <w:pPr>
              <w:spacing w:line="324" w:lineRule="auto"/>
              <w:jc w:val="both"/>
              <w:rPr>
                <w:sz w:val="24"/>
                <w:szCs w:val="24"/>
              </w:rPr>
            </w:pPr>
            <w:r w:rsidDel="00000000" w:rsidR="00000000" w:rsidRPr="00000000">
              <w:rPr>
                <w:sz w:val="24"/>
                <w:szCs w:val="24"/>
                <w:rtl w:val="0"/>
              </w:rPr>
              <w:t xml:space="preserve">9</w:t>
            </w:r>
          </w:p>
        </w:tc>
        <w:tc>
          <w:tcPr/>
          <w:p w:rsidR="00000000" w:rsidDel="00000000" w:rsidP="00000000" w:rsidRDefault="00000000" w:rsidRPr="00000000" w14:paraId="00000DEA">
            <w:pPr>
              <w:spacing w:line="324" w:lineRule="auto"/>
              <w:jc w:val="both"/>
              <w:rPr>
                <w:sz w:val="24"/>
                <w:szCs w:val="24"/>
              </w:rPr>
            </w:pPr>
            <w:r w:rsidDel="00000000" w:rsidR="00000000" w:rsidRPr="00000000">
              <w:rPr>
                <w:sz w:val="24"/>
                <w:szCs w:val="24"/>
                <w:rtl w:val="0"/>
              </w:rPr>
              <w:t xml:space="preserve">В добрый путь!</w:t>
            </w:r>
          </w:p>
        </w:tc>
        <w:tc>
          <w:tcPr/>
          <w:p w:rsidR="00000000" w:rsidDel="00000000" w:rsidP="00000000" w:rsidRDefault="00000000" w:rsidRPr="00000000" w14:paraId="00000DEB">
            <w:pPr>
              <w:spacing w:line="324" w:lineRule="auto"/>
              <w:jc w:val="both"/>
              <w:rPr>
                <w:sz w:val="24"/>
                <w:szCs w:val="24"/>
              </w:rPr>
            </w:pPr>
            <w:r w:rsidDel="00000000" w:rsidR="00000000" w:rsidRPr="00000000">
              <w:rPr>
                <w:sz w:val="24"/>
                <w:szCs w:val="24"/>
                <w:rtl w:val="0"/>
              </w:rPr>
              <w:t xml:space="preserve">2</w:t>
            </w:r>
          </w:p>
        </w:tc>
      </w:tr>
      <w:tr>
        <w:trPr>
          <w:trHeight w:val="260" w:hRule="atLeast"/>
        </w:trPr>
        <w:tc>
          <w:tcPr/>
          <w:p w:rsidR="00000000" w:rsidDel="00000000" w:rsidP="00000000" w:rsidRDefault="00000000" w:rsidRPr="00000000" w14:paraId="00000DEC">
            <w:pPr>
              <w:spacing w:line="324" w:lineRule="auto"/>
              <w:jc w:val="both"/>
              <w:rPr>
                <w:sz w:val="24"/>
                <w:szCs w:val="24"/>
              </w:rPr>
            </w:pPr>
            <w:r w:rsidDel="00000000" w:rsidR="00000000" w:rsidRPr="00000000">
              <w:rPr>
                <w:rtl w:val="0"/>
              </w:rPr>
            </w:r>
          </w:p>
        </w:tc>
        <w:tc>
          <w:tcPr/>
          <w:p w:rsidR="00000000" w:rsidDel="00000000" w:rsidP="00000000" w:rsidRDefault="00000000" w:rsidRPr="00000000" w14:paraId="00000DED">
            <w:pPr>
              <w:spacing w:line="324" w:lineRule="auto"/>
              <w:jc w:val="both"/>
              <w:rPr>
                <w:sz w:val="24"/>
                <w:szCs w:val="24"/>
              </w:rPr>
            </w:pPr>
            <w:r w:rsidDel="00000000" w:rsidR="00000000" w:rsidRPr="00000000">
              <w:rPr>
                <w:sz w:val="24"/>
                <w:szCs w:val="24"/>
                <w:rtl w:val="0"/>
              </w:rPr>
              <w:t xml:space="preserve">Итого:</w:t>
            </w:r>
          </w:p>
        </w:tc>
        <w:tc>
          <w:tcPr/>
          <w:p w:rsidR="00000000" w:rsidDel="00000000" w:rsidP="00000000" w:rsidRDefault="00000000" w:rsidRPr="00000000" w14:paraId="00000DEE">
            <w:pPr>
              <w:spacing w:line="324" w:lineRule="auto"/>
              <w:jc w:val="both"/>
              <w:rPr>
                <w:sz w:val="24"/>
                <w:szCs w:val="24"/>
              </w:rPr>
            </w:pPr>
            <w:r w:rsidDel="00000000" w:rsidR="00000000" w:rsidRPr="00000000">
              <w:rPr>
                <w:sz w:val="24"/>
                <w:szCs w:val="24"/>
                <w:rtl w:val="0"/>
              </w:rPr>
              <w:t xml:space="preserve">17</w:t>
            </w:r>
          </w:p>
        </w:tc>
      </w:tr>
    </w:tbl>
    <w:p w:rsidR="00000000" w:rsidDel="00000000" w:rsidP="00000000" w:rsidRDefault="00000000" w:rsidRPr="00000000" w14:paraId="00000DEF">
      <w:pPr>
        <w:spacing w:line="324" w:lineRule="auto"/>
        <w:ind w:firstLine="720"/>
        <w:jc w:val="both"/>
        <w:rPr>
          <w:color w:val="000000"/>
          <w:sz w:val="24"/>
          <w:szCs w:val="24"/>
        </w:rPr>
      </w:pPr>
      <w:r w:rsidDel="00000000" w:rsidR="00000000" w:rsidRPr="00000000">
        <w:rPr>
          <w:rtl w:val="0"/>
        </w:rPr>
      </w:r>
    </w:p>
    <w:p w:rsidR="00000000" w:rsidDel="00000000" w:rsidP="00000000" w:rsidRDefault="00000000" w:rsidRPr="00000000" w14:paraId="00000DF0">
      <w:pPr>
        <w:shd w:fill="ffffff" w:val="clear"/>
        <w:spacing w:line="324" w:lineRule="auto"/>
        <w:jc w:val="center"/>
        <w:rPr>
          <w:b w:val="1"/>
          <w:color w:val="000000"/>
          <w:sz w:val="24"/>
          <w:szCs w:val="24"/>
        </w:rPr>
      </w:pPr>
      <w:r w:rsidDel="00000000" w:rsidR="00000000" w:rsidRPr="00000000">
        <w:rPr>
          <w:b w:val="1"/>
          <w:color w:val="000000"/>
          <w:sz w:val="24"/>
          <w:szCs w:val="24"/>
          <w:rtl w:val="0"/>
        </w:rPr>
        <w:t xml:space="preserve">Сценарии занятий</w:t>
      </w:r>
    </w:p>
    <w:p w:rsidR="00000000" w:rsidDel="00000000" w:rsidP="00000000" w:rsidRDefault="00000000" w:rsidRPr="00000000" w14:paraId="00000DF1">
      <w:pPr>
        <w:shd w:fill="ffffff" w:val="clear"/>
        <w:spacing w:line="324" w:lineRule="auto"/>
        <w:ind w:firstLine="720"/>
        <w:jc w:val="both"/>
        <w:rPr>
          <w:color w:val="000000"/>
          <w:sz w:val="24"/>
          <w:szCs w:val="24"/>
        </w:rPr>
      </w:pPr>
      <w:r w:rsidDel="00000000" w:rsidR="00000000" w:rsidRPr="00000000">
        <w:rPr>
          <w:rtl w:val="0"/>
        </w:rPr>
      </w:r>
    </w:p>
    <w:p w:rsidR="00000000" w:rsidDel="00000000" w:rsidP="00000000" w:rsidRDefault="00000000" w:rsidRPr="00000000" w14:paraId="00000DF2">
      <w:pPr>
        <w:shd w:fill="ffffff" w:val="clear"/>
        <w:spacing w:line="324" w:lineRule="auto"/>
        <w:ind w:firstLine="720"/>
        <w:jc w:val="right"/>
        <w:rPr>
          <w:color w:val="000000"/>
          <w:sz w:val="24"/>
          <w:szCs w:val="24"/>
        </w:rPr>
      </w:pPr>
      <w:r w:rsidDel="00000000" w:rsidR="00000000" w:rsidRPr="00000000">
        <w:rPr>
          <w:color w:val="000000"/>
          <w:sz w:val="24"/>
          <w:szCs w:val="24"/>
          <w:rtl w:val="0"/>
        </w:rPr>
        <w:t xml:space="preserve">Людей неинтересных в мире нет. </w:t>
      </w:r>
    </w:p>
    <w:p w:rsidR="00000000" w:rsidDel="00000000" w:rsidP="00000000" w:rsidRDefault="00000000" w:rsidRPr="00000000" w14:paraId="00000DF3">
      <w:pPr>
        <w:shd w:fill="ffffff" w:val="clear"/>
        <w:spacing w:line="324" w:lineRule="auto"/>
        <w:ind w:firstLine="720"/>
        <w:jc w:val="right"/>
        <w:rPr>
          <w:color w:val="000000"/>
          <w:sz w:val="24"/>
          <w:szCs w:val="24"/>
        </w:rPr>
      </w:pPr>
      <w:r w:rsidDel="00000000" w:rsidR="00000000" w:rsidRPr="00000000">
        <w:rPr>
          <w:color w:val="000000"/>
          <w:sz w:val="24"/>
          <w:szCs w:val="24"/>
          <w:rtl w:val="0"/>
        </w:rPr>
        <w:t xml:space="preserve">Их судьбы как истории планет: </w:t>
      </w:r>
    </w:p>
    <w:p w:rsidR="00000000" w:rsidDel="00000000" w:rsidP="00000000" w:rsidRDefault="00000000" w:rsidRPr="00000000" w14:paraId="00000DF4">
      <w:pPr>
        <w:shd w:fill="ffffff" w:val="clear"/>
        <w:spacing w:line="324" w:lineRule="auto"/>
        <w:ind w:firstLine="720"/>
        <w:jc w:val="right"/>
        <w:rPr>
          <w:color w:val="000000"/>
          <w:sz w:val="24"/>
          <w:szCs w:val="24"/>
        </w:rPr>
      </w:pPr>
      <w:r w:rsidDel="00000000" w:rsidR="00000000" w:rsidRPr="00000000">
        <w:rPr>
          <w:color w:val="000000"/>
          <w:sz w:val="24"/>
          <w:szCs w:val="24"/>
          <w:rtl w:val="0"/>
        </w:rPr>
        <w:t xml:space="preserve">У каждой все особое, свое, </w:t>
      </w:r>
    </w:p>
    <w:p w:rsidR="00000000" w:rsidDel="00000000" w:rsidP="00000000" w:rsidRDefault="00000000" w:rsidRPr="00000000" w14:paraId="00000DF5">
      <w:pPr>
        <w:shd w:fill="ffffff" w:val="clear"/>
        <w:spacing w:line="324" w:lineRule="auto"/>
        <w:ind w:firstLine="720"/>
        <w:jc w:val="right"/>
        <w:rPr>
          <w:sz w:val="24"/>
          <w:szCs w:val="24"/>
        </w:rPr>
      </w:pPr>
      <w:r w:rsidDel="00000000" w:rsidR="00000000" w:rsidRPr="00000000">
        <w:rPr>
          <w:color w:val="000000"/>
          <w:sz w:val="24"/>
          <w:szCs w:val="24"/>
          <w:rtl w:val="0"/>
        </w:rPr>
        <w:t xml:space="preserve">И нет планет, похожих на нее.</w:t>
      </w:r>
      <w:r w:rsidDel="00000000" w:rsidR="00000000" w:rsidRPr="00000000">
        <w:rPr>
          <w:rtl w:val="0"/>
        </w:rPr>
      </w:r>
    </w:p>
    <w:p w:rsidR="00000000" w:rsidDel="00000000" w:rsidP="00000000" w:rsidRDefault="00000000" w:rsidRPr="00000000" w14:paraId="00000DF6">
      <w:pPr>
        <w:shd w:fill="ffffff" w:val="clear"/>
        <w:spacing w:line="324" w:lineRule="auto"/>
        <w:ind w:firstLine="720"/>
        <w:jc w:val="right"/>
        <w:rPr>
          <w:color w:val="000000"/>
          <w:sz w:val="24"/>
          <w:szCs w:val="24"/>
        </w:rPr>
      </w:pPr>
      <w:r w:rsidDel="00000000" w:rsidR="00000000" w:rsidRPr="00000000">
        <w:rPr>
          <w:i w:val="1"/>
          <w:color w:val="000000"/>
          <w:sz w:val="24"/>
          <w:szCs w:val="24"/>
          <w:rtl w:val="0"/>
        </w:rPr>
        <w:t xml:space="preserve">Е. Евтушенко</w:t>
      </w:r>
      <w:r w:rsidDel="00000000" w:rsidR="00000000" w:rsidRPr="00000000">
        <w:rPr>
          <w:rtl w:val="0"/>
        </w:rPr>
      </w:r>
    </w:p>
    <w:p w:rsidR="00000000" w:rsidDel="00000000" w:rsidP="00000000" w:rsidRDefault="00000000" w:rsidRPr="00000000" w14:paraId="00000DF7">
      <w:pPr>
        <w:shd w:fill="ffffff" w:val="clear"/>
        <w:spacing w:line="324" w:lineRule="auto"/>
        <w:ind w:firstLine="720"/>
        <w:jc w:val="both"/>
        <w:rPr>
          <w:b w:val="1"/>
          <w:color w:val="000000"/>
          <w:sz w:val="24"/>
          <w:szCs w:val="24"/>
        </w:rPr>
      </w:pPr>
      <w:r w:rsidDel="00000000" w:rsidR="00000000" w:rsidRPr="00000000">
        <w:rPr>
          <w:rtl w:val="0"/>
        </w:rPr>
      </w:r>
    </w:p>
    <w:p w:rsidR="00000000" w:rsidDel="00000000" w:rsidP="00000000" w:rsidRDefault="00000000" w:rsidRPr="00000000" w14:paraId="00000DF8">
      <w:pPr>
        <w:shd w:fill="ffffff" w:val="clear"/>
        <w:spacing w:line="324" w:lineRule="auto"/>
        <w:ind w:firstLine="720"/>
        <w:jc w:val="both"/>
        <w:rPr>
          <w:b w:val="1"/>
          <w:color w:val="000000"/>
          <w:sz w:val="24"/>
          <w:szCs w:val="24"/>
        </w:rPr>
      </w:pPr>
      <w:r w:rsidDel="00000000" w:rsidR="00000000" w:rsidRPr="00000000">
        <w:rPr>
          <w:b w:val="1"/>
          <w:color w:val="000000"/>
          <w:sz w:val="24"/>
          <w:szCs w:val="24"/>
          <w:rtl w:val="0"/>
        </w:rPr>
        <w:t xml:space="preserve">Занятие 1. «Будем знакомы»</w:t>
      </w:r>
    </w:p>
    <w:p w:rsidR="00000000" w:rsidDel="00000000" w:rsidP="00000000" w:rsidRDefault="00000000" w:rsidRPr="00000000" w14:paraId="00000DF9">
      <w:pPr>
        <w:shd w:fill="ffffff" w:val="clear"/>
        <w:spacing w:line="324" w:lineRule="auto"/>
        <w:ind w:firstLine="720"/>
        <w:jc w:val="both"/>
        <w:rPr>
          <w:color w:val="000000"/>
          <w:sz w:val="24"/>
          <w:szCs w:val="24"/>
        </w:rPr>
      </w:pPr>
      <w:r w:rsidDel="00000000" w:rsidR="00000000" w:rsidRPr="00000000">
        <w:rPr>
          <w:i w:val="1"/>
          <w:color w:val="000000"/>
          <w:sz w:val="24"/>
          <w:szCs w:val="24"/>
          <w:rtl w:val="0"/>
        </w:rPr>
        <w:t xml:space="preserve">Цель занятия</w:t>
      </w:r>
      <w:r w:rsidDel="00000000" w:rsidR="00000000" w:rsidRPr="00000000">
        <w:rPr>
          <w:color w:val="000000"/>
          <w:sz w:val="24"/>
          <w:szCs w:val="24"/>
          <w:rtl w:val="0"/>
        </w:rPr>
        <w:t xml:space="preserve">:</w:t>
      </w: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установление контакта с обучающимися, создание положительной мотивации к предстоящим занятиям, создание благоприятных условий для работы в группе, начальное «погружение» в тему тренинга.</w:t>
      </w:r>
    </w:p>
    <w:p w:rsidR="00000000" w:rsidDel="00000000" w:rsidP="00000000" w:rsidRDefault="00000000" w:rsidRPr="00000000" w14:paraId="00000DFA">
      <w:pPr>
        <w:shd w:fill="ffffff" w:val="clear"/>
        <w:spacing w:line="324" w:lineRule="auto"/>
        <w:ind w:firstLine="720"/>
        <w:jc w:val="both"/>
        <w:rPr>
          <w:i w:val="1"/>
          <w:color w:val="000000"/>
          <w:sz w:val="24"/>
          <w:szCs w:val="24"/>
        </w:rPr>
      </w:pPr>
      <w:r w:rsidDel="00000000" w:rsidR="00000000" w:rsidRPr="00000000">
        <w:rPr>
          <w:rtl w:val="0"/>
        </w:rPr>
      </w:r>
    </w:p>
    <w:p w:rsidR="00000000" w:rsidDel="00000000" w:rsidP="00000000" w:rsidRDefault="00000000" w:rsidRPr="00000000" w14:paraId="00000DFB">
      <w:pPr>
        <w:shd w:fill="ffffff" w:val="clear"/>
        <w:spacing w:line="324" w:lineRule="auto"/>
        <w:ind w:firstLine="720"/>
        <w:jc w:val="both"/>
        <w:rPr>
          <w:i w:val="1"/>
          <w:color w:val="000000"/>
          <w:sz w:val="24"/>
          <w:szCs w:val="24"/>
        </w:rPr>
      </w:pPr>
      <w:r w:rsidDel="00000000" w:rsidR="00000000" w:rsidRPr="00000000">
        <w:rPr>
          <w:i w:val="1"/>
          <w:color w:val="000000"/>
          <w:sz w:val="24"/>
          <w:szCs w:val="24"/>
          <w:rtl w:val="0"/>
        </w:rPr>
        <w:t xml:space="preserve">Вводная часть</w:t>
      </w:r>
    </w:p>
    <w:p w:rsidR="00000000" w:rsidDel="00000000" w:rsidP="00000000" w:rsidRDefault="00000000" w:rsidRPr="00000000" w14:paraId="00000DFC">
      <w:pPr>
        <w:shd w:fill="ffffff" w:val="clear"/>
        <w:spacing w:line="324" w:lineRule="auto"/>
        <w:ind w:firstLine="720"/>
        <w:jc w:val="both"/>
        <w:rPr>
          <w:i w:val="1"/>
          <w:sz w:val="24"/>
          <w:szCs w:val="24"/>
        </w:rPr>
      </w:pPr>
      <w:r w:rsidDel="00000000" w:rsidR="00000000" w:rsidRPr="00000000">
        <w:rPr>
          <w:b w:val="1"/>
          <w:color w:val="000000"/>
          <w:sz w:val="24"/>
          <w:szCs w:val="24"/>
          <w:rtl w:val="0"/>
        </w:rPr>
        <w:t xml:space="preserve">У</w:t>
      </w:r>
      <w:r w:rsidDel="00000000" w:rsidR="00000000" w:rsidRPr="00000000">
        <w:rPr>
          <w:b w:val="1"/>
          <w:i w:val="1"/>
          <w:color w:val="000000"/>
          <w:sz w:val="24"/>
          <w:szCs w:val="24"/>
          <w:rtl w:val="0"/>
        </w:rPr>
        <w:t xml:space="preserve">пражнение «Искорка»</w:t>
      </w:r>
      <w:r w:rsidDel="00000000" w:rsidR="00000000" w:rsidRPr="00000000">
        <w:rPr>
          <w:rtl w:val="0"/>
        </w:rPr>
      </w:r>
    </w:p>
    <w:p w:rsidR="00000000" w:rsidDel="00000000" w:rsidP="00000000" w:rsidRDefault="00000000" w:rsidRPr="00000000" w14:paraId="00000DFD">
      <w:pPr>
        <w:shd w:fill="ffffff" w:val="clear"/>
        <w:spacing w:line="324" w:lineRule="auto"/>
        <w:ind w:firstLine="720"/>
        <w:jc w:val="both"/>
        <w:rPr>
          <w:i w:val="1"/>
          <w:color w:val="000000"/>
          <w:sz w:val="24"/>
          <w:szCs w:val="24"/>
        </w:rPr>
      </w:pPr>
      <w:r w:rsidDel="00000000" w:rsidR="00000000" w:rsidRPr="00000000">
        <w:rPr>
          <w:color w:val="000000"/>
          <w:sz w:val="24"/>
          <w:szCs w:val="24"/>
          <w:rtl w:val="0"/>
        </w:rPr>
        <w:t xml:space="preserve">Участники становятся в круг, держась за руки. Ведущий передаёт «искорку» пожатием руки соседу справа. Получивший сигнал должен передать его следующему по цепочке. Игра окончена, когда ведущий получает переданную им «искорку». Повторить игру можно несколько раз, при этом меняя направление «искорки» и на время.</w:t>
      </w:r>
      <w:r w:rsidDel="00000000" w:rsidR="00000000" w:rsidRPr="00000000">
        <w:rPr>
          <w:rtl w:val="0"/>
        </w:rPr>
      </w:r>
    </w:p>
    <w:p w:rsidR="00000000" w:rsidDel="00000000" w:rsidP="00000000" w:rsidRDefault="00000000" w:rsidRPr="00000000" w14:paraId="00000DFE">
      <w:pPr>
        <w:shd w:fill="ffffff" w:val="clear"/>
        <w:spacing w:line="324" w:lineRule="auto"/>
        <w:ind w:firstLine="720"/>
        <w:jc w:val="both"/>
        <w:rPr>
          <w:i w:val="1"/>
          <w:color w:val="000000"/>
          <w:sz w:val="24"/>
          <w:szCs w:val="24"/>
        </w:rPr>
      </w:pPr>
      <w:r w:rsidDel="00000000" w:rsidR="00000000" w:rsidRPr="00000000">
        <w:rPr>
          <w:rtl w:val="0"/>
        </w:rPr>
      </w:r>
    </w:p>
    <w:p w:rsidR="00000000" w:rsidDel="00000000" w:rsidP="00000000" w:rsidRDefault="00000000" w:rsidRPr="00000000" w14:paraId="00000DFF">
      <w:pPr>
        <w:shd w:fill="ffffff" w:val="clear"/>
        <w:spacing w:line="324" w:lineRule="auto"/>
        <w:ind w:firstLine="720"/>
        <w:jc w:val="both"/>
        <w:rPr>
          <w:i w:val="1"/>
          <w:color w:val="000000"/>
          <w:sz w:val="24"/>
          <w:szCs w:val="24"/>
        </w:rPr>
      </w:pPr>
      <w:r w:rsidDel="00000000" w:rsidR="00000000" w:rsidRPr="00000000">
        <w:rPr>
          <w:i w:val="1"/>
          <w:color w:val="000000"/>
          <w:sz w:val="24"/>
          <w:szCs w:val="24"/>
          <w:rtl w:val="0"/>
        </w:rPr>
        <w:t xml:space="preserve">Основная часть</w:t>
      </w:r>
    </w:p>
    <w:p w:rsidR="00000000" w:rsidDel="00000000" w:rsidP="00000000" w:rsidRDefault="00000000" w:rsidRPr="00000000" w14:paraId="00000E00">
      <w:pPr>
        <w:shd w:fill="ffffff" w:val="clear"/>
        <w:spacing w:line="324" w:lineRule="auto"/>
        <w:ind w:firstLine="720"/>
        <w:jc w:val="both"/>
        <w:rPr>
          <w:b w:val="1"/>
          <w:i w:val="1"/>
          <w:sz w:val="24"/>
          <w:szCs w:val="24"/>
        </w:rPr>
      </w:pPr>
      <w:r w:rsidDel="00000000" w:rsidR="00000000" w:rsidRPr="00000000">
        <w:rPr>
          <w:b w:val="1"/>
          <w:i w:val="1"/>
          <w:color w:val="000000"/>
          <w:sz w:val="24"/>
          <w:szCs w:val="24"/>
          <w:rtl w:val="0"/>
        </w:rPr>
        <w:t xml:space="preserve">Упражнение 1. «Твое имя»</w:t>
      </w:r>
      <w:r w:rsidDel="00000000" w:rsidR="00000000" w:rsidRPr="00000000">
        <w:rPr>
          <w:rtl w:val="0"/>
        </w:rPr>
      </w:r>
    </w:p>
    <w:p w:rsidR="00000000" w:rsidDel="00000000" w:rsidP="00000000" w:rsidRDefault="00000000" w:rsidRPr="00000000" w14:paraId="00000E01">
      <w:pPr>
        <w:shd w:fill="ffffff" w:val="clear"/>
        <w:spacing w:line="324" w:lineRule="auto"/>
        <w:ind w:firstLine="720"/>
        <w:jc w:val="both"/>
        <w:rPr>
          <w:color w:val="000000"/>
          <w:sz w:val="24"/>
          <w:szCs w:val="24"/>
        </w:rPr>
      </w:pPr>
      <w:r w:rsidDel="00000000" w:rsidR="00000000" w:rsidRPr="00000000">
        <w:rPr>
          <w:color w:val="000000"/>
          <w:sz w:val="24"/>
          <w:szCs w:val="24"/>
          <w:rtl w:val="0"/>
        </w:rPr>
        <w:t xml:space="preserve">Участник называет свое полное имя. Остальные участники, передавая задание по кругу, называют по одному варианту имени этого человека или то имя, которое с их точки зрения подходит ему. </w:t>
      </w:r>
    </w:p>
    <w:p w:rsidR="00000000" w:rsidDel="00000000" w:rsidP="00000000" w:rsidRDefault="00000000" w:rsidRPr="00000000" w14:paraId="00000E02">
      <w:pPr>
        <w:shd w:fill="ffffff" w:val="clear"/>
        <w:spacing w:line="324" w:lineRule="auto"/>
        <w:ind w:firstLine="720"/>
        <w:jc w:val="both"/>
        <w:rPr>
          <w:sz w:val="24"/>
          <w:szCs w:val="24"/>
        </w:rPr>
      </w:pPr>
      <w:r w:rsidDel="00000000" w:rsidR="00000000" w:rsidRPr="00000000">
        <w:rPr>
          <w:color w:val="000000"/>
          <w:sz w:val="24"/>
          <w:szCs w:val="24"/>
          <w:rtl w:val="0"/>
        </w:rPr>
        <w:t xml:space="preserve">Задание повторяется для каждого участника, в том числе и для ведущего.</w:t>
      </w:r>
      <w:r w:rsidDel="00000000" w:rsidR="00000000" w:rsidRPr="00000000">
        <w:rPr>
          <w:rtl w:val="0"/>
        </w:rPr>
      </w:r>
    </w:p>
    <w:p w:rsidR="00000000" w:rsidDel="00000000" w:rsidP="00000000" w:rsidRDefault="00000000" w:rsidRPr="00000000" w14:paraId="00000E03">
      <w:pPr>
        <w:shd w:fill="ffffff" w:val="clear"/>
        <w:spacing w:line="324" w:lineRule="auto"/>
        <w:ind w:firstLine="720"/>
        <w:jc w:val="both"/>
        <w:rPr>
          <w:i w:val="1"/>
          <w:color w:val="000000"/>
          <w:sz w:val="24"/>
          <w:szCs w:val="24"/>
        </w:rPr>
      </w:pPr>
      <w:r w:rsidDel="00000000" w:rsidR="00000000" w:rsidRPr="00000000">
        <w:rPr>
          <w:i w:val="1"/>
          <w:color w:val="000000"/>
          <w:sz w:val="24"/>
          <w:szCs w:val="24"/>
          <w:rtl w:val="0"/>
        </w:rPr>
        <w:t xml:space="preserve">Обсуждение</w:t>
      </w:r>
    </w:p>
    <w:p w:rsidR="00000000" w:rsidDel="00000000" w:rsidP="00000000" w:rsidRDefault="00000000" w:rsidRPr="00000000" w14:paraId="00000E04">
      <w:pPr>
        <w:shd w:fill="ffffff" w:val="clear"/>
        <w:spacing w:line="324" w:lineRule="auto"/>
        <w:ind w:firstLine="720"/>
        <w:jc w:val="both"/>
        <w:rPr>
          <w:color w:val="000000"/>
          <w:sz w:val="24"/>
          <w:szCs w:val="24"/>
        </w:rPr>
      </w:pPr>
      <w:r w:rsidDel="00000000" w:rsidR="00000000" w:rsidRPr="00000000">
        <w:rPr>
          <w:color w:val="000000"/>
          <w:sz w:val="24"/>
          <w:szCs w:val="24"/>
          <w:rtl w:val="0"/>
        </w:rPr>
        <w:t xml:space="preserve">Что вы чувствовали, когда вам давали имена? Какое имя вам больше по душе в дружеской компании, дома, в школе? Каким именем мы здесь вас будем называть? Может, оно не прозвучало? Имя – это самый сладостный для человека звук. Обращаясь друг к другу, каждый раз начинайте с имени. </w:t>
      </w:r>
    </w:p>
    <w:p w:rsidR="00000000" w:rsidDel="00000000" w:rsidP="00000000" w:rsidRDefault="00000000" w:rsidRPr="00000000" w14:paraId="00000E05">
      <w:pPr>
        <w:shd w:fill="ffffff" w:val="clear"/>
        <w:spacing w:line="324" w:lineRule="auto"/>
        <w:ind w:firstLine="720"/>
        <w:jc w:val="both"/>
        <w:rPr>
          <w:b w:val="1"/>
          <w:i w:val="1"/>
          <w:color w:val="000000"/>
          <w:sz w:val="24"/>
          <w:szCs w:val="24"/>
        </w:rPr>
      </w:pPr>
      <w:r w:rsidDel="00000000" w:rsidR="00000000" w:rsidRPr="00000000">
        <w:rPr>
          <w:b w:val="1"/>
          <w:i w:val="1"/>
          <w:color w:val="000000"/>
          <w:sz w:val="24"/>
          <w:szCs w:val="24"/>
          <w:rtl w:val="0"/>
        </w:rPr>
        <w:t xml:space="preserve">Упражнение 2. «Имена прилагательные»</w:t>
      </w:r>
    </w:p>
    <w:p w:rsidR="00000000" w:rsidDel="00000000" w:rsidP="00000000" w:rsidRDefault="00000000" w:rsidRPr="00000000" w14:paraId="00000E06">
      <w:pPr>
        <w:shd w:fill="ffffff" w:val="clear"/>
        <w:spacing w:line="324" w:lineRule="auto"/>
        <w:ind w:firstLine="720"/>
        <w:jc w:val="both"/>
        <w:rPr>
          <w:color w:val="000000"/>
          <w:sz w:val="24"/>
          <w:szCs w:val="24"/>
        </w:rPr>
      </w:pPr>
      <w:r w:rsidDel="00000000" w:rsidR="00000000" w:rsidRPr="00000000">
        <w:rPr>
          <w:color w:val="000000"/>
          <w:sz w:val="24"/>
          <w:szCs w:val="24"/>
          <w:rtl w:val="0"/>
        </w:rPr>
        <w:t xml:space="preserve">Каждый участник выбирает себе имя прилагательное, характеризующее его положительно. Имя прилагательное должно начинаться с той же буквы, что и имя самого участника. Первый участник называет свое имя в сочетании с именем прилагательным (например, Веселая Валентина). Второй участник вначале называет первого участника, затем свое имя, также в сочетании с именем прилагательным. Третий участник называет первых двух, затем называет себя, и так – вплоть до последнего участника, который называет всех сидящих в кругу и только затем – себя. Пример: Мужественная Марина, Ласковая Лариса, Спокойная Софья, Спортивный Саша, Нежная Наталья и т.д.</w:t>
      </w:r>
    </w:p>
    <w:p w:rsidR="00000000" w:rsidDel="00000000" w:rsidP="00000000" w:rsidRDefault="00000000" w:rsidRPr="00000000" w14:paraId="00000E07">
      <w:pPr>
        <w:shd w:fill="ffffff" w:val="clear"/>
        <w:spacing w:line="324" w:lineRule="auto"/>
        <w:ind w:firstLine="720"/>
        <w:jc w:val="both"/>
        <w:rPr>
          <w:i w:val="1"/>
          <w:sz w:val="24"/>
          <w:szCs w:val="24"/>
        </w:rPr>
      </w:pPr>
      <w:r w:rsidDel="00000000" w:rsidR="00000000" w:rsidRPr="00000000">
        <w:rPr>
          <w:b w:val="1"/>
          <w:i w:val="1"/>
          <w:color w:val="000000"/>
          <w:sz w:val="24"/>
          <w:szCs w:val="24"/>
          <w:rtl w:val="0"/>
        </w:rPr>
        <w:t xml:space="preserve">Упражнение 3. «Самопрезентация»</w:t>
      </w:r>
      <w:r w:rsidDel="00000000" w:rsidR="00000000" w:rsidRPr="00000000">
        <w:rPr>
          <w:rtl w:val="0"/>
        </w:rPr>
      </w:r>
    </w:p>
    <w:p w:rsidR="00000000" w:rsidDel="00000000" w:rsidP="00000000" w:rsidRDefault="00000000" w:rsidRPr="00000000" w14:paraId="00000E08">
      <w:pPr>
        <w:shd w:fill="ffffff" w:val="clear"/>
        <w:spacing w:line="324" w:lineRule="auto"/>
        <w:ind w:firstLine="720"/>
        <w:jc w:val="both"/>
        <w:rPr>
          <w:color w:val="000000"/>
          <w:sz w:val="24"/>
          <w:szCs w:val="24"/>
        </w:rPr>
      </w:pPr>
      <w:r w:rsidDel="00000000" w:rsidR="00000000" w:rsidRPr="00000000">
        <w:rPr>
          <w:color w:val="000000"/>
          <w:sz w:val="24"/>
          <w:szCs w:val="24"/>
          <w:rtl w:val="0"/>
        </w:rPr>
        <w:t xml:space="preserve">Каждый участник называет свое имя и говорит о своем самом нелюбимом и самом любимом деле в жизни. При обсуждении тренер обращает внимание на то, что у каждого участника есть свои пристрастия. То, что больше всего привлекает одного, для другого, возможно, нечто чуждое.</w:t>
      </w:r>
    </w:p>
    <w:p w:rsidR="00000000" w:rsidDel="00000000" w:rsidP="00000000" w:rsidRDefault="00000000" w:rsidRPr="00000000" w14:paraId="00000E09">
      <w:pPr>
        <w:shd w:fill="ffffff" w:val="clear"/>
        <w:spacing w:line="324" w:lineRule="auto"/>
        <w:ind w:firstLine="720"/>
        <w:jc w:val="both"/>
        <w:rPr>
          <w:b w:val="1"/>
          <w:sz w:val="24"/>
          <w:szCs w:val="24"/>
        </w:rPr>
      </w:pPr>
      <w:r w:rsidDel="00000000" w:rsidR="00000000" w:rsidRPr="00000000">
        <w:rPr>
          <w:b w:val="1"/>
          <w:color w:val="000000"/>
          <w:sz w:val="24"/>
          <w:szCs w:val="24"/>
          <w:rtl w:val="0"/>
        </w:rPr>
        <w:t xml:space="preserve">У</w:t>
      </w:r>
      <w:r w:rsidDel="00000000" w:rsidR="00000000" w:rsidRPr="00000000">
        <w:rPr>
          <w:b w:val="1"/>
          <w:i w:val="1"/>
          <w:color w:val="000000"/>
          <w:sz w:val="24"/>
          <w:szCs w:val="24"/>
          <w:rtl w:val="0"/>
        </w:rPr>
        <w:t xml:space="preserve">пражнение 4. «Пересадка по общим интересам или отношению к различным видам деятельности»</w:t>
      </w:r>
      <w:r w:rsidDel="00000000" w:rsidR="00000000" w:rsidRPr="00000000">
        <w:rPr>
          <w:rtl w:val="0"/>
        </w:rPr>
      </w:r>
    </w:p>
    <w:p w:rsidR="00000000" w:rsidDel="00000000" w:rsidP="00000000" w:rsidRDefault="00000000" w:rsidRPr="00000000" w14:paraId="00000E0A">
      <w:pPr>
        <w:shd w:fill="ffffff" w:val="clear"/>
        <w:spacing w:line="324" w:lineRule="auto"/>
        <w:ind w:firstLine="720"/>
        <w:jc w:val="both"/>
        <w:rPr>
          <w:sz w:val="24"/>
          <w:szCs w:val="24"/>
        </w:rPr>
      </w:pPr>
      <w:r w:rsidDel="00000000" w:rsidR="00000000" w:rsidRPr="00000000">
        <w:rPr>
          <w:color w:val="000000"/>
          <w:sz w:val="24"/>
          <w:szCs w:val="24"/>
          <w:rtl w:val="0"/>
        </w:rPr>
        <w:t xml:space="preserve">Ведущий встает в центр круга. Он предлагает пересесть всем тем, кто обладает каким-то общим признаком: интересом, склонностью к какому-то занятию. Ведущий называет этот признак, и все, кто им обладает, должны поменяться местами.</w:t>
      </w:r>
      <w:r w:rsidDel="00000000" w:rsidR="00000000" w:rsidRPr="00000000">
        <w:rPr>
          <w:rtl w:val="0"/>
        </w:rPr>
      </w:r>
    </w:p>
    <w:p w:rsidR="00000000" w:rsidDel="00000000" w:rsidP="00000000" w:rsidRDefault="00000000" w:rsidRPr="00000000" w14:paraId="00000E0B">
      <w:pPr>
        <w:shd w:fill="ffffff" w:val="clear"/>
        <w:spacing w:line="324" w:lineRule="auto"/>
        <w:ind w:firstLine="720"/>
        <w:jc w:val="both"/>
        <w:rPr>
          <w:color w:val="000000"/>
          <w:sz w:val="24"/>
          <w:szCs w:val="24"/>
        </w:rPr>
      </w:pPr>
      <w:r w:rsidDel="00000000" w:rsidR="00000000" w:rsidRPr="00000000">
        <w:rPr>
          <w:color w:val="000000"/>
          <w:sz w:val="24"/>
          <w:szCs w:val="24"/>
          <w:rtl w:val="0"/>
        </w:rPr>
        <w:t xml:space="preserve">Например: «Пересядьте все те, кто любит заниматься спортом», – и все любители спорта должны поменяться местами. Ведущий при этом старается занять одно из освободившихся мест. Тот, кто останется без места, становится ведущим.</w:t>
      </w:r>
    </w:p>
    <w:p w:rsidR="00000000" w:rsidDel="00000000" w:rsidP="00000000" w:rsidRDefault="00000000" w:rsidRPr="00000000" w14:paraId="00000E0C">
      <w:pPr>
        <w:shd w:fill="ffffff" w:val="clear"/>
        <w:spacing w:line="324" w:lineRule="auto"/>
        <w:ind w:firstLine="720"/>
        <w:jc w:val="both"/>
        <w:rPr>
          <w:b w:val="1"/>
          <w:i w:val="1"/>
          <w:color w:val="000000"/>
          <w:sz w:val="24"/>
          <w:szCs w:val="24"/>
        </w:rPr>
      </w:pPr>
      <w:r w:rsidDel="00000000" w:rsidR="00000000" w:rsidRPr="00000000">
        <w:rPr>
          <w:b w:val="1"/>
          <w:i w:val="1"/>
          <w:color w:val="000000"/>
          <w:sz w:val="24"/>
          <w:szCs w:val="24"/>
          <w:rtl w:val="0"/>
        </w:rPr>
        <w:t xml:space="preserve">Упражнение 5. «Вопрос </w:t>
      </w:r>
      <w:r w:rsidDel="00000000" w:rsidR="00000000" w:rsidRPr="00000000">
        <w:rPr>
          <w:b w:val="1"/>
          <w:color w:val="000000"/>
          <w:sz w:val="24"/>
          <w:szCs w:val="24"/>
          <w:rtl w:val="0"/>
        </w:rPr>
        <w:t xml:space="preserve">–</w:t>
      </w:r>
      <w:r w:rsidDel="00000000" w:rsidR="00000000" w:rsidRPr="00000000">
        <w:rPr>
          <w:color w:val="000000"/>
          <w:sz w:val="24"/>
          <w:szCs w:val="24"/>
          <w:rtl w:val="0"/>
        </w:rPr>
        <w:t xml:space="preserve"> </w:t>
      </w:r>
      <w:r w:rsidDel="00000000" w:rsidR="00000000" w:rsidRPr="00000000">
        <w:rPr>
          <w:b w:val="1"/>
          <w:i w:val="1"/>
          <w:color w:val="000000"/>
          <w:sz w:val="24"/>
          <w:szCs w:val="24"/>
          <w:rtl w:val="0"/>
        </w:rPr>
        <w:t xml:space="preserve">ответ»</w:t>
      </w:r>
    </w:p>
    <w:p w:rsidR="00000000" w:rsidDel="00000000" w:rsidP="00000000" w:rsidRDefault="00000000" w:rsidRPr="00000000" w14:paraId="00000E0D">
      <w:pPr>
        <w:shd w:fill="ffffff" w:val="clear"/>
        <w:spacing w:line="324" w:lineRule="auto"/>
        <w:ind w:firstLine="720"/>
        <w:jc w:val="both"/>
        <w:rPr>
          <w:color w:val="000000"/>
          <w:sz w:val="24"/>
          <w:szCs w:val="24"/>
        </w:rPr>
      </w:pPr>
      <w:r w:rsidDel="00000000" w:rsidR="00000000" w:rsidRPr="00000000">
        <w:rPr>
          <w:color w:val="000000"/>
          <w:sz w:val="24"/>
          <w:szCs w:val="24"/>
          <w:rtl w:val="0"/>
        </w:rPr>
        <w:t xml:space="preserve">Каждый участник пишет на отдельном листочке вопрос, который он обычно задает</w:t>
      </w:r>
    </w:p>
    <w:p w:rsidR="00000000" w:rsidDel="00000000" w:rsidP="00000000" w:rsidRDefault="00000000" w:rsidRPr="00000000" w14:paraId="00000E0E">
      <w:pPr>
        <w:shd w:fill="ffffff" w:val="clear"/>
        <w:spacing w:line="324" w:lineRule="auto"/>
        <w:ind w:firstLine="720"/>
        <w:jc w:val="both"/>
        <w:rPr>
          <w:color w:val="000000"/>
          <w:sz w:val="24"/>
          <w:szCs w:val="24"/>
        </w:rPr>
      </w:pPr>
      <w:r w:rsidDel="00000000" w:rsidR="00000000" w:rsidRPr="00000000">
        <w:rPr>
          <w:color w:val="000000"/>
          <w:sz w:val="24"/>
          <w:szCs w:val="24"/>
          <w:rtl w:val="0"/>
        </w:rPr>
        <w:t xml:space="preserve">человеку при знакомстве. Листочки складываются, перемешиваются и раздаются участникам в произвольном порядке. Каждый участник отвечает на тот вопрос, который ему достался.</w:t>
      </w:r>
    </w:p>
    <w:p w:rsidR="00000000" w:rsidDel="00000000" w:rsidP="00000000" w:rsidRDefault="00000000" w:rsidRPr="00000000" w14:paraId="00000E0F">
      <w:pPr>
        <w:shd w:fill="ffffff" w:val="clear"/>
        <w:spacing w:line="324" w:lineRule="auto"/>
        <w:ind w:firstLine="720"/>
        <w:jc w:val="both"/>
        <w:rPr>
          <w:color w:val="000000"/>
          <w:sz w:val="24"/>
          <w:szCs w:val="24"/>
        </w:rPr>
      </w:pPr>
      <w:r w:rsidDel="00000000" w:rsidR="00000000" w:rsidRPr="00000000">
        <w:rPr>
          <w:rtl w:val="0"/>
        </w:rPr>
      </w:r>
    </w:p>
    <w:p w:rsidR="00000000" w:rsidDel="00000000" w:rsidP="00000000" w:rsidRDefault="00000000" w:rsidRPr="00000000" w14:paraId="00000E10">
      <w:pPr>
        <w:shd w:fill="ffffff" w:val="clear"/>
        <w:spacing w:line="324" w:lineRule="auto"/>
        <w:ind w:firstLine="720"/>
        <w:jc w:val="both"/>
        <w:rPr>
          <w:i w:val="1"/>
          <w:color w:val="000000"/>
          <w:sz w:val="24"/>
          <w:szCs w:val="24"/>
        </w:rPr>
      </w:pPr>
      <w:r w:rsidDel="00000000" w:rsidR="00000000" w:rsidRPr="00000000">
        <w:rPr>
          <w:i w:val="1"/>
          <w:color w:val="000000"/>
          <w:sz w:val="24"/>
          <w:szCs w:val="24"/>
          <w:rtl w:val="0"/>
        </w:rPr>
        <w:t xml:space="preserve">Заключительная часть</w:t>
      </w:r>
    </w:p>
    <w:p w:rsidR="00000000" w:rsidDel="00000000" w:rsidP="00000000" w:rsidRDefault="00000000" w:rsidRPr="00000000" w14:paraId="00000E11">
      <w:pPr>
        <w:shd w:fill="ffffff" w:val="clear"/>
        <w:spacing w:line="324" w:lineRule="auto"/>
        <w:ind w:firstLine="720"/>
        <w:jc w:val="both"/>
        <w:rPr>
          <w:b w:val="1"/>
          <w:color w:val="000000"/>
          <w:sz w:val="24"/>
          <w:szCs w:val="24"/>
        </w:rPr>
      </w:pPr>
      <w:r w:rsidDel="00000000" w:rsidR="00000000" w:rsidRPr="00000000">
        <w:rPr>
          <w:color w:val="000000"/>
          <w:sz w:val="24"/>
          <w:szCs w:val="24"/>
          <w:rtl w:val="0"/>
        </w:rPr>
        <w:t xml:space="preserve">Наше занятие подходит к концу. На нем мы познакомились и попробовали немного заглянуть в себя. Хотелось бы, чтобы вы подумали и ответили на вопросы: «Отличается ли занятие от обычного урока?», «Чем отличается?», «Что вам понравилось в занятии?», «Что не понравилось?».</w:t>
      </w:r>
      <w:r w:rsidDel="00000000" w:rsidR="00000000" w:rsidRPr="00000000">
        <w:rPr>
          <w:rtl w:val="0"/>
        </w:rPr>
      </w:r>
    </w:p>
    <w:p w:rsidR="00000000" w:rsidDel="00000000" w:rsidP="00000000" w:rsidRDefault="00000000" w:rsidRPr="00000000" w14:paraId="00000E12">
      <w:pPr>
        <w:shd w:fill="ffffff" w:val="clear"/>
        <w:spacing w:line="324" w:lineRule="auto"/>
        <w:ind w:firstLine="720"/>
        <w:jc w:val="both"/>
        <w:rPr>
          <w:b w:val="1"/>
          <w:color w:val="000000"/>
          <w:sz w:val="24"/>
          <w:szCs w:val="24"/>
        </w:rPr>
      </w:pPr>
      <w:r w:rsidDel="00000000" w:rsidR="00000000" w:rsidRPr="00000000">
        <w:rPr>
          <w:rtl w:val="0"/>
        </w:rPr>
      </w:r>
    </w:p>
    <w:p w:rsidR="00000000" w:rsidDel="00000000" w:rsidP="00000000" w:rsidRDefault="00000000" w:rsidRPr="00000000" w14:paraId="00000E13">
      <w:pPr>
        <w:shd w:fill="ffffff" w:val="clear"/>
        <w:spacing w:line="324" w:lineRule="auto"/>
        <w:ind w:firstLine="720"/>
        <w:jc w:val="both"/>
        <w:rPr>
          <w:b w:val="1"/>
          <w:color w:val="000000"/>
          <w:sz w:val="24"/>
          <w:szCs w:val="24"/>
        </w:rPr>
      </w:pPr>
      <w:r w:rsidDel="00000000" w:rsidR="00000000" w:rsidRPr="00000000">
        <w:rPr>
          <w:b w:val="1"/>
          <w:color w:val="000000"/>
          <w:sz w:val="24"/>
          <w:szCs w:val="24"/>
          <w:rtl w:val="0"/>
        </w:rPr>
        <w:t xml:space="preserve">Занятие 2. «Я уникальная и неповторимая личность»</w:t>
      </w:r>
    </w:p>
    <w:p w:rsidR="00000000" w:rsidDel="00000000" w:rsidP="00000000" w:rsidRDefault="00000000" w:rsidRPr="00000000" w14:paraId="00000E14">
      <w:pPr>
        <w:shd w:fill="ffffff" w:val="clear"/>
        <w:spacing w:line="324" w:lineRule="auto"/>
        <w:ind w:firstLine="720"/>
        <w:jc w:val="both"/>
        <w:rPr>
          <w:sz w:val="24"/>
          <w:szCs w:val="24"/>
        </w:rPr>
      </w:pPr>
      <w:r w:rsidDel="00000000" w:rsidR="00000000" w:rsidRPr="00000000">
        <w:rPr>
          <w:i w:val="1"/>
          <w:color w:val="000000"/>
          <w:sz w:val="24"/>
          <w:szCs w:val="24"/>
          <w:rtl w:val="0"/>
        </w:rPr>
        <w:t xml:space="preserve">Цель занятия:</w:t>
      </w:r>
      <w:r w:rsidDel="00000000" w:rsidR="00000000" w:rsidRPr="00000000">
        <w:rPr>
          <w:color w:val="000000"/>
          <w:sz w:val="24"/>
          <w:szCs w:val="24"/>
          <w:rtl w:val="0"/>
        </w:rPr>
        <w:t xml:space="preserve"> активизация процесса самопознания; формирование представлений о своем «Я», прояснение «Я-концепции». </w:t>
      </w:r>
      <w:r w:rsidDel="00000000" w:rsidR="00000000" w:rsidRPr="00000000">
        <w:rPr>
          <w:rtl w:val="0"/>
        </w:rPr>
      </w:r>
    </w:p>
    <w:p w:rsidR="00000000" w:rsidDel="00000000" w:rsidP="00000000" w:rsidRDefault="00000000" w:rsidRPr="00000000" w14:paraId="00000E15">
      <w:pPr>
        <w:shd w:fill="ffffff" w:val="clear"/>
        <w:spacing w:line="324" w:lineRule="auto"/>
        <w:ind w:firstLine="720"/>
        <w:jc w:val="both"/>
        <w:rPr>
          <w:color w:val="000000"/>
          <w:sz w:val="24"/>
          <w:szCs w:val="24"/>
        </w:rPr>
      </w:pPr>
      <w:r w:rsidDel="00000000" w:rsidR="00000000" w:rsidRPr="00000000">
        <w:rPr>
          <w:rtl w:val="0"/>
        </w:rPr>
      </w:r>
    </w:p>
    <w:p w:rsidR="00000000" w:rsidDel="00000000" w:rsidP="00000000" w:rsidRDefault="00000000" w:rsidRPr="00000000" w14:paraId="00000E16">
      <w:pPr>
        <w:shd w:fill="ffffff" w:val="clear"/>
        <w:spacing w:line="324" w:lineRule="auto"/>
        <w:ind w:firstLine="720"/>
        <w:jc w:val="both"/>
        <w:rPr>
          <w:i w:val="1"/>
          <w:color w:val="000000"/>
          <w:sz w:val="24"/>
          <w:szCs w:val="24"/>
        </w:rPr>
      </w:pPr>
      <w:r w:rsidDel="00000000" w:rsidR="00000000" w:rsidRPr="00000000">
        <w:rPr>
          <w:i w:val="1"/>
          <w:color w:val="000000"/>
          <w:sz w:val="24"/>
          <w:szCs w:val="24"/>
          <w:rtl w:val="0"/>
        </w:rPr>
        <w:t xml:space="preserve">Вводная часть</w:t>
      </w:r>
    </w:p>
    <w:p w:rsidR="00000000" w:rsidDel="00000000" w:rsidP="00000000" w:rsidRDefault="00000000" w:rsidRPr="00000000" w14:paraId="00000E17">
      <w:pPr>
        <w:shd w:fill="ffffff" w:val="clear"/>
        <w:spacing w:line="324" w:lineRule="auto"/>
        <w:ind w:firstLine="720"/>
        <w:jc w:val="both"/>
        <w:rPr>
          <w:b w:val="1"/>
          <w:sz w:val="24"/>
          <w:szCs w:val="24"/>
        </w:rPr>
      </w:pPr>
      <w:r w:rsidDel="00000000" w:rsidR="00000000" w:rsidRPr="00000000">
        <w:rPr>
          <w:b w:val="1"/>
          <w:i w:val="1"/>
          <w:color w:val="000000"/>
          <w:sz w:val="24"/>
          <w:szCs w:val="24"/>
          <w:rtl w:val="0"/>
        </w:rPr>
        <w:t xml:space="preserve">Упражнение «В чем мне повезло в этой жизни» </w:t>
      </w:r>
      <w:r w:rsidDel="00000000" w:rsidR="00000000" w:rsidRPr="00000000">
        <w:rPr>
          <w:rtl w:val="0"/>
        </w:rPr>
      </w:r>
    </w:p>
    <w:p w:rsidR="00000000" w:rsidDel="00000000" w:rsidP="00000000" w:rsidRDefault="00000000" w:rsidRPr="00000000" w14:paraId="00000E18">
      <w:pPr>
        <w:shd w:fill="ffffff" w:val="clear"/>
        <w:spacing w:line="324" w:lineRule="auto"/>
        <w:ind w:firstLine="720"/>
        <w:jc w:val="both"/>
        <w:rPr>
          <w:sz w:val="24"/>
          <w:szCs w:val="24"/>
        </w:rPr>
      </w:pPr>
      <w:r w:rsidDel="00000000" w:rsidR="00000000" w:rsidRPr="00000000">
        <w:rPr>
          <w:color w:val="000000"/>
          <w:sz w:val="24"/>
          <w:szCs w:val="24"/>
          <w:rtl w:val="0"/>
        </w:rPr>
        <w:t xml:space="preserve">По кругу каждый участник рассказывает, в чем ему повезло в жизни.</w:t>
      </w:r>
      <w:r w:rsidDel="00000000" w:rsidR="00000000" w:rsidRPr="00000000">
        <w:rPr>
          <w:rtl w:val="0"/>
        </w:rPr>
      </w:r>
    </w:p>
    <w:p w:rsidR="00000000" w:rsidDel="00000000" w:rsidP="00000000" w:rsidRDefault="00000000" w:rsidRPr="00000000" w14:paraId="00000E19">
      <w:pPr>
        <w:shd w:fill="ffffff" w:val="clear"/>
        <w:spacing w:line="324" w:lineRule="auto"/>
        <w:ind w:firstLine="720"/>
        <w:jc w:val="both"/>
        <w:rPr>
          <w:i w:val="1"/>
          <w:sz w:val="24"/>
          <w:szCs w:val="24"/>
        </w:rPr>
      </w:pPr>
      <w:r w:rsidDel="00000000" w:rsidR="00000000" w:rsidRPr="00000000">
        <w:rPr>
          <w:i w:val="1"/>
          <w:color w:val="000000"/>
          <w:sz w:val="24"/>
          <w:szCs w:val="24"/>
          <w:rtl w:val="0"/>
        </w:rPr>
        <w:t xml:space="preserve">Обсуждение</w:t>
      </w:r>
      <w:r w:rsidDel="00000000" w:rsidR="00000000" w:rsidRPr="00000000">
        <w:rPr>
          <w:rtl w:val="0"/>
        </w:rPr>
      </w:r>
    </w:p>
    <w:p w:rsidR="00000000" w:rsidDel="00000000" w:rsidP="00000000" w:rsidRDefault="00000000" w:rsidRPr="00000000" w14:paraId="00000E1A">
      <w:pPr>
        <w:shd w:fill="ffffff" w:val="clear"/>
        <w:spacing w:line="324" w:lineRule="auto"/>
        <w:ind w:firstLine="720"/>
        <w:jc w:val="both"/>
        <w:rPr>
          <w:sz w:val="24"/>
          <w:szCs w:val="24"/>
        </w:rPr>
      </w:pPr>
      <w:r w:rsidDel="00000000" w:rsidR="00000000" w:rsidRPr="00000000">
        <w:rPr>
          <w:color w:val="000000"/>
          <w:sz w:val="24"/>
          <w:szCs w:val="24"/>
          <w:rtl w:val="0"/>
        </w:rPr>
        <w:t xml:space="preserve">Как то, о чем вы говорили, может помочь вам в будущем?</w:t>
      </w:r>
      <w:r w:rsidDel="00000000" w:rsidR="00000000" w:rsidRPr="00000000">
        <w:rPr>
          <w:rtl w:val="0"/>
        </w:rPr>
      </w:r>
    </w:p>
    <w:p w:rsidR="00000000" w:rsidDel="00000000" w:rsidP="00000000" w:rsidRDefault="00000000" w:rsidRPr="00000000" w14:paraId="00000E1B">
      <w:pPr>
        <w:shd w:fill="ffffff" w:val="clear"/>
        <w:spacing w:line="324" w:lineRule="auto"/>
        <w:ind w:firstLine="720"/>
        <w:jc w:val="both"/>
        <w:rPr>
          <w:b w:val="1"/>
          <w:sz w:val="24"/>
          <w:szCs w:val="24"/>
        </w:rPr>
      </w:pPr>
      <w:r w:rsidDel="00000000" w:rsidR="00000000" w:rsidRPr="00000000">
        <w:rPr>
          <w:b w:val="1"/>
          <w:i w:val="1"/>
          <w:color w:val="000000"/>
          <w:sz w:val="24"/>
          <w:szCs w:val="24"/>
          <w:rtl w:val="0"/>
        </w:rPr>
        <w:t xml:space="preserve">Дискуссия о знании человеком себя</w:t>
      </w:r>
      <w:r w:rsidDel="00000000" w:rsidR="00000000" w:rsidRPr="00000000">
        <w:rPr>
          <w:rtl w:val="0"/>
        </w:rPr>
      </w:r>
    </w:p>
    <w:p w:rsidR="00000000" w:rsidDel="00000000" w:rsidP="00000000" w:rsidRDefault="00000000" w:rsidRPr="00000000" w14:paraId="00000E1C">
      <w:pPr>
        <w:shd w:fill="ffffff" w:val="clear"/>
        <w:spacing w:line="324" w:lineRule="auto"/>
        <w:ind w:firstLine="720"/>
        <w:jc w:val="both"/>
        <w:rPr>
          <w:sz w:val="24"/>
          <w:szCs w:val="24"/>
        </w:rPr>
      </w:pPr>
      <w:r w:rsidDel="00000000" w:rsidR="00000000" w:rsidRPr="00000000">
        <w:rPr>
          <w:color w:val="000000"/>
          <w:sz w:val="24"/>
          <w:szCs w:val="24"/>
          <w:rtl w:val="0"/>
        </w:rPr>
        <w:t xml:space="preserve">Ведущий обращается к учащимся со словами: «Знаем ли мы себя? Кто из вас может сказать: «Я себя знаю»? Давайте сегодня разберемся, действительно ли вы знаете себя, и что вообще значит знать себя. У каждого человека есть свои собственные представления о себе, о том, что отличает его от других людей, в чем он похож на них, в чем выражается и проявляется его уникальность. Каждому при этом интересно было бы знать, а разделяют ли другие люди его мнение о самом себе. Чтобы немного лучше в этом разобраться, выполним следующее задание».</w:t>
      </w:r>
      <w:r w:rsidDel="00000000" w:rsidR="00000000" w:rsidRPr="00000000">
        <w:rPr>
          <w:rtl w:val="0"/>
        </w:rPr>
      </w:r>
    </w:p>
    <w:p w:rsidR="00000000" w:rsidDel="00000000" w:rsidP="00000000" w:rsidRDefault="00000000" w:rsidRPr="00000000" w14:paraId="00000E1D">
      <w:pPr>
        <w:shd w:fill="ffffff" w:val="clear"/>
        <w:spacing w:line="324" w:lineRule="auto"/>
        <w:ind w:firstLine="720"/>
        <w:jc w:val="both"/>
        <w:rPr>
          <w:color w:val="000000"/>
          <w:sz w:val="24"/>
          <w:szCs w:val="24"/>
        </w:rPr>
      </w:pPr>
      <w:r w:rsidDel="00000000" w:rsidR="00000000" w:rsidRPr="00000000">
        <w:rPr>
          <w:rtl w:val="0"/>
        </w:rPr>
      </w:r>
    </w:p>
    <w:p w:rsidR="00000000" w:rsidDel="00000000" w:rsidP="00000000" w:rsidRDefault="00000000" w:rsidRPr="00000000" w14:paraId="00000E1E">
      <w:pPr>
        <w:shd w:fill="ffffff" w:val="clear"/>
        <w:spacing w:line="324" w:lineRule="auto"/>
        <w:ind w:firstLine="720"/>
        <w:jc w:val="both"/>
        <w:rPr>
          <w:i w:val="1"/>
          <w:color w:val="000000"/>
          <w:sz w:val="24"/>
          <w:szCs w:val="24"/>
        </w:rPr>
      </w:pPr>
      <w:r w:rsidDel="00000000" w:rsidR="00000000" w:rsidRPr="00000000">
        <w:rPr>
          <w:i w:val="1"/>
          <w:color w:val="000000"/>
          <w:sz w:val="24"/>
          <w:szCs w:val="24"/>
          <w:rtl w:val="0"/>
        </w:rPr>
        <w:t xml:space="preserve">Основная часть</w:t>
      </w:r>
    </w:p>
    <w:p w:rsidR="00000000" w:rsidDel="00000000" w:rsidP="00000000" w:rsidRDefault="00000000" w:rsidRPr="00000000" w14:paraId="00000E1F">
      <w:pPr>
        <w:shd w:fill="ffffff" w:val="clear"/>
        <w:spacing w:line="324" w:lineRule="auto"/>
        <w:ind w:firstLine="720"/>
        <w:jc w:val="both"/>
        <w:rPr>
          <w:b w:val="1"/>
          <w:i w:val="1"/>
          <w:color w:val="000000"/>
          <w:sz w:val="24"/>
          <w:szCs w:val="24"/>
        </w:rPr>
      </w:pPr>
      <w:r w:rsidDel="00000000" w:rsidR="00000000" w:rsidRPr="00000000">
        <w:rPr>
          <w:b w:val="1"/>
          <w:i w:val="1"/>
          <w:color w:val="000000"/>
          <w:sz w:val="24"/>
          <w:szCs w:val="24"/>
          <w:rtl w:val="0"/>
        </w:rPr>
        <w:t xml:space="preserve">Упражнение 1. «Волшебные ладошки»</w:t>
      </w:r>
    </w:p>
    <w:p w:rsidR="00000000" w:rsidDel="00000000" w:rsidP="00000000" w:rsidRDefault="00000000" w:rsidRPr="00000000" w14:paraId="00000E20">
      <w:pPr>
        <w:shd w:fill="ffffff" w:val="clear"/>
        <w:spacing w:line="324" w:lineRule="auto"/>
        <w:ind w:firstLine="720"/>
        <w:jc w:val="both"/>
        <w:rPr>
          <w:b w:val="1"/>
          <w:color w:val="000000"/>
          <w:sz w:val="24"/>
          <w:szCs w:val="24"/>
        </w:rPr>
      </w:pPr>
      <w:r w:rsidDel="00000000" w:rsidR="00000000" w:rsidRPr="00000000">
        <w:rPr>
          <w:color w:val="000000"/>
          <w:sz w:val="24"/>
          <w:szCs w:val="24"/>
          <w:rtl w:val="0"/>
        </w:rPr>
        <w:t xml:space="preserve">Каждый участник группы на листе бумаги сверху пишет свое имя, затем обводит свои ладошки карандашом. На пальчиках правой руки предлагается написать свои положительные качества, на пальчиках левой руки отрицательные. Затем «ладошки» пускаются по кругу, и другие участники между пальцев могут написать другие качества, которые присущи тому, чья ладошка. Каждый участник, анализируя присущие ему качества, на самой ладошке должен написать то, что он хочет изменить в себе.</w:t>
      </w:r>
      <w:r w:rsidDel="00000000" w:rsidR="00000000" w:rsidRPr="00000000">
        <w:rPr>
          <w:rtl w:val="0"/>
        </w:rPr>
      </w:r>
    </w:p>
    <w:p w:rsidR="00000000" w:rsidDel="00000000" w:rsidP="00000000" w:rsidRDefault="00000000" w:rsidRPr="00000000" w14:paraId="00000E21">
      <w:pPr>
        <w:shd w:fill="ffffff" w:val="clear"/>
        <w:spacing w:line="324" w:lineRule="auto"/>
        <w:ind w:firstLine="720"/>
        <w:jc w:val="both"/>
        <w:rPr>
          <w:i w:val="1"/>
          <w:color w:val="000000"/>
          <w:sz w:val="24"/>
          <w:szCs w:val="24"/>
        </w:rPr>
      </w:pPr>
      <w:r w:rsidDel="00000000" w:rsidR="00000000" w:rsidRPr="00000000">
        <w:rPr>
          <w:i w:val="1"/>
          <w:color w:val="000000"/>
          <w:sz w:val="24"/>
          <w:szCs w:val="24"/>
          <w:rtl w:val="0"/>
        </w:rPr>
        <w:t xml:space="preserve">Обсуждение</w:t>
      </w:r>
    </w:p>
    <w:p w:rsidR="00000000" w:rsidDel="00000000" w:rsidP="00000000" w:rsidRDefault="00000000" w:rsidRPr="00000000" w14:paraId="00000E22">
      <w:pPr>
        <w:shd w:fill="ffffff" w:val="clear"/>
        <w:spacing w:line="324" w:lineRule="auto"/>
        <w:ind w:firstLine="720"/>
        <w:jc w:val="both"/>
        <w:rPr>
          <w:sz w:val="24"/>
          <w:szCs w:val="24"/>
        </w:rPr>
      </w:pPr>
      <w:r w:rsidDel="00000000" w:rsidR="00000000" w:rsidRPr="00000000">
        <w:rPr>
          <w:color w:val="000000"/>
          <w:sz w:val="24"/>
          <w:szCs w:val="24"/>
          <w:rtl w:val="0"/>
        </w:rPr>
        <w:t xml:space="preserve">Ведущий просит привести примеры профессий, в которых качества, которые участники считают отрицательными, могут оказаться полезными. После этого он предлагает определить, какие положительные качества с точки зрения участников могут оказаться ненужными или даже мешающими и в каких профессиях.</w:t>
      </w:r>
      <w:r w:rsidDel="00000000" w:rsidR="00000000" w:rsidRPr="00000000">
        <w:rPr>
          <w:rtl w:val="0"/>
        </w:rPr>
      </w:r>
    </w:p>
    <w:p w:rsidR="00000000" w:rsidDel="00000000" w:rsidP="00000000" w:rsidRDefault="00000000" w:rsidRPr="00000000" w14:paraId="00000E23">
      <w:pPr>
        <w:shd w:fill="ffffff" w:val="clear"/>
        <w:spacing w:line="324" w:lineRule="auto"/>
        <w:ind w:firstLine="720"/>
        <w:jc w:val="both"/>
        <w:rPr>
          <w:b w:val="1"/>
          <w:i w:val="1"/>
          <w:color w:val="000000"/>
          <w:sz w:val="24"/>
          <w:szCs w:val="24"/>
        </w:rPr>
      </w:pPr>
      <w:r w:rsidDel="00000000" w:rsidR="00000000" w:rsidRPr="00000000">
        <w:rPr>
          <w:b w:val="1"/>
          <w:i w:val="1"/>
          <w:color w:val="000000"/>
          <w:sz w:val="24"/>
          <w:szCs w:val="24"/>
          <w:rtl w:val="0"/>
        </w:rPr>
        <w:t xml:space="preserve">Упражнение 2. «В детстве я хотел быть...» </w:t>
      </w:r>
    </w:p>
    <w:p w:rsidR="00000000" w:rsidDel="00000000" w:rsidP="00000000" w:rsidRDefault="00000000" w:rsidRPr="00000000" w14:paraId="00000E24">
      <w:pPr>
        <w:shd w:fill="ffffff" w:val="clear"/>
        <w:spacing w:line="324" w:lineRule="auto"/>
        <w:ind w:firstLine="720"/>
        <w:jc w:val="both"/>
        <w:rPr>
          <w:sz w:val="24"/>
          <w:szCs w:val="24"/>
        </w:rPr>
      </w:pPr>
      <w:r w:rsidDel="00000000" w:rsidR="00000000" w:rsidRPr="00000000">
        <w:rPr>
          <w:color w:val="000000"/>
          <w:sz w:val="24"/>
          <w:szCs w:val="24"/>
          <w:rtl w:val="0"/>
        </w:rPr>
        <w:t xml:space="preserve">Каждому участнику в течение 3 минут предлагается написать на карточке, кем он хотел быть в детстве и почему. Затем анонимные карточки сдаются ведущему, который их перемешивает и вновь раздает участникам в случайном порядке. Каждый участник должен вжиться в полученный образ неизвестного автора, зачитать написанное, предположить, изменилось ли его мнение сейчас, когда он стал взрослее, и если изменилось, объяснить, почему. Остальные участники внимательно слушают, задают вопросы.</w:t>
      </w:r>
      <w:r w:rsidDel="00000000" w:rsidR="00000000" w:rsidRPr="00000000">
        <w:rPr>
          <w:rtl w:val="0"/>
        </w:rPr>
      </w:r>
    </w:p>
    <w:p w:rsidR="00000000" w:rsidDel="00000000" w:rsidP="00000000" w:rsidRDefault="00000000" w:rsidRPr="00000000" w14:paraId="00000E25">
      <w:pPr>
        <w:shd w:fill="ffffff" w:val="clear"/>
        <w:spacing w:line="324" w:lineRule="auto"/>
        <w:ind w:firstLine="720"/>
        <w:jc w:val="both"/>
        <w:rPr>
          <w:b w:val="1"/>
          <w:i w:val="1"/>
          <w:color w:val="000000"/>
          <w:sz w:val="24"/>
          <w:szCs w:val="24"/>
        </w:rPr>
      </w:pPr>
      <w:r w:rsidDel="00000000" w:rsidR="00000000" w:rsidRPr="00000000">
        <w:rPr>
          <w:b w:val="1"/>
          <w:i w:val="1"/>
          <w:color w:val="000000"/>
          <w:sz w:val="24"/>
          <w:szCs w:val="24"/>
          <w:rtl w:val="0"/>
        </w:rPr>
        <w:t xml:space="preserve">Упражнение 3. «Идеальный человек»</w:t>
      </w:r>
    </w:p>
    <w:p w:rsidR="00000000" w:rsidDel="00000000" w:rsidP="00000000" w:rsidRDefault="00000000" w:rsidRPr="00000000" w14:paraId="00000E26">
      <w:pPr>
        <w:shd w:fill="ffffff" w:val="clear"/>
        <w:spacing w:line="324" w:lineRule="auto"/>
        <w:ind w:firstLine="720"/>
        <w:jc w:val="both"/>
        <w:rPr>
          <w:color w:val="000000"/>
          <w:sz w:val="24"/>
          <w:szCs w:val="24"/>
        </w:rPr>
      </w:pPr>
      <w:r w:rsidDel="00000000" w:rsidR="00000000" w:rsidRPr="00000000">
        <w:rPr>
          <w:color w:val="000000"/>
          <w:sz w:val="24"/>
          <w:szCs w:val="24"/>
          <w:rtl w:val="0"/>
        </w:rPr>
        <w:t xml:space="preserve">Ведущий предлагает представить участникам, что они собирают идеальный организм, например человека. Задача участников – выяснить, кто из группы мог бы быть его головой, туловищем, ногами, руками, сердцем, глазами, ртом и т.д.? Почему? Какими важными качествами обладает этот человек? Какое место занимает каждый из участников?</w:t>
      </w:r>
    </w:p>
    <w:p w:rsidR="00000000" w:rsidDel="00000000" w:rsidP="00000000" w:rsidRDefault="00000000" w:rsidRPr="00000000" w14:paraId="00000E27">
      <w:pPr>
        <w:shd w:fill="ffffff" w:val="clear"/>
        <w:spacing w:line="324" w:lineRule="auto"/>
        <w:ind w:firstLine="720"/>
        <w:jc w:val="both"/>
        <w:rPr>
          <w:b w:val="1"/>
          <w:sz w:val="24"/>
          <w:szCs w:val="24"/>
        </w:rPr>
      </w:pPr>
      <w:r w:rsidDel="00000000" w:rsidR="00000000" w:rsidRPr="00000000">
        <w:rPr>
          <w:b w:val="1"/>
          <w:i w:val="1"/>
          <w:color w:val="000000"/>
          <w:sz w:val="24"/>
          <w:szCs w:val="24"/>
          <w:rtl w:val="0"/>
        </w:rPr>
        <w:t xml:space="preserve">Упражнение 4. «Дорогу эксклюзиву» </w:t>
      </w:r>
      <w:r w:rsidDel="00000000" w:rsidR="00000000" w:rsidRPr="00000000">
        <w:rPr>
          <w:rtl w:val="0"/>
        </w:rPr>
      </w:r>
    </w:p>
    <w:p w:rsidR="00000000" w:rsidDel="00000000" w:rsidP="00000000" w:rsidRDefault="00000000" w:rsidRPr="00000000" w14:paraId="00000E28">
      <w:pPr>
        <w:shd w:fill="ffffff" w:val="clear"/>
        <w:spacing w:line="324" w:lineRule="auto"/>
        <w:ind w:firstLine="720"/>
        <w:jc w:val="both"/>
        <w:rPr>
          <w:color w:val="000000"/>
          <w:sz w:val="24"/>
          <w:szCs w:val="24"/>
        </w:rPr>
      </w:pPr>
      <w:r w:rsidDel="00000000" w:rsidR="00000000" w:rsidRPr="00000000">
        <w:rPr>
          <w:color w:val="000000"/>
          <w:sz w:val="24"/>
          <w:szCs w:val="24"/>
          <w:rtl w:val="0"/>
        </w:rPr>
        <w:t xml:space="preserve">Ведущий: «Представьте, что сумасшедший ученый создал робота, представляющего собой вашу точную копию. Ваш двойник идентичен вам во всех деталях. Но поскольку он – орудие зла, вы не хотели бы, чтобы люди принимали его за вас. А теперь попытайтесь ответить на вопросы: «Что есть в вас такого, что невозможно продублировать?», «Как люди, хорошо вас знающие, могли бы обнаружить подмену?», «Как вы определите, что вы – это вы, а не ваша копия?» </w:t>
      </w:r>
    </w:p>
    <w:p w:rsidR="00000000" w:rsidDel="00000000" w:rsidP="00000000" w:rsidRDefault="00000000" w:rsidRPr="00000000" w14:paraId="00000E29">
      <w:pPr>
        <w:shd w:fill="ffffff" w:val="clear"/>
        <w:spacing w:line="324" w:lineRule="auto"/>
        <w:ind w:firstLine="720"/>
        <w:jc w:val="both"/>
        <w:rPr>
          <w:i w:val="1"/>
          <w:sz w:val="24"/>
          <w:szCs w:val="24"/>
        </w:rPr>
      </w:pPr>
      <w:r w:rsidDel="00000000" w:rsidR="00000000" w:rsidRPr="00000000">
        <w:rPr>
          <w:b w:val="1"/>
          <w:i w:val="1"/>
          <w:color w:val="000000"/>
          <w:sz w:val="24"/>
          <w:szCs w:val="24"/>
          <w:rtl w:val="0"/>
        </w:rPr>
        <w:t xml:space="preserve">Упражнение 5. «Я люблю тебя...»</w:t>
      </w:r>
      <w:r w:rsidDel="00000000" w:rsidR="00000000" w:rsidRPr="00000000">
        <w:rPr>
          <w:rtl w:val="0"/>
        </w:rPr>
      </w:r>
    </w:p>
    <w:p w:rsidR="00000000" w:rsidDel="00000000" w:rsidP="00000000" w:rsidRDefault="00000000" w:rsidRPr="00000000" w14:paraId="00000E2A">
      <w:pPr>
        <w:shd w:fill="ffffff" w:val="clear"/>
        <w:spacing w:line="324" w:lineRule="auto"/>
        <w:ind w:firstLine="720"/>
        <w:jc w:val="both"/>
        <w:rPr>
          <w:color w:val="000000"/>
          <w:sz w:val="24"/>
          <w:szCs w:val="24"/>
        </w:rPr>
      </w:pPr>
      <w:r w:rsidDel="00000000" w:rsidR="00000000" w:rsidRPr="00000000">
        <w:rPr>
          <w:color w:val="000000"/>
          <w:sz w:val="24"/>
          <w:szCs w:val="24"/>
          <w:rtl w:val="0"/>
        </w:rPr>
        <w:t xml:space="preserve">Ведущий: «Терпимость к другим возможна только при наличии терпимого отношения к себе. Сейчас каждый из вас попробует признаться в любви самому себе. Это нелегкая задача. В этом вам поможет зеркало. Глядя на свое отражение в зеркале, вы должны сказать: «Я люблю тебя», назвать своё имя и объясните, почему вы себя любите.  Эти слова нужно произнести так, чтобы вашему признанию все поверили. Помните, что задание достаточно сложное и требует большого уважения к себе и другим».</w:t>
      </w:r>
    </w:p>
    <w:p w:rsidR="00000000" w:rsidDel="00000000" w:rsidP="00000000" w:rsidRDefault="00000000" w:rsidRPr="00000000" w14:paraId="00000E2B">
      <w:pPr>
        <w:shd w:fill="ffffff" w:val="clear"/>
        <w:spacing w:line="324" w:lineRule="auto"/>
        <w:ind w:firstLine="720"/>
        <w:jc w:val="both"/>
        <w:rPr>
          <w:i w:val="1"/>
          <w:color w:val="000000"/>
          <w:sz w:val="24"/>
          <w:szCs w:val="24"/>
        </w:rPr>
      </w:pPr>
      <w:r w:rsidDel="00000000" w:rsidR="00000000" w:rsidRPr="00000000">
        <w:rPr>
          <w:i w:val="1"/>
          <w:color w:val="000000"/>
          <w:sz w:val="24"/>
          <w:szCs w:val="24"/>
          <w:rtl w:val="0"/>
        </w:rPr>
        <w:t xml:space="preserve">Обсуждение</w:t>
      </w:r>
    </w:p>
    <w:p w:rsidR="00000000" w:rsidDel="00000000" w:rsidP="00000000" w:rsidRDefault="00000000" w:rsidRPr="00000000" w14:paraId="00000E2C">
      <w:pPr>
        <w:shd w:fill="ffffff" w:val="clear"/>
        <w:spacing w:line="324" w:lineRule="auto"/>
        <w:ind w:firstLine="720"/>
        <w:jc w:val="both"/>
        <w:rPr>
          <w:color w:val="000000"/>
          <w:sz w:val="24"/>
          <w:szCs w:val="24"/>
        </w:rPr>
      </w:pPr>
      <w:r w:rsidDel="00000000" w:rsidR="00000000" w:rsidRPr="00000000">
        <w:rPr>
          <w:color w:val="000000"/>
          <w:sz w:val="24"/>
          <w:szCs w:val="24"/>
          <w:rtl w:val="0"/>
        </w:rPr>
        <w:t xml:space="preserve">- Легко ли вам было признаться в любви самому себе?</w:t>
      </w:r>
    </w:p>
    <w:p w:rsidR="00000000" w:rsidDel="00000000" w:rsidP="00000000" w:rsidRDefault="00000000" w:rsidRPr="00000000" w14:paraId="00000E2D">
      <w:pPr>
        <w:shd w:fill="ffffff" w:val="clear"/>
        <w:spacing w:line="324" w:lineRule="auto"/>
        <w:ind w:firstLine="720"/>
        <w:jc w:val="both"/>
        <w:rPr>
          <w:color w:val="000000"/>
          <w:sz w:val="24"/>
          <w:szCs w:val="24"/>
        </w:rPr>
      </w:pPr>
      <w:r w:rsidDel="00000000" w:rsidR="00000000" w:rsidRPr="00000000">
        <w:rPr>
          <w:color w:val="000000"/>
          <w:sz w:val="24"/>
          <w:szCs w:val="24"/>
          <w:rtl w:val="0"/>
        </w:rPr>
        <w:t xml:space="preserve">- Что вы при этом чувствовали?</w:t>
      </w:r>
    </w:p>
    <w:p w:rsidR="00000000" w:rsidDel="00000000" w:rsidP="00000000" w:rsidRDefault="00000000" w:rsidRPr="00000000" w14:paraId="00000E2E">
      <w:pPr>
        <w:shd w:fill="ffffff" w:val="clear"/>
        <w:spacing w:line="324" w:lineRule="auto"/>
        <w:ind w:firstLine="720"/>
        <w:jc w:val="both"/>
        <w:rPr>
          <w:b w:val="1"/>
          <w:color w:val="000000"/>
          <w:sz w:val="24"/>
          <w:szCs w:val="24"/>
        </w:rPr>
      </w:pPr>
      <w:r w:rsidDel="00000000" w:rsidR="00000000" w:rsidRPr="00000000">
        <w:rPr>
          <w:rtl w:val="0"/>
        </w:rPr>
      </w:r>
    </w:p>
    <w:p w:rsidR="00000000" w:rsidDel="00000000" w:rsidP="00000000" w:rsidRDefault="00000000" w:rsidRPr="00000000" w14:paraId="00000E2F">
      <w:pPr>
        <w:shd w:fill="ffffff" w:val="clear"/>
        <w:spacing w:line="324" w:lineRule="auto"/>
        <w:ind w:firstLine="720"/>
        <w:jc w:val="both"/>
        <w:rPr>
          <w:b w:val="1"/>
          <w:i w:val="1"/>
          <w:color w:val="000000"/>
          <w:sz w:val="24"/>
          <w:szCs w:val="24"/>
        </w:rPr>
      </w:pPr>
      <w:r w:rsidDel="00000000" w:rsidR="00000000" w:rsidRPr="00000000">
        <w:rPr>
          <w:b w:val="1"/>
          <w:i w:val="1"/>
          <w:color w:val="000000"/>
          <w:sz w:val="24"/>
          <w:szCs w:val="24"/>
          <w:rtl w:val="0"/>
        </w:rPr>
        <w:t xml:space="preserve">Упражнение 6. «Если бы… я был бы…»</w:t>
      </w:r>
    </w:p>
    <w:p w:rsidR="00000000" w:rsidDel="00000000" w:rsidP="00000000" w:rsidRDefault="00000000" w:rsidRPr="00000000" w14:paraId="00000E30">
      <w:pPr>
        <w:shd w:fill="ffffff" w:val="clear"/>
        <w:spacing w:line="324" w:lineRule="auto"/>
        <w:ind w:firstLine="720"/>
        <w:jc w:val="both"/>
        <w:rPr>
          <w:sz w:val="24"/>
          <w:szCs w:val="24"/>
        </w:rPr>
      </w:pPr>
      <w:r w:rsidDel="00000000" w:rsidR="00000000" w:rsidRPr="00000000">
        <w:rPr>
          <w:color w:val="000000"/>
          <w:sz w:val="24"/>
          <w:szCs w:val="24"/>
          <w:rtl w:val="0"/>
        </w:rPr>
        <w:t xml:space="preserve">Один из участников ставит условие (Если бы…например, ты был животным), а следующий, сидящий рядом продолжает (заканчивает) предложение (Я был бы…, например, львом), указав причину своего ответа (например, потому что лев смелый и сильный), и т. д. Примеры условий: если бы ты был известным человеком мужского пола, известным человеком женского пола, городом, деревом, городом, песней, деревом, цветком, картиной, книгой и т. д.</w:t>
      </w:r>
      <w:r w:rsidDel="00000000" w:rsidR="00000000" w:rsidRPr="00000000">
        <w:rPr>
          <w:rtl w:val="0"/>
        </w:rPr>
      </w:r>
    </w:p>
    <w:p w:rsidR="00000000" w:rsidDel="00000000" w:rsidP="00000000" w:rsidRDefault="00000000" w:rsidRPr="00000000" w14:paraId="00000E31">
      <w:pPr>
        <w:shd w:fill="ffffff" w:val="clear"/>
        <w:spacing w:line="324" w:lineRule="auto"/>
        <w:ind w:firstLine="720"/>
        <w:jc w:val="both"/>
        <w:rPr>
          <w:b w:val="1"/>
          <w:i w:val="1"/>
          <w:color w:val="000000"/>
          <w:sz w:val="24"/>
          <w:szCs w:val="24"/>
        </w:rPr>
      </w:pPr>
      <w:r w:rsidDel="00000000" w:rsidR="00000000" w:rsidRPr="00000000">
        <w:rPr>
          <w:b w:val="1"/>
          <w:i w:val="1"/>
          <w:color w:val="000000"/>
          <w:sz w:val="24"/>
          <w:szCs w:val="24"/>
          <w:rtl w:val="0"/>
        </w:rPr>
        <w:t xml:space="preserve">Упражнение 7. «Счастье – это так просто!»</w:t>
      </w:r>
    </w:p>
    <w:p w:rsidR="00000000" w:rsidDel="00000000" w:rsidP="00000000" w:rsidRDefault="00000000" w:rsidRPr="00000000" w14:paraId="00000E32">
      <w:pPr>
        <w:shd w:fill="ffffff" w:val="clear"/>
        <w:spacing w:line="324" w:lineRule="auto"/>
        <w:ind w:firstLine="720"/>
        <w:jc w:val="both"/>
        <w:rPr>
          <w:color w:val="000000"/>
          <w:sz w:val="24"/>
          <w:szCs w:val="24"/>
        </w:rPr>
      </w:pPr>
      <w:r w:rsidDel="00000000" w:rsidR="00000000" w:rsidRPr="00000000">
        <w:rPr>
          <w:color w:val="000000"/>
          <w:sz w:val="24"/>
          <w:szCs w:val="24"/>
          <w:rtl w:val="0"/>
        </w:rPr>
        <w:t xml:space="preserve">Ведущий: «Сейчас мы будем печь пирог, но не обычный, а «Пирог моей жизни». Нарисуйте форму пирога (круг) и разделите его на сектора, в каждом будет разная начинка, а начинкой будет то, из чего состоит ваша жизнь. Это у нас получился будничный пирог. А сейчас мы его будем украшать свечами, и это будет уже праздничный пирог. На свечах напишите то, что вам хотелось бы внести в свою обыденную жизнь, что вас может сделать абсолютно счастливым человеком».</w:t>
      </w:r>
    </w:p>
    <w:p w:rsidR="00000000" w:rsidDel="00000000" w:rsidP="00000000" w:rsidRDefault="00000000" w:rsidRPr="00000000" w14:paraId="00000E33">
      <w:pPr>
        <w:shd w:fill="ffffff" w:val="clear"/>
        <w:spacing w:line="324" w:lineRule="auto"/>
        <w:ind w:firstLine="720"/>
        <w:jc w:val="both"/>
        <w:rPr>
          <w:color w:val="000000"/>
          <w:sz w:val="24"/>
          <w:szCs w:val="24"/>
        </w:rPr>
      </w:pPr>
      <w:r w:rsidDel="00000000" w:rsidR="00000000" w:rsidRPr="00000000">
        <w:rPr>
          <w:color w:val="000000"/>
          <w:sz w:val="24"/>
          <w:szCs w:val="24"/>
          <w:rtl w:val="0"/>
        </w:rPr>
        <w:t xml:space="preserve">Каждый участник зачитывает, какая «начинка» в его «жизненном пироге».</w:t>
      </w:r>
    </w:p>
    <w:p w:rsidR="00000000" w:rsidDel="00000000" w:rsidP="00000000" w:rsidRDefault="00000000" w:rsidRPr="00000000" w14:paraId="00000E34">
      <w:pPr>
        <w:shd w:fill="ffffff" w:val="clear"/>
        <w:spacing w:line="324" w:lineRule="auto"/>
        <w:ind w:firstLine="720"/>
        <w:jc w:val="both"/>
        <w:rPr>
          <w:i w:val="1"/>
          <w:color w:val="000000"/>
          <w:sz w:val="24"/>
          <w:szCs w:val="24"/>
        </w:rPr>
      </w:pPr>
      <w:r w:rsidDel="00000000" w:rsidR="00000000" w:rsidRPr="00000000">
        <w:rPr>
          <w:i w:val="1"/>
          <w:color w:val="000000"/>
          <w:sz w:val="24"/>
          <w:szCs w:val="24"/>
          <w:rtl w:val="0"/>
        </w:rPr>
        <w:t xml:space="preserve">Обсуждение</w:t>
      </w:r>
    </w:p>
    <w:p w:rsidR="00000000" w:rsidDel="00000000" w:rsidP="00000000" w:rsidRDefault="00000000" w:rsidRPr="00000000" w14:paraId="00000E35">
      <w:pPr>
        <w:shd w:fill="ffffff" w:val="clear"/>
        <w:spacing w:line="324" w:lineRule="auto"/>
        <w:ind w:firstLine="720"/>
        <w:jc w:val="both"/>
        <w:rPr>
          <w:color w:val="000000"/>
          <w:sz w:val="24"/>
          <w:szCs w:val="24"/>
        </w:rPr>
      </w:pPr>
      <w:r w:rsidDel="00000000" w:rsidR="00000000" w:rsidRPr="00000000">
        <w:rPr>
          <w:color w:val="000000"/>
          <w:sz w:val="24"/>
          <w:szCs w:val="24"/>
          <w:rtl w:val="0"/>
        </w:rPr>
        <w:t xml:space="preserve">Какой пирог нравится больше: праздничный или повседневный? Украсьте свою жизнь, наполните ее желанными событиями, полюбите себя, и тогда окружающие вас люди будут больше ценить и уважать.</w:t>
      </w:r>
    </w:p>
    <w:p w:rsidR="00000000" w:rsidDel="00000000" w:rsidP="00000000" w:rsidRDefault="00000000" w:rsidRPr="00000000" w14:paraId="00000E36">
      <w:pPr>
        <w:shd w:fill="ffffff" w:val="clear"/>
        <w:spacing w:line="324" w:lineRule="auto"/>
        <w:ind w:firstLine="720"/>
        <w:jc w:val="both"/>
        <w:rPr>
          <w:b w:val="1"/>
          <w:color w:val="000000"/>
          <w:sz w:val="24"/>
          <w:szCs w:val="24"/>
        </w:rPr>
      </w:pPr>
      <w:r w:rsidDel="00000000" w:rsidR="00000000" w:rsidRPr="00000000">
        <w:rPr>
          <w:rtl w:val="0"/>
        </w:rPr>
      </w:r>
    </w:p>
    <w:p w:rsidR="00000000" w:rsidDel="00000000" w:rsidP="00000000" w:rsidRDefault="00000000" w:rsidRPr="00000000" w14:paraId="00000E37">
      <w:pPr>
        <w:shd w:fill="ffffff" w:val="clear"/>
        <w:spacing w:line="324" w:lineRule="auto"/>
        <w:ind w:firstLine="720"/>
        <w:jc w:val="both"/>
        <w:rPr>
          <w:i w:val="1"/>
          <w:color w:val="000000"/>
          <w:sz w:val="24"/>
          <w:szCs w:val="24"/>
        </w:rPr>
      </w:pPr>
      <w:r w:rsidDel="00000000" w:rsidR="00000000" w:rsidRPr="00000000">
        <w:rPr>
          <w:i w:val="1"/>
          <w:color w:val="000000"/>
          <w:sz w:val="24"/>
          <w:szCs w:val="24"/>
          <w:rtl w:val="0"/>
        </w:rPr>
        <w:t xml:space="preserve">Заключительная часть</w:t>
      </w:r>
    </w:p>
    <w:p w:rsidR="00000000" w:rsidDel="00000000" w:rsidP="00000000" w:rsidRDefault="00000000" w:rsidRPr="00000000" w14:paraId="00000E38">
      <w:pPr>
        <w:shd w:fill="ffffff" w:val="clear"/>
        <w:spacing w:line="324" w:lineRule="auto"/>
        <w:ind w:firstLine="720"/>
        <w:jc w:val="both"/>
        <w:rPr>
          <w:sz w:val="24"/>
          <w:szCs w:val="24"/>
        </w:rPr>
      </w:pPr>
      <w:r w:rsidDel="00000000" w:rsidR="00000000" w:rsidRPr="00000000">
        <w:rPr>
          <w:b w:val="1"/>
          <w:i w:val="1"/>
          <w:color w:val="000000"/>
          <w:sz w:val="24"/>
          <w:szCs w:val="24"/>
          <w:rtl w:val="0"/>
        </w:rPr>
        <w:t xml:space="preserve">Обратная связь</w:t>
      </w:r>
      <w:r w:rsidDel="00000000" w:rsidR="00000000" w:rsidRPr="00000000">
        <w:rPr>
          <w:rtl w:val="0"/>
        </w:rPr>
      </w:r>
    </w:p>
    <w:p w:rsidR="00000000" w:rsidDel="00000000" w:rsidP="00000000" w:rsidRDefault="00000000" w:rsidRPr="00000000" w14:paraId="00000E39">
      <w:pPr>
        <w:shd w:fill="ffffff" w:val="clear"/>
        <w:spacing w:line="324" w:lineRule="auto"/>
        <w:ind w:firstLine="720"/>
        <w:jc w:val="both"/>
        <w:rPr>
          <w:i w:val="1"/>
          <w:color w:val="000000"/>
          <w:sz w:val="24"/>
          <w:szCs w:val="24"/>
        </w:rPr>
      </w:pPr>
      <w:r w:rsidDel="00000000" w:rsidR="00000000" w:rsidRPr="00000000">
        <w:rPr>
          <w:color w:val="000000"/>
          <w:sz w:val="24"/>
          <w:szCs w:val="24"/>
          <w:rtl w:val="0"/>
        </w:rPr>
        <w:t xml:space="preserve">По кругу каждый высказывается о том, какие моменты ему понравились, а в какие он чувствовал себя неуютно.</w:t>
      </w:r>
      <w:r w:rsidDel="00000000" w:rsidR="00000000" w:rsidRPr="00000000">
        <w:rPr>
          <w:rtl w:val="0"/>
        </w:rPr>
      </w:r>
    </w:p>
    <w:p w:rsidR="00000000" w:rsidDel="00000000" w:rsidP="00000000" w:rsidRDefault="00000000" w:rsidRPr="00000000" w14:paraId="00000E3A">
      <w:pPr>
        <w:shd w:fill="ffffff" w:val="clear"/>
        <w:spacing w:line="324" w:lineRule="auto"/>
        <w:ind w:firstLine="720"/>
        <w:jc w:val="both"/>
        <w:rPr>
          <w:b w:val="1"/>
          <w:color w:val="000000"/>
          <w:sz w:val="24"/>
          <w:szCs w:val="24"/>
        </w:rPr>
      </w:pPr>
      <w:r w:rsidDel="00000000" w:rsidR="00000000" w:rsidRPr="00000000">
        <w:rPr>
          <w:rtl w:val="0"/>
        </w:rPr>
      </w:r>
    </w:p>
    <w:p w:rsidR="00000000" w:rsidDel="00000000" w:rsidP="00000000" w:rsidRDefault="00000000" w:rsidRPr="00000000" w14:paraId="00000E3B">
      <w:pPr>
        <w:shd w:fill="ffffff" w:val="clear"/>
        <w:spacing w:line="324" w:lineRule="auto"/>
        <w:ind w:firstLine="720"/>
        <w:jc w:val="both"/>
        <w:rPr>
          <w:b w:val="1"/>
          <w:color w:val="000000"/>
          <w:sz w:val="24"/>
          <w:szCs w:val="24"/>
        </w:rPr>
      </w:pPr>
      <w:r w:rsidDel="00000000" w:rsidR="00000000" w:rsidRPr="00000000">
        <w:rPr>
          <w:b w:val="1"/>
          <w:color w:val="000000"/>
          <w:sz w:val="24"/>
          <w:szCs w:val="24"/>
          <w:rtl w:val="0"/>
        </w:rPr>
        <w:t xml:space="preserve">Занятие 3. «Прекрасных профессий на свете не счесть»</w:t>
      </w:r>
    </w:p>
    <w:p w:rsidR="00000000" w:rsidDel="00000000" w:rsidP="00000000" w:rsidRDefault="00000000" w:rsidRPr="00000000" w14:paraId="00000E3C">
      <w:pPr>
        <w:shd w:fill="ffffff" w:val="clear"/>
        <w:spacing w:line="324" w:lineRule="auto"/>
        <w:ind w:firstLine="720"/>
        <w:jc w:val="both"/>
        <w:rPr>
          <w:color w:val="000000"/>
          <w:sz w:val="24"/>
          <w:szCs w:val="24"/>
        </w:rPr>
      </w:pPr>
      <w:r w:rsidDel="00000000" w:rsidR="00000000" w:rsidRPr="00000000">
        <w:rPr>
          <w:i w:val="1"/>
          <w:color w:val="000000"/>
          <w:sz w:val="24"/>
          <w:szCs w:val="24"/>
          <w:rtl w:val="0"/>
        </w:rPr>
        <w:t xml:space="preserve">Цель занятия:</w:t>
      </w: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расширение информированности о многообразии профессионального труда, более подробное представление о различных профессиях.</w:t>
      </w:r>
    </w:p>
    <w:p w:rsidR="00000000" w:rsidDel="00000000" w:rsidP="00000000" w:rsidRDefault="00000000" w:rsidRPr="00000000" w14:paraId="00000E3D">
      <w:pPr>
        <w:shd w:fill="ffffff" w:val="clear"/>
        <w:spacing w:line="324" w:lineRule="auto"/>
        <w:ind w:firstLine="720"/>
        <w:jc w:val="both"/>
        <w:rPr>
          <w:b w:val="1"/>
          <w:i w:val="1"/>
          <w:color w:val="000000"/>
          <w:sz w:val="24"/>
          <w:szCs w:val="24"/>
        </w:rPr>
      </w:pPr>
      <w:r w:rsidDel="00000000" w:rsidR="00000000" w:rsidRPr="00000000">
        <w:rPr>
          <w:rtl w:val="0"/>
        </w:rPr>
      </w:r>
    </w:p>
    <w:p w:rsidR="00000000" w:rsidDel="00000000" w:rsidP="00000000" w:rsidRDefault="00000000" w:rsidRPr="00000000" w14:paraId="00000E3E">
      <w:pPr>
        <w:shd w:fill="ffffff" w:val="clear"/>
        <w:spacing w:line="324" w:lineRule="auto"/>
        <w:ind w:firstLine="720"/>
        <w:jc w:val="both"/>
        <w:rPr>
          <w:i w:val="1"/>
          <w:color w:val="000000"/>
          <w:sz w:val="24"/>
          <w:szCs w:val="24"/>
        </w:rPr>
      </w:pPr>
      <w:r w:rsidDel="00000000" w:rsidR="00000000" w:rsidRPr="00000000">
        <w:rPr>
          <w:i w:val="1"/>
          <w:color w:val="000000"/>
          <w:sz w:val="24"/>
          <w:szCs w:val="24"/>
          <w:rtl w:val="0"/>
        </w:rPr>
        <w:t xml:space="preserve">Вводная часть</w:t>
      </w:r>
    </w:p>
    <w:p w:rsidR="00000000" w:rsidDel="00000000" w:rsidP="00000000" w:rsidRDefault="00000000" w:rsidRPr="00000000" w14:paraId="00000E3F">
      <w:pPr>
        <w:shd w:fill="ffffff" w:val="clear"/>
        <w:spacing w:line="324" w:lineRule="auto"/>
        <w:ind w:firstLine="720"/>
        <w:jc w:val="both"/>
        <w:rPr>
          <w:sz w:val="24"/>
          <w:szCs w:val="24"/>
        </w:rPr>
      </w:pPr>
      <w:r w:rsidDel="00000000" w:rsidR="00000000" w:rsidRPr="00000000">
        <w:rPr>
          <w:b w:val="1"/>
          <w:i w:val="1"/>
          <w:color w:val="000000"/>
          <w:sz w:val="24"/>
          <w:szCs w:val="24"/>
          <w:rtl w:val="0"/>
        </w:rPr>
        <w:t xml:space="preserve">Игра «Геометрические фигуры»</w:t>
      </w:r>
      <w:r w:rsidDel="00000000" w:rsidR="00000000" w:rsidRPr="00000000">
        <w:rPr>
          <w:rtl w:val="0"/>
        </w:rPr>
      </w:r>
    </w:p>
    <w:p w:rsidR="00000000" w:rsidDel="00000000" w:rsidP="00000000" w:rsidRDefault="00000000" w:rsidRPr="00000000" w14:paraId="00000E40">
      <w:pPr>
        <w:shd w:fill="ffffff" w:val="clear"/>
        <w:spacing w:line="324" w:lineRule="auto"/>
        <w:ind w:firstLine="720"/>
        <w:jc w:val="both"/>
        <w:rPr>
          <w:i w:val="1"/>
          <w:color w:val="000000"/>
          <w:sz w:val="24"/>
          <w:szCs w:val="24"/>
        </w:rPr>
      </w:pPr>
      <w:r w:rsidDel="00000000" w:rsidR="00000000" w:rsidRPr="00000000">
        <w:rPr>
          <w:color w:val="000000"/>
          <w:sz w:val="24"/>
          <w:szCs w:val="24"/>
          <w:rtl w:val="0"/>
        </w:rPr>
        <w:t xml:space="preserve">Участники встают в круг, держась за руки. По сигналу ведущего им нужно, не договариваясь, встать так, чтобы получились разные геометрические фигуры вместо круга: квадрат, треугольник, прямоугольник, ромб, шестиугольник, трапеция и др.</w:t>
      </w:r>
      <w:r w:rsidDel="00000000" w:rsidR="00000000" w:rsidRPr="00000000">
        <w:rPr>
          <w:rtl w:val="0"/>
        </w:rPr>
      </w:r>
    </w:p>
    <w:p w:rsidR="00000000" w:rsidDel="00000000" w:rsidP="00000000" w:rsidRDefault="00000000" w:rsidRPr="00000000" w14:paraId="00000E41">
      <w:pPr>
        <w:shd w:fill="ffffff" w:val="clear"/>
        <w:spacing w:line="324" w:lineRule="auto"/>
        <w:ind w:firstLine="720"/>
        <w:jc w:val="both"/>
        <w:rPr>
          <w:b w:val="1"/>
          <w:i w:val="1"/>
          <w:color w:val="000000"/>
          <w:sz w:val="24"/>
          <w:szCs w:val="24"/>
        </w:rPr>
      </w:pPr>
      <w:r w:rsidDel="00000000" w:rsidR="00000000" w:rsidRPr="00000000">
        <w:rPr>
          <w:rtl w:val="0"/>
        </w:rPr>
      </w:r>
    </w:p>
    <w:p w:rsidR="00000000" w:rsidDel="00000000" w:rsidP="00000000" w:rsidRDefault="00000000" w:rsidRPr="00000000" w14:paraId="00000E42">
      <w:pPr>
        <w:shd w:fill="ffffff" w:val="clear"/>
        <w:spacing w:line="324" w:lineRule="auto"/>
        <w:ind w:firstLine="720"/>
        <w:jc w:val="both"/>
        <w:rPr>
          <w:i w:val="1"/>
          <w:color w:val="000000"/>
          <w:sz w:val="24"/>
          <w:szCs w:val="24"/>
        </w:rPr>
      </w:pPr>
      <w:r w:rsidDel="00000000" w:rsidR="00000000" w:rsidRPr="00000000">
        <w:rPr>
          <w:i w:val="1"/>
          <w:color w:val="000000"/>
          <w:sz w:val="24"/>
          <w:szCs w:val="24"/>
          <w:rtl w:val="0"/>
        </w:rPr>
        <w:t xml:space="preserve">Основная часть</w:t>
      </w:r>
    </w:p>
    <w:p w:rsidR="00000000" w:rsidDel="00000000" w:rsidP="00000000" w:rsidRDefault="00000000" w:rsidRPr="00000000" w14:paraId="00000E43">
      <w:pPr>
        <w:shd w:fill="ffffff" w:val="clear"/>
        <w:spacing w:line="324" w:lineRule="auto"/>
        <w:ind w:firstLine="720"/>
        <w:jc w:val="both"/>
        <w:rPr>
          <w:b w:val="1"/>
          <w:sz w:val="24"/>
          <w:szCs w:val="24"/>
        </w:rPr>
      </w:pPr>
      <w:r w:rsidDel="00000000" w:rsidR="00000000" w:rsidRPr="00000000">
        <w:rPr>
          <w:b w:val="1"/>
          <w:i w:val="1"/>
          <w:color w:val="000000"/>
          <w:sz w:val="24"/>
          <w:szCs w:val="24"/>
          <w:rtl w:val="0"/>
        </w:rPr>
        <w:t xml:space="preserve">Упражнение 1. «Профессия» </w:t>
      </w:r>
      <w:r w:rsidDel="00000000" w:rsidR="00000000" w:rsidRPr="00000000">
        <w:rPr>
          <w:rtl w:val="0"/>
        </w:rPr>
      </w:r>
    </w:p>
    <w:p w:rsidR="00000000" w:rsidDel="00000000" w:rsidP="00000000" w:rsidRDefault="00000000" w:rsidRPr="00000000" w14:paraId="00000E44">
      <w:pPr>
        <w:shd w:fill="ffffff" w:val="clear"/>
        <w:spacing w:line="324" w:lineRule="auto"/>
        <w:ind w:firstLine="720"/>
        <w:jc w:val="both"/>
        <w:rPr>
          <w:color w:val="000000"/>
          <w:sz w:val="24"/>
          <w:szCs w:val="24"/>
        </w:rPr>
      </w:pPr>
      <w:r w:rsidDel="00000000" w:rsidR="00000000" w:rsidRPr="00000000">
        <w:rPr>
          <w:color w:val="000000"/>
          <w:sz w:val="24"/>
          <w:szCs w:val="24"/>
          <w:rtl w:val="0"/>
        </w:rPr>
        <w:t xml:space="preserve">Каждый из членов группы должен представить себя в роли какой-нибудь профессии, а затем выполнить соответствующие профессиональные действия на невербальном уровне. Все остальные должны будут отгадать, что это за профессия.</w:t>
      </w:r>
    </w:p>
    <w:p w:rsidR="00000000" w:rsidDel="00000000" w:rsidP="00000000" w:rsidRDefault="00000000" w:rsidRPr="00000000" w14:paraId="00000E45">
      <w:pPr>
        <w:shd w:fill="ffffff" w:val="clear"/>
        <w:spacing w:line="324" w:lineRule="auto"/>
        <w:ind w:firstLine="720"/>
        <w:jc w:val="both"/>
        <w:rPr>
          <w:b w:val="1"/>
          <w:i w:val="1"/>
          <w:color w:val="000000"/>
          <w:sz w:val="24"/>
          <w:szCs w:val="24"/>
        </w:rPr>
      </w:pPr>
      <w:r w:rsidDel="00000000" w:rsidR="00000000" w:rsidRPr="00000000">
        <w:rPr>
          <w:b w:val="1"/>
          <w:i w:val="1"/>
          <w:color w:val="000000"/>
          <w:sz w:val="24"/>
          <w:szCs w:val="24"/>
          <w:rtl w:val="0"/>
        </w:rPr>
        <w:t xml:space="preserve">Упражнение 2. «Угадай, кто ты по профессии»</w:t>
      </w:r>
    </w:p>
    <w:p w:rsidR="00000000" w:rsidDel="00000000" w:rsidP="00000000" w:rsidRDefault="00000000" w:rsidRPr="00000000" w14:paraId="00000E46">
      <w:pPr>
        <w:shd w:fill="ffffff" w:val="clear"/>
        <w:spacing w:line="324" w:lineRule="auto"/>
        <w:ind w:firstLine="720"/>
        <w:jc w:val="both"/>
        <w:rPr>
          <w:color w:val="000000"/>
          <w:sz w:val="24"/>
          <w:szCs w:val="24"/>
        </w:rPr>
      </w:pPr>
      <w:r w:rsidDel="00000000" w:rsidR="00000000" w:rsidRPr="00000000">
        <w:rPr>
          <w:color w:val="000000"/>
          <w:sz w:val="24"/>
          <w:szCs w:val="24"/>
          <w:rtl w:val="0"/>
        </w:rPr>
        <w:t xml:space="preserve">Участнику присваивается какая-либо профессия (название профессии пишется на карточке и прикрепляется участнику на спину). Задача участника – угадать, кто он по профессии, при помощи вопросов группе. Вопросы могут быть, например, такие: «Этот человек работает с техникой?», «Какое образование необходимо для работы по данной профессии», «Нужна ли в этой профессии спецодежда?» и т. д. После того, как участник угадает свою профессию, новая профессия присваивается следующему участнику и т. д. по кругу.</w:t>
      </w:r>
    </w:p>
    <w:p w:rsidR="00000000" w:rsidDel="00000000" w:rsidP="00000000" w:rsidRDefault="00000000" w:rsidRPr="00000000" w14:paraId="00000E47">
      <w:pPr>
        <w:shd w:fill="ffffff" w:val="clear"/>
        <w:spacing w:line="324" w:lineRule="auto"/>
        <w:ind w:firstLine="720"/>
        <w:jc w:val="both"/>
        <w:rPr>
          <w:i w:val="1"/>
          <w:sz w:val="24"/>
          <w:szCs w:val="24"/>
        </w:rPr>
      </w:pPr>
      <w:r w:rsidDel="00000000" w:rsidR="00000000" w:rsidRPr="00000000">
        <w:rPr>
          <w:i w:val="1"/>
          <w:color w:val="000000"/>
          <w:sz w:val="24"/>
          <w:szCs w:val="24"/>
          <w:rtl w:val="0"/>
        </w:rPr>
        <w:t xml:space="preserve">Обсуждение</w:t>
      </w:r>
      <w:r w:rsidDel="00000000" w:rsidR="00000000" w:rsidRPr="00000000">
        <w:rPr>
          <w:rtl w:val="0"/>
        </w:rPr>
      </w:r>
    </w:p>
    <w:p w:rsidR="00000000" w:rsidDel="00000000" w:rsidP="00000000" w:rsidRDefault="00000000" w:rsidRPr="00000000" w14:paraId="00000E48">
      <w:pPr>
        <w:shd w:fill="ffffff" w:val="clear"/>
        <w:spacing w:line="324" w:lineRule="auto"/>
        <w:ind w:firstLine="720"/>
        <w:jc w:val="both"/>
        <w:rPr>
          <w:sz w:val="24"/>
          <w:szCs w:val="24"/>
        </w:rPr>
      </w:pPr>
      <w:r w:rsidDel="00000000" w:rsidR="00000000" w:rsidRPr="00000000">
        <w:rPr>
          <w:color w:val="000000"/>
          <w:sz w:val="24"/>
          <w:szCs w:val="24"/>
          <w:rtl w:val="0"/>
        </w:rPr>
        <w:t xml:space="preserve">- Какие вопросы были наиболее удачными? Почему? Какие типы вопросов помогают угадать профессию, а какие – нет. Выделяются существенные и несущественные признаки профессий, очерчиваются сферы профессиональной деятельности, требования к профессиям и профессионалам. Ведущий записывает на доске эти признаки профессий в определенные группы (желательно выделить такие признаки, как предмет труда, цели труда, средства труда, условия труда и пр.).</w:t>
      </w:r>
      <w:r w:rsidDel="00000000" w:rsidR="00000000" w:rsidRPr="00000000">
        <w:rPr>
          <w:rtl w:val="0"/>
        </w:rPr>
      </w:r>
    </w:p>
    <w:p w:rsidR="00000000" w:rsidDel="00000000" w:rsidP="00000000" w:rsidRDefault="00000000" w:rsidRPr="00000000" w14:paraId="00000E49">
      <w:pPr>
        <w:shd w:fill="ffffff" w:val="clear"/>
        <w:spacing w:line="324" w:lineRule="auto"/>
        <w:ind w:firstLine="720"/>
        <w:jc w:val="both"/>
        <w:rPr>
          <w:b w:val="1"/>
          <w:i w:val="1"/>
          <w:color w:val="000000"/>
          <w:sz w:val="24"/>
          <w:szCs w:val="24"/>
        </w:rPr>
      </w:pPr>
      <w:r w:rsidDel="00000000" w:rsidR="00000000" w:rsidRPr="00000000">
        <w:rPr>
          <w:b w:val="1"/>
          <w:i w:val="1"/>
          <w:color w:val="000000"/>
          <w:sz w:val="24"/>
          <w:szCs w:val="24"/>
          <w:rtl w:val="0"/>
        </w:rPr>
        <w:t xml:space="preserve">Упражнение 3. «Профессия </w:t>
      </w:r>
      <w:r w:rsidDel="00000000" w:rsidR="00000000" w:rsidRPr="00000000">
        <w:rPr>
          <w:b w:val="1"/>
          <w:color w:val="000000"/>
          <w:sz w:val="24"/>
          <w:szCs w:val="24"/>
          <w:rtl w:val="0"/>
        </w:rPr>
        <w:t xml:space="preserve">–</w:t>
      </w:r>
      <w:r w:rsidDel="00000000" w:rsidR="00000000" w:rsidRPr="00000000">
        <w:rPr>
          <w:color w:val="000000"/>
          <w:sz w:val="24"/>
          <w:szCs w:val="24"/>
          <w:rtl w:val="0"/>
        </w:rPr>
        <w:t xml:space="preserve"> </w:t>
      </w:r>
      <w:r w:rsidDel="00000000" w:rsidR="00000000" w:rsidRPr="00000000">
        <w:rPr>
          <w:b w:val="1"/>
          <w:i w:val="1"/>
          <w:color w:val="000000"/>
          <w:sz w:val="24"/>
          <w:szCs w:val="24"/>
          <w:rtl w:val="0"/>
        </w:rPr>
        <w:t xml:space="preserve">специальность»</w:t>
      </w:r>
    </w:p>
    <w:p w:rsidR="00000000" w:rsidDel="00000000" w:rsidP="00000000" w:rsidRDefault="00000000" w:rsidRPr="00000000" w14:paraId="00000E4A">
      <w:pPr>
        <w:shd w:fill="ffffff" w:val="clear"/>
        <w:spacing w:line="324" w:lineRule="auto"/>
        <w:ind w:firstLine="720"/>
        <w:jc w:val="both"/>
        <w:rPr>
          <w:color w:val="000000"/>
          <w:sz w:val="24"/>
          <w:szCs w:val="24"/>
        </w:rPr>
      </w:pPr>
      <w:r w:rsidDel="00000000" w:rsidR="00000000" w:rsidRPr="00000000">
        <w:rPr>
          <w:color w:val="000000"/>
          <w:sz w:val="24"/>
          <w:szCs w:val="24"/>
          <w:rtl w:val="0"/>
        </w:rPr>
        <w:t xml:space="preserve">1. Ведущий организует беседу: «Знаете ли вы, что такое профессия? Профессия – это род трудовой деятельности. Однако, работа на садовом участке – это тоже трудовая деятельность. В чем же отличие профессии от других видов трудовой деятельности? Что необходимо, чтобы получить профессию? (Образование). Дворник, грузчик, уборщица – это профессии? (Нет, потому что нигде не обучают этим занятиям, хотя они и являются трудовыми)». Затем ведущий объясняет соотношение понятий профессия и специальность: профессия – это группа родственных специальностей, а специальность – более узкая область приложения физических и духовных сил человека в рамках той или иной профессии (например, профессия – учитель, специальность – учитель физкультуры и т. п.).</w:t>
      </w:r>
    </w:p>
    <w:p w:rsidR="00000000" w:rsidDel="00000000" w:rsidP="00000000" w:rsidRDefault="00000000" w:rsidRPr="00000000" w14:paraId="00000E4B">
      <w:pPr>
        <w:shd w:fill="ffffff" w:val="clear"/>
        <w:spacing w:line="324" w:lineRule="auto"/>
        <w:ind w:firstLine="720"/>
        <w:jc w:val="both"/>
        <w:rPr>
          <w:sz w:val="24"/>
          <w:szCs w:val="24"/>
        </w:rPr>
      </w:pPr>
      <w:r w:rsidDel="00000000" w:rsidR="00000000" w:rsidRPr="00000000">
        <w:rPr>
          <w:sz w:val="24"/>
          <w:szCs w:val="24"/>
          <w:rtl w:val="0"/>
        </w:rPr>
        <w:t xml:space="preserve">2. Ведущий называет профессии, а члены группы по очереди называют соответствующие специальности:</w:t>
      </w:r>
    </w:p>
    <w:p w:rsidR="00000000" w:rsidDel="00000000" w:rsidP="00000000" w:rsidRDefault="00000000" w:rsidRPr="00000000" w14:paraId="00000E4C">
      <w:pPr>
        <w:shd w:fill="ffffff" w:val="clear"/>
        <w:spacing w:line="324" w:lineRule="auto"/>
        <w:ind w:firstLine="720"/>
        <w:jc w:val="both"/>
        <w:rPr>
          <w:sz w:val="24"/>
          <w:szCs w:val="24"/>
        </w:rPr>
      </w:pPr>
      <w:r w:rsidDel="00000000" w:rsidR="00000000" w:rsidRPr="00000000">
        <w:rPr>
          <w:sz w:val="24"/>
          <w:szCs w:val="24"/>
          <w:rtl w:val="0"/>
        </w:rPr>
        <w:t xml:space="preserve">Врач (хирург, окулист, терапевт, стоматолог, невропатолог …) </w:t>
      </w:r>
    </w:p>
    <w:p w:rsidR="00000000" w:rsidDel="00000000" w:rsidP="00000000" w:rsidRDefault="00000000" w:rsidRPr="00000000" w14:paraId="00000E4D">
      <w:pPr>
        <w:shd w:fill="ffffff" w:val="clear"/>
        <w:spacing w:line="324" w:lineRule="auto"/>
        <w:ind w:firstLine="720"/>
        <w:jc w:val="both"/>
        <w:rPr>
          <w:color w:val="000000"/>
          <w:sz w:val="24"/>
          <w:szCs w:val="24"/>
        </w:rPr>
      </w:pPr>
      <w:r w:rsidDel="00000000" w:rsidR="00000000" w:rsidRPr="00000000">
        <w:rPr>
          <w:color w:val="000000"/>
          <w:sz w:val="24"/>
          <w:szCs w:val="24"/>
          <w:rtl w:val="0"/>
        </w:rPr>
        <w:t xml:space="preserve">Психолог (педагогический психолог, медицинский психолог, зоопсихолог, инженерный психолог…)</w:t>
      </w:r>
    </w:p>
    <w:p w:rsidR="00000000" w:rsidDel="00000000" w:rsidP="00000000" w:rsidRDefault="00000000" w:rsidRPr="00000000" w14:paraId="00000E4E">
      <w:pPr>
        <w:shd w:fill="ffffff" w:val="clear"/>
        <w:spacing w:line="324" w:lineRule="auto"/>
        <w:ind w:firstLine="720"/>
        <w:jc w:val="both"/>
        <w:rPr>
          <w:color w:val="000000"/>
          <w:sz w:val="24"/>
          <w:szCs w:val="24"/>
        </w:rPr>
      </w:pPr>
      <w:r w:rsidDel="00000000" w:rsidR="00000000" w:rsidRPr="00000000">
        <w:rPr>
          <w:color w:val="000000"/>
          <w:sz w:val="24"/>
          <w:szCs w:val="24"/>
          <w:rtl w:val="0"/>
        </w:rPr>
        <w:t xml:space="preserve">3. Ведущий называет специальности, участники называют профессию:</w:t>
      </w:r>
    </w:p>
    <w:p w:rsidR="00000000" w:rsidDel="00000000" w:rsidP="00000000" w:rsidRDefault="00000000" w:rsidRPr="00000000" w14:paraId="00000E4F">
      <w:pPr>
        <w:shd w:fill="ffffff" w:val="clear"/>
        <w:spacing w:line="324" w:lineRule="auto"/>
        <w:ind w:firstLine="720"/>
        <w:jc w:val="both"/>
        <w:rPr>
          <w:sz w:val="24"/>
          <w:szCs w:val="24"/>
        </w:rPr>
      </w:pPr>
      <w:r w:rsidDel="00000000" w:rsidR="00000000" w:rsidRPr="00000000">
        <w:rPr>
          <w:color w:val="000000"/>
          <w:sz w:val="24"/>
          <w:szCs w:val="24"/>
          <w:rtl w:val="0"/>
        </w:rPr>
        <w:t xml:space="preserve">Веб-дизайнер, дизайнер одежды, дизайнер обуви, дизайнер интерьера, дизайнер ландшафта (профессия дизайнер).</w:t>
      </w:r>
      <w:r w:rsidDel="00000000" w:rsidR="00000000" w:rsidRPr="00000000">
        <w:rPr>
          <w:rtl w:val="0"/>
        </w:rPr>
      </w:r>
    </w:p>
    <w:p w:rsidR="00000000" w:rsidDel="00000000" w:rsidP="00000000" w:rsidRDefault="00000000" w:rsidRPr="00000000" w14:paraId="00000E50">
      <w:pPr>
        <w:shd w:fill="ffffff" w:val="clear"/>
        <w:spacing w:line="324" w:lineRule="auto"/>
        <w:ind w:firstLine="720"/>
        <w:jc w:val="both"/>
        <w:rPr>
          <w:color w:val="000000"/>
          <w:sz w:val="24"/>
          <w:szCs w:val="24"/>
        </w:rPr>
      </w:pPr>
      <w:r w:rsidDel="00000000" w:rsidR="00000000" w:rsidRPr="00000000">
        <w:rPr>
          <w:color w:val="000000"/>
          <w:sz w:val="24"/>
          <w:szCs w:val="24"/>
          <w:rtl w:val="0"/>
        </w:rPr>
        <w:t xml:space="preserve">4. Ведущий каждому члену группы по кругу называет профессию или специальность, участник должен угадать, что это: профессия или специальность.</w:t>
      </w:r>
    </w:p>
    <w:p w:rsidR="00000000" w:rsidDel="00000000" w:rsidP="00000000" w:rsidRDefault="00000000" w:rsidRPr="00000000" w14:paraId="00000E51">
      <w:pPr>
        <w:shd w:fill="ffffff" w:val="clear"/>
        <w:spacing w:line="324" w:lineRule="auto"/>
        <w:ind w:firstLine="720"/>
        <w:jc w:val="both"/>
        <w:rPr>
          <w:b w:val="1"/>
          <w:i w:val="1"/>
          <w:color w:val="000000"/>
          <w:sz w:val="24"/>
          <w:szCs w:val="24"/>
        </w:rPr>
      </w:pPr>
      <w:r w:rsidDel="00000000" w:rsidR="00000000" w:rsidRPr="00000000">
        <w:rPr>
          <w:b w:val="1"/>
          <w:i w:val="1"/>
          <w:color w:val="000000"/>
          <w:sz w:val="24"/>
          <w:szCs w:val="24"/>
          <w:rtl w:val="0"/>
        </w:rPr>
        <w:t xml:space="preserve">Упражнение 4. «Аукцион»</w:t>
      </w:r>
    </w:p>
    <w:p w:rsidR="00000000" w:rsidDel="00000000" w:rsidP="00000000" w:rsidRDefault="00000000" w:rsidRPr="00000000" w14:paraId="00000E52">
      <w:pPr>
        <w:shd w:fill="ffffff" w:val="clear"/>
        <w:spacing w:line="324" w:lineRule="auto"/>
        <w:ind w:firstLine="720"/>
        <w:jc w:val="both"/>
        <w:rPr>
          <w:color w:val="000000"/>
          <w:sz w:val="24"/>
          <w:szCs w:val="24"/>
        </w:rPr>
      </w:pPr>
      <w:r w:rsidDel="00000000" w:rsidR="00000000" w:rsidRPr="00000000">
        <w:rPr>
          <w:color w:val="000000"/>
          <w:sz w:val="24"/>
          <w:szCs w:val="24"/>
          <w:rtl w:val="0"/>
        </w:rPr>
        <w:t xml:space="preserve">Ведущий называет любую букву, участники называют профессии на заданную букву. Если возникает пауза, то ведущий начинает считать, как на аукционе. Например, при букве «П»: «психолог – раз, психолог – два, психолог... – три! Победил XXX!». Ведущий зачитывает те профессии, которые не были названы участниками, тем самым демонстрируя многообразие профессионального труда.</w:t>
      </w:r>
    </w:p>
    <w:p w:rsidR="00000000" w:rsidDel="00000000" w:rsidP="00000000" w:rsidRDefault="00000000" w:rsidRPr="00000000" w14:paraId="00000E53">
      <w:pPr>
        <w:shd w:fill="ffffff" w:val="clear"/>
        <w:spacing w:line="324" w:lineRule="auto"/>
        <w:ind w:firstLine="720"/>
        <w:jc w:val="both"/>
        <w:rPr>
          <w:color w:val="000000"/>
          <w:sz w:val="24"/>
          <w:szCs w:val="24"/>
        </w:rPr>
      </w:pPr>
      <w:r w:rsidDel="00000000" w:rsidR="00000000" w:rsidRPr="00000000">
        <w:rPr>
          <w:color w:val="000000"/>
          <w:sz w:val="24"/>
          <w:szCs w:val="24"/>
          <w:rtl w:val="0"/>
        </w:rPr>
        <w:t xml:space="preserve">При проведении данного упражнения следует начинать с простых букв, по которым легко называть профессии (буквы: М, Н, О…), постепенно предлагая участникам более сложные буквы (Ч, Ц, Я…).</w:t>
      </w:r>
    </w:p>
    <w:p w:rsidR="00000000" w:rsidDel="00000000" w:rsidP="00000000" w:rsidRDefault="00000000" w:rsidRPr="00000000" w14:paraId="00000E54">
      <w:pPr>
        <w:shd w:fill="ffffff" w:val="clear"/>
        <w:spacing w:line="324" w:lineRule="auto"/>
        <w:ind w:firstLine="720"/>
        <w:jc w:val="both"/>
        <w:rPr>
          <w:color w:val="000000"/>
          <w:sz w:val="24"/>
          <w:szCs w:val="24"/>
        </w:rPr>
      </w:pPr>
      <w:r w:rsidDel="00000000" w:rsidR="00000000" w:rsidRPr="00000000">
        <w:rPr>
          <w:color w:val="000000"/>
          <w:sz w:val="24"/>
          <w:szCs w:val="24"/>
          <w:rtl w:val="0"/>
        </w:rPr>
        <w:t xml:space="preserve">Можно разбиться на 2-3 команды и состязаться между командами. И таким образом выяснить, какая команда является более эрудированной.</w:t>
      </w:r>
    </w:p>
    <w:p w:rsidR="00000000" w:rsidDel="00000000" w:rsidP="00000000" w:rsidRDefault="00000000" w:rsidRPr="00000000" w14:paraId="00000E55">
      <w:pPr>
        <w:shd w:fill="ffffff" w:val="clear"/>
        <w:spacing w:line="324" w:lineRule="auto"/>
        <w:ind w:firstLine="720"/>
        <w:jc w:val="both"/>
        <w:rPr>
          <w:b w:val="1"/>
          <w:i w:val="1"/>
          <w:color w:val="000000"/>
          <w:sz w:val="24"/>
          <w:szCs w:val="24"/>
        </w:rPr>
      </w:pPr>
      <w:r w:rsidDel="00000000" w:rsidR="00000000" w:rsidRPr="00000000">
        <w:rPr>
          <w:b w:val="1"/>
          <w:i w:val="1"/>
          <w:color w:val="000000"/>
          <w:sz w:val="24"/>
          <w:szCs w:val="24"/>
          <w:rtl w:val="0"/>
        </w:rPr>
        <w:t xml:space="preserve">Упражнение 5. «Выступление у микрофона» </w:t>
      </w:r>
    </w:p>
    <w:p w:rsidR="00000000" w:rsidDel="00000000" w:rsidP="00000000" w:rsidRDefault="00000000" w:rsidRPr="00000000" w14:paraId="00000E56">
      <w:pPr>
        <w:shd w:fill="ffffff" w:val="clear"/>
        <w:spacing w:line="324" w:lineRule="auto"/>
        <w:ind w:firstLine="720"/>
        <w:jc w:val="both"/>
        <w:rPr>
          <w:color w:val="000000"/>
          <w:sz w:val="24"/>
          <w:szCs w:val="24"/>
        </w:rPr>
      </w:pPr>
      <w:r w:rsidDel="00000000" w:rsidR="00000000" w:rsidRPr="00000000">
        <w:rPr>
          <w:color w:val="000000"/>
          <w:sz w:val="24"/>
          <w:szCs w:val="24"/>
          <w:rtl w:val="0"/>
        </w:rPr>
        <w:t xml:space="preserve">Представитель одной из образовательных организаций (профессиональной, организации высшего образования) предлагает выпускникам школы получить стоящую профессию. Слушатели могут задавать вопросы в конце выступления. Представителем по очереди становятся все участники. Обсуждение представленных профессий.</w:t>
      </w:r>
    </w:p>
    <w:p w:rsidR="00000000" w:rsidDel="00000000" w:rsidP="00000000" w:rsidRDefault="00000000" w:rsidRPr="00000000" w14:paraId="00000E57">
      <w:pPr>
        <w:shd w:fill="ffffff" w:val="clear"/>
        <w:spacing w:line="324" w:lineRule="auto"/>
        <w:ind w:firstLine="720"/>
        <w:jc w:val="both"/>
        <w:rPr>
          <w:color w:val="000000"/>
          <w:sz w:val="24"/>
          <w:szCs w:val="24"/>
        </w:rPr>
      </w:pPr>
      <w:r w:rsidDel="00000000" w:rsidR="00000000" w:rsidRPr="00000000">
        <w:rPr>
          <w:rtl w:val="0"/>
        </w:rPr>
      </w:r>
    </w:p>
    <w:p w:rsidR="00000000" w:rsidDel="00000000" w:rsidP="00000000" w:rsidRDefault="00000000" w:rsidRPr="00000000" w14:paraId="00000E58">
      <w:pPr>
        <w:shd w:fill="ffffff" w:val="clear"/>
        <w:spacing w:line="324" w:lineRule="auto"/>
        <w:ind w:firstLine="720"/>
        <w:jc w:val="both"/>
        <w:rPr>
          <w:i w:val="1"/>
          <w:color w:val="000000"/>
          <w:sz w:val="24"/>
          <w:szCs w:val="24"/>
        </w:rPr>
      </w:pPr>
      <w:r w:rsidDel="00000000" w:rsidR="00000000" w:rsidRPr="00000000">
        <w:rPr>
          <w:rtl w:val="0"/>
        </w:rPr>
      </w:r>
    </w:p>
    <w:p w:rsidR="00000000" w:rsidDel="00000000" w:rsidP="00000000" w:rsidRDefault="00000000" w:rsidRPr="00000000" w14:paraId="00000E59">
      <w:pPr>
        <w:shd w:fill="ffffff" w:val="clear"/>
        <w:spacing w:line="324" w:lineRule="auto"/>
        <w:ind w:firstLine="720"/>
        <w:jc w:val="both"/>
        <w:rPr>
          <w:i w:val="1"/>
          <w:color w:val="000000"/>
          <w:sz w:val="24"/>
          <w:szCs w:val="24"/>
        </w:rPr>
      </w:pPr>
      <w:r w:rsidDel="00000000" w:rsidR="00000000" w:rsidRPr="00000000">
        <w:rPr>
          <w:i w:val="1"/>
          <w:color w:val="000000"/>
          <w:sz w:val="24"/>
          <w:szCs w:val="24"/>
          <w:rtl w:val="0"/>
        </w:rPr>
        <w:t xml:space="preserve">Заключительная часть</w:t>
      </w:r>
    </w:p>
    <w:p w:rsidR="00000000" w:rsidDel="00000000" w:rsidP="00000000" w:rsidRDefault="00000000" w:rsidRPr="00000000" w14:paraId="00000E5A">
      <w:pPr>
        <w:shd w:fill="ffffff" w:val="clear"/>
        <w:spacing w:line="324" w:lineRule="auto"/>
        <w:ind w:firstLine="720"/>
        <w:jc w:val="both"/>
        <w:rPr>
          <w:b w:val="1"/>
          <w:i w:val="1"/>
          <w:color w:val="000000"/>
          <w:sz w:val="24"/>
          <w:szCs w:val="24"/>
        </w:rPr>
      </w:pPr>
      <w:r w:rsidDel="00000000" w:rsidR="00000000" w:rsidRPr="00000000">
        <w:rPr>
          <w:b w:val="1"/>
          <w:i w:val="1"/>
          <w:color w:val="000000"/>
          <w:sz w:val="24"/>
          <w:szCs w:val="24"/>
          <w:rtl w:val="0"/>
        </w:rPr>
        <w:t xml:space="preserve">Упражнение «Круговое рукопожатие»</w:t>
      </w:r>
    </w:p>
    <w:p w:rsidR="00000000" w:rsidDel="00000000" w:rsidP="00000000" w:rsidRDefault="00000000" w:rsidRPr="00000000" w14:paraId="00000E5B">
      <w:pPr>
        <w:shd w:fill="ffffff" w:val="clear"/>
        <w:spacing w:line="324" w:lineRule="auto"/>
        <w:ind w:firstLine="720"/>
        <w:jc w:val="both"/>
        <w:rPr>
          <w:color w:val="000000"/>
          <w:sz w:val="24"/>
          <w:szCs w:val="24"/>
        </w:rPr>
      </w:pPr>
      <w:r w:rsidDel="00000000" w:rsidR="00000000" w:rsidRPr="00000000">
        <w:rPr>
          <w:color w:val="000000"/>
          <w:sz w:val="24"/>
          <w:szCs w:val="24"/>
          <w:rtl w:val="0"/>
        </w:rPr>
        <w:t xml:space="preserve">Участники по кругу пожимают друг другу руки со словами: «Спасибо за приятное общение».</w:t>
      </w:r>
    </w:p>
    <w:p w:rsidR="00000000" w:rsidDel="00000000" w:rsidP="00000000" w:rsidRDefault="00000000" w:rsidRPr="00000000" w14:paraId="00000E5C">
      <w:pPr>
        <w:shd w:fill="ffffff" w:val="clear"/>
        <w:spacing w:line="324" w:lineRule="auto"/>
        <w:ind w:firstLine="720"/>
        <w:jc w:val="both"/>
        <w:rPr>
          <w:i w:val="1"/>
          <w:color w:val="000000"/>
          <w:sz w:val="24"/>
          <w:szCs w:val="24"/>
        </w:rPr>
      </w:pPr>
      <w:r w:rsidDel="00000000" w:rsidR="00000000" w:rsidRPr="00000000">
        <w:rPr>
          <w:rtl w:val="0"/>
        </w:rPr>
      </w:r>
    </w:p>
    <w:p w:rsidR="00000000" w:rsidDel="00000000" w:rsidP="00000000" w:rsidRDefault="00000000" w:rsidRPr="00000000" w14:paraId="00000E5D">
      <w:pPr>
        <w:shd w:fill="ffffff" w:val="clear"/>
        <w:spacing w:line="324" w:lineRule="auto"/>
        <w:ind w:firstLine="720"/>
        <w:jc w:val="both"/>
        <w:rPr>
          <w:b w:val="1"/>
          <w:color w:val="000000"/>
          <w:sz w:val="24"/>
          <w:szCs w:val="24"/>
        </w:rPr>
      </w:pPr>
      <w:r w:rsidDel="00000000" w:rsidR="00000000" w:rsidRPr="00000000">
        <w:rPr>
          <w:b w:val="1"/>
          <w:color w:val="000000"/>
          <w:sz w:val="24"/>
          <w:szCs w:val="24"/>
          <w:rtl w:val="0"/>
        </w:rPr>
        <w:t xml:space="preserve">Занятие 4. «Подбираем подходящие профессии»</w:t>
      </w:r>
    </w:p>
    <w:p w:rsidR="00000000" w:rsidDel="00000000" w:rsidP="00000000" w:rsidRDefault="00000000" w:rsidRPr="00000000" w14:paraId="00000E5E">
      <w:pPr>
        <w:shd w:fill="ffffff" w:val="clear"/>
        <w:spacing w:line="324" w:lineRule="auto"/>
        <w:ind w:firstLine="720"/>
        <w:jc w:val="both"/>
        <w:rPr>
          <w:color w:val="000000"/>
          <w:sz w:val="24"/>
          <w:szCs w:val="24"/>
        </w:rPr>
      </w:pPr>
      <w:r w:rsidDel="00000000" w:rsidR="00000000" w:rsidRPr="00000000">
        <w:rPr>
          <w:i w:val="1"/>
          <w:color w:val="000000"/>
          <w:sz w:val="24"/>
          <w:szCs w:val="24"/>
          <w:rtl w:val="0"/>
        </w:rPr>
        <w:t xml:space="preserve">Цель занятия:</w:t>
      </w:r>
      <w:r w:rsidDel="00000000" w:rsidR="00000000" w:rsidRPr="00000000">
        <w:rPr>
          <w:color w:val="000000"/>
          <w:sz w:val="24"/>
          <w:szCs w:val="24"/>
          <w:rtl w:val="0"/>
        </w:rPr>
        <w:t xml:space="preserve"> самопознание, коррекция самооценки, создание ситуации выбора.</w:t>
      </w:r>
    </w:p>
    <w:p w:rsidR="00000000" w:rsidDel="00000000" w:rsidP="00000000" w:rsidRDefault="00000000" w:rsidRPr="00000000" w14:paraId="00000E5F">
      <w:pPr>
        <w:shd w:fill="ffffff" w:val="clear"/>
        <w:spacing w:line="324" w:lineRule="auto"/>
        <w:ind w:firstLine="720"/>
        <w:jc w:val="both"/>
        <w:rPr>
          <w:color w:val="000000"/>
          <w:sz w:val="24"/>
          <w:szCs w:val="24"/>
        </w:rPr>
      </w:pPr>
      <w:r w:rsidDel="00000000" w:rsidR="00000000" w:rsidRPr="00000000">
        <w:rPr>
          <w:rtl w:val="0"/>
        </w:rPr>
      </w:r>
    </w:p>
    <w:p w:rsidR="00000000" w:rsidDel="00000000" w:rsidP="00000000" w:rsidRDefault="00000000" w:rsidRPr="00000000" w14:paraId="00000E60">
      <w:pPr>
        <w:shd w:fill="ffffff" w:val="clear"/>
        <w:spacing w:line="324" w:lineRule="auto"/>
        <w:ind w:firstLine="720"/>
        <w:jc w:val="both"/>
        <w:rPr>
          <w:i w:val="1"/>
          <w:color w:val="000000"/>
          <w:sz w:val="24"/>
          <w:szCs w:val="24"/>
        </w:rPr>
      </w:pPr>
      <w:r w:rsidDel="00000000" w:rsidR="00000000" w:rsidRPr="00000000">
        <w:rPr>
          <w:i w:val="1"/>
          <w:color w:val="000000"/>
          <w:sz w:val="24"/>
          <w:szCs w:val="24"/>
          <w:rtl w:val="0"/>
        </w:rPr>
        <w:t xml:space="preserve">Вводная часть</w:t>
      </w:r>
    </w:p>
    <w:p w:rsidR="00000000" w:rsidDel="00000000" w:rsidP="00000000" w:rsidRDefault="00000000" w:rsidRPr="00000000" w14:paraId="00000E61">
      <w:pPr>
        <w:shd w:fill="ffffff" w:val="clear"/>
        <w:spacing w:line="324" w:lineRule="auto"/>
        <w:ind w:firstLine="720"/>
        <w:jc w:val="both"/>
        <w:rPr>
          <w:b w:val="1"/>
          <w:sz w:val="24"/>
          <w:szCs w:val="24"/>
        </w:rPr>
      </w:pPr>
      <w:r w:rsidDel="00000000" w:rsidR="00000000" w:rsidRPr="00000000">
        <w:rPr>
          <w:b w:val="1"/>
          <w:i w:val="1"/>
          <w:color w:val="000000"/>
          <w:sz w:val="24"/>
          <w:szCs w:val="24"/>
          <w:rtl w:val="0"/>
        </w:rPr>
        <w:t xml:space="preserve">Упражнение «Хвастовство»</w:t>
      </w:r>
      <w:r w:rsidDel="00000000" w:rsidR="00000000" w:rsidRPr="00000000">
        <w:rPr>
          <w:rtl w:val="0"/>
        </w:rPr>
      </w:r>
    </w:p>
    <w:p w:rsidR="00000000" w:rsidDel="00000000" w:rsidP="00000000" w:rsidRDefault="00000000" w:rsidRPr="00000000" w14:paraId="00000E62">
      <w:pPr>
        <w:shd w:fill="ffffff" w:val="clear"/>
        <w:spacing w:line="324" w:lineRule="auto"/>
        <w:ind w:firstLine="720"/>
        <w:jc w:val="both"/>
        <w:rPr>
          <w:sz w:val="24"/>
          <w:szCs w:val="24"/>
        </w:rPr>
      </w:pPr>
      <w:r w:rsidDel="00000000" w:rsidR="00000000" w:rsidRPr="00000000">
        <w:rPr>
          <w:color w:val="000000"/>
          <w:sz w:val="24"/>
          <w:szCs w:val="24"/>
          <w:rtl w:val="0"/>
        </w:rPr>
        <w:t xml:space="preserve">По кругу каждый участник говорит: «Я лучше всех знаю ..., умею...» и т. д. до тех пор, пока не останется самый большой хвастунишка.</w:t>
      </w:r>
      <w:r w:rsidDel="00000000" w:rsidR="00000000" w:rsidRPr="00000000">
        <w:rPr>
          <w:rtl w:val="0"/>
        </w:rPr>
      </w:r>
    </w:p>
    <w:p w:rsidR="00000000" w:rsidDel="00000000" w:rsidP="00000000" w:rsidRDefault="00000000" w:rsidRPr="00000000" w14:paraId="00000E63">
      <w:pPr>
        <w:shd w:fill="ffffff" w:val="clear"/>
        <w:spacing w:line="324" w:lineRule="auto"/>
        <w:ind w:firstLine="720"/>
        <w:jc w:val="both"/>
        <w:rPr>
          <w:i w:val="1"/>
          <w:color w:val="000000"/>
          <w:sz w:val="24"/>
          <w:szCs w:val="24"/>
        </w:rPr>
      </w:pPr>
      <w:r w:rsidDel="00000000" w:rsidR="00000000" w:rsidRPr="00000000">
        <w:rPr>
          <w:i w:val="1"/>
          <w:color w:val="000000"/>
          <w:sz w:val="24"/>
          <w:szCs w:val="24"/>
          <w:rtl w:val="0"/>
        </w:rPr>
        <w:t xml:space="preserve"> </w:t>
      </w:r>
    </w:p>
    <w:p w:rsidR="00000000" w:rsidDel="00000000" w:rsidP="00000000" w:rsidRDefault="00000000" w:rsidRPr="00000000" w14:paraId="00000E64">
      <w:pPr>
        <w:shd w:fill="ffffff" w:val="clear"/>
        <w:spacing w:line="324" w:lineRule="auto"/>
        <w:ind w:firstLine="720"/>
        <w:jc w:val="both"/>
        <w:rPr>
          <w:i w:val="1"/>
          <w:color w:val="000000"/>
          <w:sz w:val="24"/>
          <w:szCs w:val="24"/>
        </w:rPr>
      </w:pPr>
      <w:r w:rsidDel="00000000" w:rsidR="00000000" w:rsidRPr="00000000">
        <w:rPr>
          <w:i w:val="1"/>
          <w:color w:val="000000"/>
          <w:sz w:val="24"/>
          <w:szCs w:val="24"/>
          <w:rtl w:val="0"/>
        </w:rPr>
        <w:t xml:space="preserve">Основная часть</w:t>
      </w:r>
    </w:p>
    <w:p w:rsidR="00000000" w:rsidDel="00000000" w:rsidP="00000000" w:rsidRDefault="00000000" w:rsidRPr="00000000" w14:paraId="00000E65">
      <w:pPr>
        <w:shd w:fill="ffffff" w:val="clear"/>
        <w:spacing w:line="324" w:lineRule="auto"/>
        <w:ind w:firstLine="720"/>
        <w:jc w:val="both"/>
        <w:rPr>
          <w:i w:val="1"/>
          <w:sz w:val="24"/>
          <w:szCs w:val="24"/>
        </w:rPr>
      </w:pPr>
      <w:r w:rsidDel="00000000" w:rsidR="00000000" w:rsidRPr="00000000">
        <w:rPr>
          <w:b w:val="1"/>
          <w:i w:val="1"/>
          <w:color w:val="000000"/>
          <w:sz w:val="24"/>
          <w:szCs w:val="24"/>
          <w:rtl w:val="0"/>
        </w:rPr>
        <w:t xml:space="preserve">Упражнение 1. «Признание в любви»</w:t>
      </w:r>
      <w:r w:rsidDel="00000000" w:rsidR="00000000" w:rsidRPr="00000000">
        <w:rPr>
          <w:rtl w:val="0"/>
        </w:rPr>
      </w:r>
    </w:p>
    <w:p w:rsidR="00000000" w:rsidDel="00000000" w:rsidP="00000000" w:rsidRDefault="00000000" w:rsidRPr="00000000" w14:paraId="00000E66">
      <w:pPr>
        <w:shd w:fill="ffffff" w:val="clear"/>
        <w:spacing w:line="324" w:lineRule="auto"/>
        <w:ind w:firstLine="720"/>
        <w:jc w:val="both"/>
        <w:rPr>
          <w:sz w:val="24"/>
          <w:szCs w:val="24"/>
        </w:rPr>
      </w:pPr>
      <w:r w:rsidDel="00000000" w:rsidR="00000000" w:rsidRPr="00000000">
        <w:rPr>
          <w:color w:val="000000"/>
          <w:sz w:val="24"/>
          <w:szCs w:val="24"/>
          <w:rtl w:val="0"/>
        </w:rPr>
        <w:t xml:space="preserve">Участники получают листочки бумаги и ручки и выбирают негласно в группе человека, который по самым разнообразным признакам и качествам им импонирует. На листочках следует написать пять наиболее ярких качеств, которые, с точки зрения каждого из участников, характеризуют выбранного ими человека и особенно им нравятся. Затем ведущий собирает листочки с краткими «характеристиками», по очереди их зачитывает, а участники стараются угадать человека, к которому они относятся. Порадуемся за того, кто сумел точно и безошибочно охарактеризовать человека с положительной стороны, настолько точно, что все участники сразу же определили, к кому относится это «признание». Победителем и кумиром группы на сегодня явится тот, кто получит наибольшее количество листочков с «признаниями в любви».</w:t>
      </w:r>
      <w:r w:rsidDel="00000000" w:rsidR="00000000" w:rsidRPr="00000000">
        <w:rPr>
          <w:rtl w:val="0"/>
        </w:rPr>
      </w:r>
    </w:p>
    <w:p w:rsidR="00000000" w:rsidDel="00000000" w:rsidP="00000000" w:rsidRDefault="00000000" w:rsidRPr="00000000" w14:paraId="00000E67">
      <w:pPr>
        <w:shd w:fill="ffffff" w:val="clear"/>
        <w:spacing w:line="324" w:lineRule="auto"/>
        <w:ind w:firstLine="720"/>
        <w:jc w:val="both"/>
        <w:rPr>
          <w:b w:val="1"/>
          <w:i w:val="1"/>
          <w:color w:val="000000"/>
          <w:sz w:val="24"/>
          <w:szCs w:val="24"/>
        </w:rPr>
      </w:pPr>
      <w:r w:rsidDel="00000000" w:rsidR="00000000" w:rsidRPr="00000000">
        <w:rPr>
          <w:b w:val="1"/>
          <w:i w:val="1"/>
          <w:color w:val="000000"/>
          <w:sz w:val="24"/>
          <w:szCs w:val="24"/>
          <w:rtl w:val="0"/>
        </w:rPr>
        <w:t xml:space="preserve">Упражнение 2. «Области применения»</w:t>
      </w:r>
    </w:p>
    <w:p w:rsidR="00000000" w:rsidDel="00000000" w:rsidP="00000000" w:rsidRDefault="00000000" w:rsidRPr="00000000" w14:paraId="00000E68">
      <w:pPr>
        <w:shd w:fill="ffffff" w:val="clear"/>
        <w:spacing w:line="324" w:lineRule="auto"/>
        <w:ind w:firstLine="720"/>
        <w:jc w:val="both"/>
        <w:rPr>
          <w:sz w:val="24"/>
          <w:szCs w:val="24"/>
        </w:rPr>
      </w:pPr>
      <w:r w:rsidDel="00000000" w:rsidR="00000000" w:rsidRPr="00000000">
        <w:rPr>
          <w:color w:val="000000"/>
          <w:sz w:val="24"/>
          <w:szCs w:val="24"/>
          <w:rtl w:val="0"/>
        </w:rPr>
        <w:t xml:space="preserve">Каждый участник в центре листа рисует круг и вписывает в него букву «Я». Это центр вселенной. От «Я» рисуют лучики, которые заканчиваются кружочками. В эти кружочки необходимо вписать области деятельности, в которых участники могут реализоваться. Задача состоит в том, чтобы назвать как можно больше областей, где свое «Я» может быть реализовано. Можно определить «желательное Я» и «нежелательное Я» для каждой области.</w:t>
      </w:r>
      <w:r w:rsidDel="00000000" w:rsidR="00000000" w:rsidRPr="00000000">
        <w:rPr>
          <w:rtl w:val="0"/>
        </w:rPr>
      </w:r>
    </w:p>
    <w:p w:rsidR="00000000" w:rsidDel="00000000" w:rsidP="00000000" w:rsidRDefault="00000000" w:rsidRPr="00000000" w14:paraId="00000E69">
      <w:pPr>
        <w:shd w:fill="ffffff" w:val="clear"/>
        <w:spacing w:line="324" w:lineRule="auto"/>
        <w:ind w:firstLine="720"/>
        <w:jc w:val="both"/>
        <w:rPr>
          <w:i w:val="1"/>
          <w:color w:val="000000"/>
          <w:sz w:val="24"/>
          <w:szCs w:val="24"/>
        </w:rPr>
      </w:pPr>
      <w:r w:rsidDel="00000000" w:rsidR="00000000" w:rsidRPr="00000000">
        <w:rPr>
          <w:i w:val="1"/>
          <w:color w:val="000000"/>
          <w:sz w:val="24"/>
          <w:szCs w:val="24"/>
          <w:rtl w:val="0"/>
        </w:rPr>
        <w:t xml:space="preserve">Обсуждение</w:t>
      </w:r>
    </w:p>
    <w:p w:rsidR="00000000" w:rsidDel="00000000" w:rsidP="00000000" w:rsidRDefault="00000000" w:rsidRPr="00000000" w14:paraId="00000E6A">
      <w:pPr>
        <w:shd w:fill="ffffff" w:val="clear"/>
        <w:spacing w:line="324" w:lineRule="auto"/>
        <w:ind w:firstLine="720"/>
        <w:jc w:val="both"/>
        <w:rPr>
          <w:b w:val="1"/>
          <w:i w:val="1"/>
          <w:color w:val="000000"/>
          <w:sz w:val="24"/>
          <w:szCs w:val="24"/>
        </w:rPr>
      </w:pPr>
      <w:r w:rsidDel="00000000" w:rsidR="00000000" w:rsidRPr="00000000">
        <w:rPr>
          <w:color w:val="000000"/>
          <w:sz w:val="24"/>
          <w:szCs w:val="24"/>
          <w:rtl w:val="0"/>
        </w:rPr>
        <w:t xml:space="preserve">Сколько областей вы смогли выделить? У вас не так уж мало возможностей, пользуйтесь ими.</w:t>
      </w:r>
      <w:r w:rsidDel="00000000" w:rsidR="00000000" w:rsidRPr="00000000">
        <w:rPr>
          <w:rtl w:val="0"/>
        </w:rPr>
      </w:r>
    </w:p>
    <w:p w:rsidR="00000000" w:rsidDel="00000000" w:rsidP="00000000" w:rsidRDefault="00000000" w:rsidRPr="00000000" w14:paraId="00000E6B">
      <w:pPr>
        <w:shd w:fill="ffffff" w:val="clear"/>
        <w:spacing w:line="324" w:lineRule="auto"/>
        <w:ind w:firstLine="720"/>
        <w:jc w:val="both"/>
        <w:rPr>
          <w:i w:val="1"/>
          <w:sz w:val="24"/>
          <w:szCs w:val="24"/>
        </w:rPr>
      </w:pPr>
      <w:r w:rsidDel="00000000" w:rsidR="00000000" w:rsidRPr="00000000">
        <w:rPr>
          <w:b w:val="1"/>
          <w:i w:val="1"/>
          <w:color w:val="000000"/>
          <w:sz w:val="24"/>
          <w:szCs w:val="24"/>
          <w:rtl w:val="0"/>
        </w:rPr>
        <w:t xml:space="preserve">Упражнение 3. «Советчик»</w:t>
      </w:r>
      <w:r w:rsidDel="00000000" w:rsidR="00000000" w:rsidRPr="00000000">
        <w:rPr>
          <w:rtl w:val="0"/>
        </w:rPr>
      </w:r>
    </w:p>
    <w:p w:rsidR="00000000" w:rsidDel="00000000" w:rsidP="00000000" w:rsidRDefault="00000000" w:rsidRPr="00000000" w14:paraId="00000E6C">
      <w:pPr>
        <w:shd w:fill="ffffff" w:val="clear"/>
        <w:spacing w:line="324" w:lineRule="auto"/>
        <w:ind w:firstLine="720"/>
        <w:jc w:val="both"/>
        <w:rPr>
          <w:color w:val="000000"/>
          <w:sz w:val="24"/>
          <w:szCs w:val="24"/>
        </w:rPr>
      </w:pPr>
      <w:r w:rsidDel="00000000" w:rsidR="00000000" w:rsidRPr="00000000">
        <w:rPr>
          <w:color w:val="000000"/>
          <w:sz w:val="24"/>
          <w:szCs w:val="24"/>
          <w:rtl w:val="0"/>
        </w:rPr>
        <w:t xml:space="preserve">Ведущий: «Сейчас вам предстоит попробовать себя в роли профконсультанта. И для этого вы напишите свои советы для каждого члена нашей группы». Для этого каждый участник пишет на обратной стороне своего листочка внизу свою фамилию и имя и передает его по кругу. Тот, кому достался листочек, пишет подходящую, по его мнению, профессию хозяину листочка и загибает его так, чтобы следующий участник не видел, что он написал, и т. д. по кругу, пока карточка не вернется своему хозяину. Участник, получивший свою карточку, разворачивает ее и зачитывает те профессии, которые ему рекомендуют члены группы, при этом он может задавать вопросы членам группы о причинах их выбора.  </w:t>
      </w:r>
    </w:p>
    <w:p w:rsidR="00000000" w:rsidDel="00000000" w:rsidP="00000000" w:rsidRDefault="00000000" w:rsidRPr="00000000" w14:paraId="00000E6D">
      <w:pPr>
        <w:shd w:fill="ffffff" w:val="clear"/>
        <w:spacing w:line="324" w:lineRule="auto"/>
        <w:ind w:firstLine="720"/>
        <w:jc w:val="both"/>
        <w:rPr>
          <w:i w:val="1"/>
          <w:color w:val="000000"/>
          <w:sz w:val="24"/>
          <w:szCs w:val="24"/>
        </w:rPr>
      </w:pPr>
      <w:r w:rsidDel="00000000" w:rsidR="00000000" w:rsidRPr="00000000">
        <w:rPr>
          <w:rtl w:val="0"/>
        </w:rPr>
      </w:r>
    </w:p>
    <w:p w:rsidR="00000000" w:rsidDel="00000000" w:rsidP="00000000" w:rsidRDefault="00000000" w:rsidRPr="00000000" w14:paraId="00000E6E">
      <w:pPr>
        <w:shd w:fill="ffffff" w:val="clear"/>
        <w:spacing w:line="324" w:lineRule="auto"/>
        <w:ind w:firstLine="720"/>
        <w:jc w:val="both"/>
        <w:rPr>
          <w:i w:val="1"/>
          <w:color w:val="000000"/>
          <w:sz w:val="24"/>
          <w:szCs w:val="24"/>
        </w:rPr>
      </w:pPr>
      <w:r w:rsidDel="00000000" w:rsidR="00000000" w:rsidRPr="00000000">
        <w:rPr>
          <w:i w:val="1"/>
          <w:color w:val="000000"/>
          <w:sz w:val="24"/>
          <w:szCs w:val="24"/>
          <w:rtl w:val="0"/>
        </w:rPr>
        <w:t xml:space="preserve">Заключительная часть</w:t>
      </w:r>
    </w:p>
    <w:p w:rsidR="00000000" w:rsidDel="00000000" w:rsidP="00000000" w:rsidRDefault="00000000" w:rsidRPr="00000000" w14:paraId="00000E6F">
      <w:pPr>
        <w:shd w:fill="ffffff" w:val="clear"/>
        <w:spacing w:line="324" w:lineRule="auto"/>
        <w:ind w:firstLine="720"/>
        <w:jc w:val="both"/>
        <w:rPr>
          <w:b w:val="1"/>
          <w:sz w:val="24"/>
          <w:szCs w:val="24"/>
        </w:rPr>
      </w:pPr>
      <w:r w:rsidDel="00000000" w:rsidR="00000000" w:rsidRPr="00000000">
        <w:rPr>
          <w:b w:val="1"/>
          <w:i w:val="1"/>
          <w:color w:val="000000"/>
          <w:sz w:val="24"/>
          <w:szCs w:val="24"/>
          <w:rtl w:val="0"/>
        </w:rPr>
        <w:t xml:space="preserve">Упражнение «Подарок»</w:t>
      </w:r>
      <w:r w:rsidDel="00000000" w:rsidR="00000000" w:rsidRPr="00000000">
        <w:rPr>
          <w:rtl w:val="0"/>
        </w:rPr>
      </w:r>
    </w:p>
    <w:p w:rsidR="00000000" w:rsidDel="00000000" w:rsidP="00000000" w:rsidRDefault="00000000" w:rsidRPr="00000000" w14:paraId="00000E70">
      <w:pPr>
        <w:shd w:fill="ffffff" w:val="clear"/>
        <w:spacing w:line="324" w:lineRule="auto"/>
        <w:ind w:firstLine="720"/>
        <w:jc w:val="both"/>
        <w:rPr>
          <w:b w:val="1"/>
          <w:color w:val="000000"/>
          <w:sz w:val="24"/>
          <w:szCs w:val="24"/>
        </w:rPr>
      </w:pPr>
      <w:r w:rsidDel="00000000" w:rsidR="00000000" w:rsidRPr="00000000">
        <w:rPr>
          <w:color w:val="000000"/>
          <w:sz w:val="24"/>
          <w:szCs w:val="24"/>
          <w:rtl w:val="0"/>
        </w:rPr>
        <w:t xml:space="preserve">Мы хорошо поработали сегодня, и за это мы подарим друг другу подарки. Начиная с ведущего, каждый по очереди средствами пантомимы изображает какой-то предмет и передает его своему соседу справа (мороженое, ежика, гирю, цветок и т.д.). Сосед должен отгадать, что ему дарят и поблагодарить за подарок.</w:t>
      </w:r>
      <w:r w:rsidDel="00000000" w:rsidR="00000000" w:rsidRPr="00000000">
        <w:rPr>
          <w:rtl w:val="0"/>
        </w:rPr>
      </w:r>
    </w:p>
    <w:p w:rsidR="00000000" w:rsidDel="00000000" w:rsidP="00000000" w:rsidRDefault="00000000" w:rsidRPr="00000000" w14:paraId="00000E71">
      <w:pPr>
        <w:shd w:fill="ffffff" w:val="clear"/>
        <w:spacing w:line="324" w:lineRule="auto"/>
        <w:ind w:firstLine="720"/>
        <w:jc w:val="both"/>
        <w:rPr>
          <w:b w:val="1"/>
          <w:color w:val="000000"/>
          <w:sz w:val="24"/>
          <w:szCs w:val="24"/>
        </w:rPr>
      </w:pPr>
      <w:r w:rsidDel="00000000" w:rsidR="00000000" w:rsidRPr="00000000">
        <w:rPr>
          <w:rtl w:val="0"/>
        </w:rPr>
      </w:r>
    </w:p>
    <w:p w:rsidR="00000000" w:rsidDel="00000000" w:rsidP="00000000" w:rsidRDefault="00000000" w:rsidRPr="00000000" w14:paraId="00000E72">
      <w:pPr>
        <w:shd w:fill="ffffff" w:val="clear"/>
        <w:spacing w:line="324" w:lineRule="auto"/>
        <w:ind w:firstLine="720"/>
        <w:jc w:val="both"/>
        <w:rPr>
          <w:b w:val="1"/>
          <w:sz w:val="24"/>
          <w:szCs w:val="24"/>
        </w:rPr>
      </w:pPr>
      <w:r w:rsidDel="00000000" w:rsidR="00000000" w:rsidRPr="00000000">
        <w:rPr>
          <w:b w:val="1"/>
          <w:color w:val="000000"/>
          <w:sz w:val="24"/>
          <w:szCs w:val="24"/>
          <w:rtl w:val="0"/>
        </w:rPr>
        <w:t xml:space="preserve">Занятие 5. «Что я думаю о профессиях»</w:t>
      </w:r>
      <w:r w:rsidDel="00000000" w:rsidR="00000000" w:rsidRPr="00000000">
        <w:rPr>
          <w:rtl w:val="0"/>
        </w:rPr>
      </w:r>
    </w:p>
    <w:p w:rsidR="00000000" w:rsidDel="00000000" w:rsidP="00000000" w:rsidRDefault="00000000" w:rsidRPr="00000000" w14:paraId="00000E73">
      <w:pPr>
        <w:shd w:fill="ffffff" w:val="clear"/>
        <w:spacing w:line="324" w:lineRule="auto"/>
        <w:ind w:firstLine="720"/>
        <w:jc w:val="both"/>
        <w:rPr>
          <w:sz w:val="24"/>
          <w:szCs w:val="24"/>
        </w:rPr>
      </w:pPr>
      <w:r w:rsidDel="00000000" w:rsidR="00000000" w:rsidRPr="00000000">
        <w:rPr>
          <w:i w:val="1"/>
          <w:color w:val="000000"/>
          <w:sz w:val="24"/>
          <w:szCs w:val="24"/>
          <w:rtl w:val="0"/>
        </w:rPr>
        <w:t xml:space="preserve">Цель занятия:</w:t>
      </w:r>
      <w:r w:rsidDel="00000000" w:rsidR="00000000" w:rsidRPr="00000000">
        <w:rPr>
          <w:color w:val="000000"/>
          <w:sz w:val="24"/>
          <w:szCs w:val="24"/>
          <w:rtl w:val="0"/>
        </w:rPr>
        <w:t xml:space="preserve"> научиться аргументированно высказывать свою точку зрения, осознавать свои ожидания, взгляды и отношение к профессиональной карьере.</w:t>
      </w:r>
      <w:r w:rsidDel="00000000" w:rsidR="00000000" w:rsidRPr="00000000">
        <w:rPr>
          <w:rtl w:val="0"/>
        </w:rPr>
      </w:r>
    </w:p>
    <w:p w:rsidR="00000000" w:rsidDel="00000000" w:rsidP="00000000" w:rsidRDefault="00000000" w:rsidRPr="00000000" w14:paraId="00000E74">
      <w:pPr>
        <w:shd w:fill="ffffff" w:val="clear"/>
        <w:spacing w:line="324" w:lineRule="auto"/>
        <w:ind w:firstLine="720"/>
        <w:jc w:val="both"/>
        <w:rPr>
          <w:i w:val="1"/>
          <w:color w:val="000000"/>
          <w:sz w:val="24"/>
          <w:szCs w:val="24"/>
        </w:rPr>
      </w:pPr>
      <w:r w:rsidDel="00000000" w:rsidR="00000000" w:rsidRPr="00000000">
        <w:rPr>
          <w:rtl w:val="0"/>
        </w:rPr>
      </w:r>
    </w:p>
    <w:p w:rsidR="00000000" w:rsidDel="00000000" w:rsidP="00000000" w:rsidRDefault="00000000" w:rsidRPr="00000000" w14:paraId="00000E75">
      <w:pPr>
        <w:shd w:fill="ffffff" w:val="clear"/>
        <w:spacing w:line="324" w:lineRule="auto"/>
        <w:ind w:firstLine="720"/>
        <w:jc w:val="both"/>
        <w:rPr>
          <w:i w:val="1"/>
          <w:color w:val="000000"/>
          <w:sz w:val="24"/>
          <w:szCs w:val="24"/>
        </w:rPr>
      </w:pPr>
      <w:r w:rsidDel="00000000" w:rsidR="00000000" w:rsidRPr="00000000">
        <w:rPr>
          <w:i w:val="1"/>
          <w:color w:val="000000"/>
          <w:sz w:val="24"/>
          <w:szCs w:val="24"/>
          <w:rtl w:val="0"/>
        </w:rPr>
        <w:t xml:space="preserve">Вводная часть</w:t>
      </w:r>
    </w:p>
    <w:p w:rsidR="00000000" w:rsidDel="00000000" w:rsidP="00000000" w:rsidRDefault="00000000" w:rsidRPr="00000000" w14:paraId="00000E76">
      <w:pPr>
        <w:shd w:fill="ffffff" w:val="clear"/>
        <w:spacing w:line="324" w:lineRule="auto"/>
        <w:ind w:firstLine="720"/>
        <w:jc w:val="both"/>
        <w:rPr>
          <w:b w:val="1"/>
          <w:sz w:val="24"/>
          <w:szCs w:val="24"/>
        </w:rPr>
      </w:pPr>
      <w:r w:rsidDel="00000000" w:rsidR="00000000" w:rsidRPr="00000000">
        <w:rPr>
          <w:b w:val="1"/>
          <w:i w:val="1"/>
          <w:color w:val="000000"/>
          <w:sz w:val="24"/>
          <w:szCs w:val="24"/>
          <w:rtl w:val="0"/>
        </w:rPr>
        <w:t xml:space="preserve">Упражнение «Посылка»</w:t>
      </w:r>
      <w:r w:rsidDel="00000000" w:rsidR="00000000" w:rsidRPr="00000000">
        <w:rPr>
          <w:rtl w:val="0"/>
        </w:rPr>
      </w:r>
    </w:p>
    <w:p w:rsidR="00000000" w:rsidDel="00000000" w:rsidP="00000000" w:rsidRDefault="00000000" w:rsidRPr="00000000" w14:paraId="00000E77">
      <w:pPr>
        <w:shd w:fill="ffffff" w:val="clear"/>
        <w:spacing w:line="324" w:lineRule="auto"/>
        <w:ind w:firstLine="720"/>
        <w:jc w:val="both"/>
        <w:rPr>
          <w:i w:val="1"/>
          <w:color w:val="000000"/>
          <w:sz w:val="24"/>
          <w:szCs w:val="24"/>
        </w:rPr>
      </w:pPr>
      <w:r w:rsidDel="00000000" w:rsidR="00000000" w:rsidRPr="00000000">
        <w:rPr>
          <w:color w:val="000000"/>
          <w:sz w:val="24"/>
          <w:szCs w:val="24"/>
          <w:rtl w:val="0"/>
        </w:rPr>
        <w:t xml:space="preserve">Участники сидят в кругу, близко друг к другу. Руки лежат на коленях у соседей. Один из участников «отправляет» посылку, легко хлопнув по ноге одного из соседей. Сигнал должен быть передан как можно быстрее и вернуться по кругу своему автору. Возможны варианты сигналов.</w:t>
      </w:r>
      <w:r w:rsidDel="00000000" w:rsidR="00000000" w:rsidRPr="00000000">
        <w:rPr>
          <w:rtl w:val="0"/>
        </w:rPr>
      </w:r>
    </w:p>
    <w:p w:rsidR="00000000" w:rsidDel="00000000" w:rsidP="00000000" w:rsidRDefault="00000000" w:rsidRPr="00000000" w14:paraId="00000E78">
      <w:pPr>
        <w:shd w:fill="ffffff" w:val="clear"/>
        <w:spacing w:line="324" w:lineRule="auto"/>
        <w:ind w:firstLine="720"/>
        <w:jc w:val="both"/>
        <w:rPr>
          <w:b w:val="1"/>
          <w:i w:val="1"/>
          <w:color w:val="000000"/>
          <w:sz w:val="24"/>
          <w:szCs w:val="24"/>
        </w:rPr>
      </w:pPr>
      <w:r w:rsidDel="00000000" w:rsidR="00000000" w:rsidRPr="00000000">
        <w:rPr>
          <w:rtl w:val="0"/>
        </w:rPr>
      </w:r>
    </w:p>
    <w:p w:rsidR="00000000" w:rsidDel="00000000" w:rsidP="00000000" w:rsidRDefault="00000000" w:rsidRPr="00000000" w14:paraId="00000E79">
      <w:pPr>
        <w:shd w:fill="ffffff" w:val="clear"/>
        <w:spacing w:line="324" w:lineRule="auto"/>
        <w:ind w:firstLine="720"/>
        <w:jc w:val="both"/>
        <w:rPr>
          <w:i w:val="1"/>
          <w:color w:val="000000"/>
          <w:sz w:val="24"/>
          <w:szCs w:val="24"/>
        </w:rPr>
      </w:pPr>
      <w:r w:rsidDel="00000000" w:rsidR="00000000" w:rsidRPr="00000000">
        <w:rPr>
          <w:i w:val="1"/>
          <w:color w:val="000000"/>
          <w:sz w:val="24"/>
          <w:szCs w:val="24"/>
          <w:rtl w:val="0"/>
        </w:rPr>
        <w:t xml:space="preserve">Основная часть</w:t>
      </w:r>
    </w:p>
    <w:p w:rsidR="00000000" w:rsidDel="00000000" w:rsidP="00000000" w:rsidRDefault="00000000" w:rsidRPr="00000000" w14:paraId="00000E7A">
      <w:pPr>
        <w:shd w:fill="ffffff" w:val="clear"/>
        <w:spacing w:line="324" w:lineRule="auto"/>
        <w:ind w:firstLine="720"/>
        <w:jc w:val="both"/>
        <w:rPr>
          <w:sz w:val="24"/>
          <w:szCs w:val="24"/>
        </w:rPr>
      </w:pPr>
      <w:r w:rsidDel="00000000" w:rsidR="00000000" w:rsidRPr="00000000">
        <w:rPr>
          <w:b w:val="1"/>
          <w:i w:val="1"/>
          <w:color w:val="000000"/>
          <w:sz w:val="24"/>
          <w:szCs w:val="24"/>
          <w:rtl w:val="0"/>
        </w:rPr>
        <w:t xml:space="preserve">Упражнение 1. Ассоциации к слову «профессия»</w:t>
      </w:r>
      <w:r w:rsidDel="00000000" w:rsidR="00000000" w:rsidRPr="00000000">
        <w:rPr>
          <w:rtl w:val="0"/>
        </w:rPr>
      </w:r>
    </w:p>
    <w:p w:rsidR="00000000" w:rsidDel="00000000" w:rsidP="00000000" w:rsidRDefault="00000000" w:rsidRPr="00000000" w14:paraId="00000E7B">
      <w:pPr>
        <w:shd w:fill="ffffff" w:val="clear"/>
        <w:spacing w:line="324" w:lineRule="auto"/>
        <w:ind w:firstLine="720"/>
        <w:jc w:val="both"/>
        <w:rPr>
          <w:b w:val="1"/>
          <w:color w:val="000000"/>
          <w:sz w:val="24"/>
          <w:szCs w:val="24"/>
        </w:rPr>
      </w:pPr>
      <w:r w:rsidDel="00000000" w:rsidR="00000000" w:rsidRPr="00000000">
        <w:rPr>
          <w:color w:val="000000"/>
          <w:sz w:val="24"/>
          <w:szCs w:val="24"/>
          <w:rtl w:val="0"/>
        </w:rPr>
        <w:t xml:space="preserve">Ведущий на доске пишет слово «профессия». Участники на каждую букву этого слова придумывают ассоциации, так или иначе связанные с профессиональным самоопределением, с тематикой занятия.</w:t>
      </w:r>
      <w:r w:rsidDel="00000000" w:rsidR="00000000" w:rsidRPr="00000000">
        <w:rPr>
          <w:rtl w:val="0"/>
        </w:rPr>
      </w:r>
    </w:p>
    <w:p w:rsidR="00000000" w:rsidDel="00000000" w:rsidP="00000000" w:rsidRDefault="00000000" w:rsidRPr="00000000" w14:paraId="00000E7C">
      <w:pPr>
        <w:shd w:fill="ffffff" w:val="clear"/>
        <w:spacing w:line="324" w:lineRule="auto"/>
        <w:ind w:firstLine="720"/>
        <w:jc w:val="both"/>
        <w:rPr>
          <w:b w:val="1"/>
          <w:color w:val="000000"/>
          <w:sz w:val="24"/>
          <w:szCs w:val="24"/>
        </w:rPr>
      </w:pPr>
      <w:r w:rsidDel="00000000" w:rsidR="00000000" w:rsidRPr="00000000">
        <w:rPr>
          <w:b w:val="1"/>
          <w:i w:val="1"/>
          <w:color w:val="000000"/>
          <w:sz w:val="24"/>
          <w:szCs w:val="24"/>
          <w:rtl w:val="0"/>
        </w:rPr>
        <w:t xml:space="preserve">Упражнение 2. «Диалог о профессиях» </w:t>
      </w:r>
      <w:r w:rsidDel="00000000" w:rsidR="00000000" w:rsidRPr="00000000">
        <w:rPr>
          <w:color w:val="000000"/>
          <w:sz w:val="24"/>
          <w:szCs w:val="24"/>
          <w:rtl w:val="0"/>
        </w:rPr>
        <w:t xml:space="preserve">–</w:t>
      </w:r>
      <w:r w:rsidDel="00000000" w:rsidR="00000000" w:rsidRPr="00000000">
        <w:rPr>
          <w:b w:val="1"/>
          <w:i w:val="1"/>
          <w:color w:val="000000"/>
          <w:sz w:val="24"/>
          <w:szCs w:val="24"/>
          <w:rtl w:val="0"/>
        </w:rPr>
        <w:t xml:space="preserve"> </w:t>
      </w:r>
      <w:r w:rsidDel="00000000" w:rsidR="00000000" w:rsidRPr="00000000">
        <w:rPr>
          <w:b w:val="1"/>
          <w:color w:val="000000"/>
          <w:sz w:val="24"/>
          <w:szCs w:val="24"/>
          <w:rtl w:val="0"/>
        </w:rPr>
        <w:t xml:space="preserve">«Да, но ...». </w:t>
      </w:r>
    </w:p>
    <w:p w:rsidR="00000000" w:rsidDel="00000000" w:rsidP="00000000" w:rsidRDefault="00000000" w:rsidRPr="00000000" w14:paraId="00000E7D">
      <w:pPr>
        <w:shd w:fill="ffffff" w:val="clear"/>
        <w:spacing w:line="324" w:lineRule="auto"/>
        <w:ind w:firstLine="720"/>
        <w:jc w:val="both"/>
        <w:rPr>
          <w:sz w:val="24"/>
          <w:szCs w:val="24"/>
        </w:rPr>
      </w:pPr>
      <w:r w:rsidDel="00000000" w:rsidR="00000000" w:rsidRPr="00000000">
        <w:rPr>
          <w:color w:val="000000"/>
          <w:sz w:val="24"/>
          <w:szCs w:val="24"/>
          <w:rtl w:val="0"/>
        </w:rPr>
        <w:t xml:space="preserve">В группе выбирается несколько пар. Участник в паре выбирает профессию, которую он хотел бы иметь в будущем, или которая привлекает его. Задача заключается в том, чтобы обосновать свой выбор. Диалог строится по принципу «да, но...»:</w:t>
      </w:r>
      <w:r w:rsidDel="00000000" w:rsidR="00000000" w:rsidRPr="00000000">
        <w:rPr>
          <w:rtl w:val="0"/>
        </w:rPr>
      </w:r>
    </w:p>
    <w:p w:rsidR="00000000" w:rsidDel="00000000" w:rsidP="00000000" w:rsidRDefault="00000000" w:rsidRPr="00000000" w14:paraId="00000E7E">
      <w:pPr>
        <w:shd w:fill="ffffff" w:val="clear"/>
        <w:spacing w:line="324" w:lineRule="auto"/>
        <w:ind w:firstLine="720"/>
        <w:jc w:val="both"/>
        <w:rPr>
          <w:sz w:val="24"/>
          <w:szCs w:val="24"/>
        </w:rPr>
      </w:pPr>
      <w:r w:rsidDel="00000000" w:rsidR="00000000" w:rsidRPr="00000000">
        <w:rPr>
          <w:color w:val="000000"/>
          <w:sz w:val="24"/>
          <w:szCs w:val="24"/>
          <w:rtl w:val="0"/>
        </w:rPr>
        <w:t xml:space="preserve">1-й: «Мне нравится профессия ..., потому, что ...»</w:t>
      </w:r>
      <w:r w:rsidDel="00000000" w:rsidR="00000000" w:rsidRPr="00000000">
        <w:rPr>
          <w:rtl w:val="0"/>
        </w:rPr>
      </w:r>
    </w:p>
    <w:p w:rsidR="00000000" w:rsidDel="00000000" w:rsidP="00000000" w:rsidRDefault="00000000" w:rsidRPr="00000000" w14:paraId="00000E7F">
      <w:pPr>
        <w:shd w:fill="ffffff" w:val="clear"/>
        <w:spacing w:line="324" w:lineRule="auto"/>
        <w:ind w:firstLine="720"/>
        <w:jc w:val="both"/>
        <w:rPr>
          <w:color w:val="000000"/>
          <w:sz w:val="24"/>
          <w:szCs w:val="24"/>
        </w:rPr>
      </w:pPr>
      <w:r w:rsidDel="00000000" w:rsidR="00000000" w:rsidRPr="00000000">
        <w:rPr>
          <w:color w:val="000000"/>
          <w:sz w:val="24"/>
          <w:szCs w:val="24"/>
          <w:rtl w:val="0"/>
        </w:rPr>
        <w:t xml:space="preserve">2-й: «Да, но...»</w:t>
      </w:r>
    </w:p>
    <w:p w:rsidR="00000000" w:rsidDel="00000000" w:rsidP="00000000" w:rsidRDefault="00000000" w:rsidRPr="00000000" w14:paraId="00000E80">
      <w:pPr>
        <w:shd w:fill="ffffff" w:val="clear"/>
        <w:spacing w:line="324" w:lineRule="auto"/>
        <w:ind w:firstLine="720"/>
        <w:jc w:val="both"/>
        <w:rPr>
          <w:sz w:val="24"/>
          <w:szCs w:val="24"/>
        </w:rPr>
      </w:pPr>
      <w:r w:rsidDel="00000000" w:rsidR="00000000" w:rsidRPr="00000000">
        <w:rPr>
          <w:color w:val="000000"/>
          <w:sz w:val="24"/>
          <w:szCs w:val="24"/>
          <w:rtl w:val="0"/>
        </w:rPr>
        <w:t xml:space="preserve">Затем – обмен ролями. Группа определяет, кто смог более аргументированнее доказать, насколько данная профессия подошла бы к выбравшему ее участнику.</w:t>
      </w:r>
      <w:r w:rsidDel="00000000" w:rsidR="00000000" w:rsidRPr="00000000">
        <w:rPr>
          <w:rtl w:val="0"/>
        </w:rPr>
      </w:r>
    </w:p>
    <w:p w:rsidR="00000000" w:rsidDel="00000000" w:rsidP="00000000" w:rsidRDefault="00000000" w:rsidRPr="00000000" w14:paraId="00000E81">
      <w:pPr>
        <w:shd w:fill="ffffff" w:val="clear"/>
        <w:spacing w:line="324" w:lineRule="auto"/>
        <w:ind w:firstLine="720"/>
        <w:jc w:val="both"/>
        <w:rPr>
          <w:b w:val="1"/>
          <w:sz w:val="24"/>
          <w:szCs w:val="24"/>
        </w:rPr>
      </w:pPr>
      <w:r w:rsidDel="00000000" w:rsidR="00000000" w:rsidRPr="00000000">
        <w:rPr>
          <w:b w:val="1"/>
          <w:i w:val="1"/>
          <w:color w:val="000000"/>
          <w:sz w:val="24"/>
          <w:szCs w:val="24"/>
          <w:rtl w:val="0"/>
        </w:rPr>
        <w:t xml:space="preserve">Упражнение 3. «Лучший мотив»</w:t>
      </w:r>
      <w:r w:rsidDel="00000000" w:rsidR="00000000" w:rsidRPr="00000000">
        <w:rPr>
          <w:rtl w:val="0"/>
        </w:rPr>
      </w:r>
    </w:p>
    <w:p w:rsidR="00000000" w:rsidDel="00000000" w:rsidP="00000000" w:rsidRDefault="00000000" w:rsidRPr="00000000" w14:paraId="00000E82">
      <w:pPr>
        <w:shd w:fill="ffffff" w:val="clear"/>
        <w:spacing w:line="324" w:lineRule="auto"/>
        <w:ind w:firstLine="720"/>
        <w:jc w:val="both"/>
        <w:rPr>
          <w:sz w:val="24"/>
          <w:szCs w:val="24"/>
        </w:rPr>
      </w:pPr>
      <w:r w:rsidDel="00000000" w:rsidR="00000000" w:rsidRPr="00000000">
        <w:rPr>
          <w:color w:val="000000"/>
          <w:sz w:val="24"/>
          <w:szCs w:val="24"/>
          <w:rtl w:val="0"/>
        </w:rPr>
        <w:t xml:space="preserve">Ведущий: «Наша задача – выбрать наиболее правильный мотив выбора профессии, т.е. ту главную причину, по которой все люди должны выбирать себе профессию. Для этого я буду зачитывать по два мотива. Вы путем обсуждения и, возможно, голосования должны решить, какой мотив лучше».</w:t>
      </w:r>
      <w:r w:rsidDel="00000000" w:rsidR="00000000" w:rsidRPr="00000000">
        <w:rPr>
          <w:rtl w:val="0"/>
        </w:rPr>
      </w:r>
    </w:p>
    <w:p w:rsidR="00000000" w:rsidDel="00000000" w:rsidP="00000000" w:rsidRDefault="00000000" w:rsidRPr="00000000" w14:paraId="00000E83">
      <w:pPr>
        <w:shd w:fill="ffffff" w:val="clear"/>
        <w:spacing w:line="324" w:lineRule="auto"/>
        <w:ind w:firstLine="720"/>
        <w:jc w:val="both"/>
        <w:rPr>
          <w:sz w:val="24"/>
          <w:szCs w:val="24"/>
        </w:rPr>
      </w:pPr>
      <w:r w:rsidDel="00000000" w:rsidR="00000000" w:rsidRPr="00000000">
        <w:rPr>
          <w:color w:val="000000"/>
          <w:sz w:val="24"/>
          <w:szCs w:val="24"/>
          <w:rtl w:val="0"/>
        </w:rPr>
        <w:t xml:space="preserve">Список мотивов включает 16 фраз:</w:t>
      </w:r>
      <w:r w:rsidDel="00000000" w:rsidR="00000000" w:rsidRPr="00000000">
        <w:rPr>
          <w:rtl w:val="0"/>
        </w:rPr>
      </w:r>
    </w:p>
    <w:p w:rsidR="00000000" w:rsidDel="00000000" w:rsidP="00000000" w:rsidRDefault="00000000" w:rsidRPr="00000000" w14:paraId="00000E84">
      <w:pPr>
        <w:shd w:fill="ffffff" w:val="clear"/>
        <w:spacing w:line="324" w:lineRule="auto"/>
        <w:ind w:firstLine="720"/>
        <w:jc w:val="both"/>
        <w:rPr>
          <w:sz w:val="24"/>
          <w:szCs w:val="24"/>
        </w:rPr>
      </w:pPr>
      <w:r w:rsidDel="00000000" w:rsidR="00000000" w:rsidRPr="00000000">
        <w:rPr>
          <w:color w:val="000000"/>
          <w:sz w:val="24"/>
          <w:szCs w:val="24"/>
          <w:rtl w:val="0"/>
        </w:rPr>
        <w:t xml:space="preserve">1)  возможность получить известность, прославиться;</w:t>
      </w:r>
      <w:r w:rsidDel="00000000" w:rsidR="00000000" w:rsidRPr="00000000">
        <w:rPr>
          <w:rtl w:val="0"/>
        </w:rPr>
      </w:r>
    </w:p>
    <w:p w:rsidR="00000000" w:rsidDel="00000000" w:rsidP="00000000" w:rsidRDefault="00000000" w:rsidRPr="00000000" w14:paraId="00000E85">
      <w:pPr>
        <w:shd w:fill="ffffff" w:val="clear"/>
        <w:spacing w:line="324" w:lineRule="auto"/>
        <w:ind w:firstLine="720"/>
        <w:jc w:val="both"/>
        <w:rPr>
          <w:sz w:val="24"/>
          <w:szCs w:val="24"/>
        </w:rPr>
      </w:pPr>
      <w:r w:rsidDel="00000000" w:rsidR="00000000" w:rsidRPr="00000000">
        <w:rPr>
          <w:color w:val="000000"/>
          <w:sz w:val="24"/>
          <w:szCs w:val="24"/>
          <w:rtl w:val="0"/>
        </w:rPr>
        <w:t xml:space="preserve">2)  возможность продолжать семейные традиции;</w:t>
      </w:r>
      <w:r w:rsidDel="00000000" w:rsidR="00000000" w:rsidRPr="00000000">
        <w:rPr>
          <w:rtl w:val="0"/>
        </w:rPr>
      </w:r>
    </w:p>
    <w:p w:rsidR="00000000" w:rsidDel="00000000" w:rsidP="00000000" w:rsidRDefault="00000000" w:rsidRPr="00000000" w14:paraId="00000E86">
      <w:pPr>
        <w:shd w:fill="ffffff" w:val="clear"/>
        <w:spacing w:line="324" w:lineRule="auto"/>
        <w:ind w:firstLine="720"/>
        <w:jc w:val="both"/>
        <w:rPr>
          <w:sz w:val="24"/>
          <w:szCs w:val="24"/>
        </w:rPr>
      </w:pPr>
      <w:r w:rsidDel="00000000" w:rsidR="00000000" w:rsidRPr="00000000">
        <w:rPr>
          <w:color w:val="000000"/>
          <w:sz w:val="24"/>
          <w:szCs w:val="24"/>
          <w:rtl w:val="0"/>
        </w:rPr>
        <w:t xml:space="preserve">3)  возможность продолжать учебу со своими товарищами;</w:t>
      </w:r>
      <w:r w:rsidDel="00000000" w:rsidR="00000000" w:rsidRPr="00000000">
        <w:rPr>
          <w:rtl w:val="0"/>
        </w:rPr>
      </w:r>
    </w:p>
    <w:p w:rsidR="00000000" w:rsidDel="00000000" w:rsidP="00000000" w:rsidRDefault="00000000" w:rsidRPr="00000000" w14:paraId="00000E87">
      <w:pPr>
        <w:shd w:fill="ffffff" w:val="clear"/>
        <w:spacing w:line="324" w:lineRule="auto"/>
        <w:ind w:firstLine="720"/>
        <w:jc w:val="both"/>
        <w:rPr>
          <w:sz w:val="24"/>
          <w:szCs w:val="24"/>
        </w:rPr>
      </w:pPr>
      <w:r w:rsidDel="00000000" w:rsidR="00000000" w:rsidRPr="00000000">
        <w:rPr>
          <w:color w:val="000000"/>
          <w:sz w:val="24"/>
          <w:szCs w:val="24"/>
          <w:rtl w:val="0"/>
        </w:rPr>
        <w:t xml:space="preserve">4)  возможность служить людям;</w:t>
      </w:r>
      <w:r w:rsidDel="00000000" w:rsidR="00000000" w:rsidRPr="00000000">
        <w:rPr>
          <w:rtl w:val="0"/>
        </w:rPr>
      </w:r>
    </w:p>
    <w:p w:rsidR="00000000" w:rsidDel="00000000" w:rsidP="00000000" w:rsidRDefault="00000000" w:rsidRPr="00000000" w14:paraId="00000E88">
      <w:pPr>
        <w:shd w:fill="ffffff" w:val="clear"/>
        <w:spacing w:line="324" w:lineRule="auto"/>
        <w:ind w:firstLine="720"/>
        <w:jc w:val="both"/>
        <w:rPr>
          <w:sz w:val="24"/>
          <w:szCs w:val="24"/>
        </w:rPr>
      </w:pPr>
      <w:r w:rsidDel="00000000" w:rsidR="00000000" w:rsidRPr="00000000">
        <w:rPr>
          <w:color w:val="000000"/>
          <w:sz w:val="24"/>
          <w:szCs w:val="24"/>
          <w:rtl w:val="0"/>
        </w:rPr>
        <w:t xml:space="preserve">5)  хороший заработок;</w:t>
      </w:r>
      <w:r w:rsidDel="00000000" w:rsidR="00000000" w:rsidRPr="00000000">
        <w:rPr>
          <w:rtl w:val="0"/>
        </w:rPr>
      </w:r>
    </w:p>
    <w:p w:rsidR="00000000" w:rsidDel="00000000" w:rsidP="00000000" w:rsidRDefault="00000000" w:rsidRPr="00000000" w14:paraId="00000E89">
      <w:pPr>
        <w:shd w:fill="ffffff" w:val="clear"/>
        <w:spacing w:line="324" w:lineRule="auto"/>
        <w:ind w:firstLine="720"/>
        <w:jc w:val="both"/>
        <w:rPr>
          <w:sz w:val="24"/>
          <w:szCs w:val="24"/>
        </w:rPr>
      </w:pPr>
      <w:r w:rsidDel="00000000" w:rsidR="00000000" w:rsidRPr="00000000">
        <w:rPr>
          <w:color w:val="000000"/>
          <w:sz w:val="24"/>
          <w:szCs w:val="24"/>
          <w:rtl w:val="0"/>
        </w:rPr>
        <w:t xml:space="preserve">6) значение для экономики страны, общественное и государственное значение профессии;</w:t>
      </w:r>
      <w:r w:rsidDel="00000000" w:rsidR="00000000" w:rsidRPr="00000000">
        <w:rPr>
          <w:rtl w:val="0"/>
        </w:rPr>
      </w:r>
    </w:p>
    <w:p w:rsidR="00000000" w:rsidDel="00000000" w:rsidP="00000000" w:rsidRDefault="00000000" w:rsidRPr="00000000" w14:paraId="00000E8A">
      <w:pPr>
        <w:shd w:fill="ffffff" w:val="clear"/>
        <w:spacing w:line="324" w:lineRule="auto"/>
        <w:ind w:firstLine="720"/>
        <w:jc w:val="both"/>
        <w:rPr>
          <w:sz w:val="24"/>
          <w:szCs w:val="24"/>
        </w:rPr>
      </w:pPr>
      <w:r w:rsidDel="00000000" w:rsidR="00000000" w:rsidRPr="00000000">
        <w:rPr>
          <w:color w:val="000000"/>
          <w:sz w:val="24"/>
          <w:szCs w:val="24"/>
          <w:rtl w:val="0"/>
        </w:rPr>
        <w:t xml:space="preserve">7)  легкость поступления на работу;</w:t>
      </w:r>
      <w:r w:rsidDel="00000000" w:rsidR="00000000" w:rsidRPr="00000000">
        <w:rPr>
          <w:rtl w:val="0"/>
        </w:rPr>
      </w:r>
    </w:p>
    <w:p w:rsidR="00000000" w:rsidDel="00000000" w:rsidP="00000000" w:rsidRDefault="00000000" w:rsidRPr="00000000" w14:paraId="00000E8B">
      <w:pPr>
        <w:shd w:fill="ffffff" w:val="clear"/>
        <w:spacing w:line="324" w:lineRule="auto"/>
        <w:ind w:firstLine="720"/>
        <w:jc w:val="both"/>
        <w:rPr>
          <w:sz w:val="24"/>
          <w:szCs w:val="24"/>
        </w:rPr>
      </w:pPr>
      <w:r w:rsidDel="00000000" w:rsidR="00000000" w:rsidRPr="00000000">
        <w:rPr>
          <w:color w:val="000000"/>
          <w:sz w:val="24"/>
          <w:szCs w:val="24"/>
          <w:rtl w:val="0"/>
        </w:rPr>
        <w:t xml:space="preserve">8)  перспективность работы;</w:t>
      </w:r>
      <w:r w:rsidDel="00000000" w:rsidR="00000000" w:rsidRPr="00000000">
        <w:rPr>
          <w:rtl w:val="0"/>
        </w:rPr>
      </w:r>
    </w:p>
    <w:p w:rsidR="00000000" w:rsidDel="00000000" w:rsidP="00000000" w:rsidRDefault="00000000" w:rsidRPr="00000000" w14:paraId="00000E8C">
      <w:pPr>
        <w:shd w:fill="ffffff" w:val="clear"/>
        <w:spacing w:line="324" w:lineRule="auto"/>
        <w:ind w:firstLine="720"/>
        <w:jc w:val="both"/>
        <w:rPr>
          <w:sz w:val="24"/>
          <w:szCs w:val="24"/>
        </w:rPr>
      </w:pPr>
      <w:r w:rsidDel="00000000" w:rsidR="00000000" w:rsidRPr="00000000">
        <w:rPr>
          <w:color w:val="000000"/>
          <w:sz w:val="24"/>
          <w:szCs w:val="24"/>
          <w:rtl w:val="0"/>
        </w:rPr>
        <w:t xml:space="preserve">9)  возможность проявить свои способности;</w:t>
      </w:r>
      <w:r w:rsidDel="00000000" w:rsidR="00000000" w:rsidRPr="00000000">
        <w:rPr>
          <w:rtl w:val="0"/>
        </w:rPr>
      </w:r>
    </w:p>
    <w:p w:rsidR="00000000" w:rsidDel="00000000" w:rsidP="00000000" w:rsidRDefault="00000000" w:rsidRPr="00000000" w14:paraId="00000E8D">
      <w:pPr>
        <w:shd w:fill="ffffff" w:val="clear"/>
        <w:spacing w:line="324" w:lineRule="auto"/>
        <w:ind w:firstLine="720"/>
        <w:jc w:val="both"/>
        <w:rPr>
          <w:sz w:val="24"/>
          <w:szCs w:val="24"/>
        </w:rPr>
      </w:pPr>
      <w:r w:rsidDel="00000000" w:rsidR="00000000" w:rsidRPr="00000000">
        <w:rPr>
          <w:color w:val="000000"/>
          <w:sz w:val="24"/>
          <w:szCs w:val="24"/>
          <w:rtl w:val="0"/>
        </w:rPr>
        <w:t xml:space="preserve">10)  возможность общаться с людьми;</w:t>
      </w:r>
      <w:r w:rsidDel="00000000" w:rsidR="00000000" w:rsidRPr="00000000">
        <w:rPr>
          <w:rtl w:val="0"/>
        </w:rPr>
      </w:r>
    </w:p>
    <w:p w:rsidR="00000000" w:rsidDel="00000000" w:rsidP="00000000" w:rsidRDefault="00000000" w:rsidRPr="00000000" w14:paraId="00000E8E">
      <w:pPr>
        <w:shd w:fill="ffffff" w:val="clear"/>
        <w:spacing w:line="324" w:lineRule="auto"/>
        <w:ind w:firstLine="720"/>
        <w:jc w:val="both"/>
        <w:rPr>
          <w:sz w:val="24"/>
          <w:szCs w:val="24"/>
        </w:rPr>
      </w:pPr>
      <w:r w:rsidDel="00000000" w:rsidR="00000000" w:rsidRPr="00000000">
        <w:rPr>
          <w:color w:val="000000"/>
          <w:sz w:val="24"/>
          <w:szCs w:val="24"/>
          <w:rtl w:val="0"/>
        </w:rPr>
        <w:t xml:space="preserve">11)  обогащает знаниями;</w:t>
      </w:r>
      <w:r w:rsidDel="00000000" w:rsidR="00000000" w:rsidRPr="00000000">
        <w:rPr>
          <w:rtl w:val="0"/>
        </w:rPr>
      </w:r>
    </w:p>
    <w:p w:rsidR="00000000" w:rsidDel="00000000" w:rsidP="00000000" w:rsidRDefault="00000000" w:rsidRPr="00000000" w14:paraId="00000E8F">
      <w:pPr>
        <w:shd w:fill="ffffff" w:val="clear"/>
        <w:spacing w:line="324" w:lineRule="auto"/>
        <w:ind w:firstLine="720"/>
        <w:jc w:val="both"/>
        <w:rPr>
          <w:sz w:val="24"/>
          <w:szCs w:val="24"/>
        </w:rPr>
      </w:pPr>
      <w:r w:rsidDel="00000000" w:rsidR="00000000" w:rsidRPr="00000000">
        <w:rPr>
          <w:color w:val="000000"/>
          <w:sz w:val="24"/>
          <w:szCs w:val="24"/>
          <w:rtl w:val="0"/>
        </w:rPr>
        <w:t xml:space="preserve">12)  разнообразная по содержанию работа;</w:t>
      </w:r>
      <w:r w:rsidDel="00000000" w:rsidR="00000000" w:rsidRPr="00000000">
        <w:rPr>
          <w:rtl w:val="0"/>
        </w:rPr>
      </w:r>
    </w:p>
    <w:p w:rsidR="00000000" w:rsidDel="00000000" w:rsidP="00000000" w:rsidRDefault="00000000" w:rsidRPr="00000000" w14:paraId="00000E90">
      <w:pPr>
        <w:shd w:fill="ffffff" w:val="clear"/>
        <w:spacing w:line="324" w:lineRule="auto"/>
        <w:ind w:firstLine="720"/>
        <w:jc w:val="both"/>
        <w:rPr>
          <w:sz w:val="24"/>
          <w:szCs w:val="24"/>
        </w:rPr>
      </w:pPr>
      <w:r w:rsidDel="00000000" w:rsidR="00000000" w:rsidRPr="00000000">
        <w:rPr>
          <w:color w:val="000000"/>
          <w:sz w:val="24"/>
          <w:szCs w:val="24"/>
          <w:rtl w:val="0"/>
        </w:rPr>
        <w:t xml:space="preserve">13)  романтичность, благородство профессии;</w:t>
      </w:r>
      <w:r w:rsidDel="00000000" w:rsidR="00000000" w:rsidRPr="00000000">
        <w:rPr>
          <w:rtl w:val="0"/>
        </w:rPr>
      </w:r>
    </w:p>
    <w:p w:rsidR="00000000" w:rsidDel="00000000" w:rsidP="00000000" w:rsidRDefault="00000000" w:rsidRPr="00000000" w14:paraId="00000E91">
      <w:pPr>
        <w:shd w:fill="ffffff" w:val="clear"/>
        <w:spacing w:line="324" w:lineRule="auto"/>
        <w:ind w:firstLine="720"/>
        <w:jc w:val="both"/>
        <w:rPr>
          <w:sz w:val="24"/>
          <w:szCs w:val="24"/>
        </w:rPr>
      </w:pPr>
      <w:r w:rsidDel="00000000" w:rsidR="00000000" w:rsidRPr="00000000">
        <w:rPr>
          <w:color w:val="000000"/>
          <w:sz w:val="24"/>
          <w:szCs w:val="24"/>
          <w:rtl w:val="0"/>
        </w:rPr>
        <w:t xml:space="preserve">14) творческий характер труда, возможность делать открытия; </w:t>
      </w:r>
      <w:r w:rsidDel="00000000" w:rsidR="00000000" w:rsidRPr="00000000">
        <w:rPr>
          <w:rtl w:val="0"/>
        </w:rPr>
      </w:r>
    </w:p>
    <w:p w:rsidR="00000000" w:rsidDel="00000000" w:rsidP="00000000" w:rsidRDefault="00000000" w:rsidRPr="00000000" w14:paraId="00000E92">
      <w:pPr>
        <w:shd w:fill="ffffff" w:val="clear"/>
        <w:spacing w:line="324" w:lineRule="auto"/>
        <w:ind w:firstLine="720"/>
        <w:jc w:val="both"/>
        <w:rPr>
          <w:sz w:val="24"/>
          <w:szCs w:val="24"/>
        </w:rPr>
      </w:pPr>
      <w:r w:rsidDel="00000000" w:rsidR="00000000" w:rsidRPr="00000000">
        <w:rPr>
          <w:color w:val="000000"/>
          <w:sz w:val="24"/>
          <w:szCs w:val="24"/>
          <w:rtl w:val="0"/>
        </w:rPr>
        <w:t xml:space="preserve">15)  трудная, сложная профессия;</w:t>
      </w:r>
      <w:r w:rsidDel="00000000" w:rsidR="00000000" w:rsidRPr="00000000">
        <w:rPr>
          <w:rtl w:val="0"/>
        </w:rPr>
      </w:r>
    </w:p>
    <w:p w:rsidR="00000000" w:rsidDel="00000000" w:rsidP="00000000" w:rsidRDefault="00000000" w:rsidRPr="00000000" w14:paraId="00000E93">
      <w:pPr>
        <w:shd w:fill="ffffff" w:val="clear"/>
        <w:spacing w:line="324" w:lineRule="auto"/>
        <w:ind w:firstLine="720"/>
        <w:jc w:val="both"/>
        <w:rPr>
          <w:sz w:val="24"/>
          <w:szCs w:val="24"/>
        </w:rPr>
      </w:pPr>
      <w:r w:rsidDel="00000000" w:rsidR="00000000" w:rsidRPr="00000000">
        <w:rPr>
          <w:color w:val="000000"/>
          <w:sz w:val="24"/>
          <w:szCs w:val="24"/>
          <w:rtl w:val="0"/>
        </w:rPr>
        <w:t xml:space="preserve">16)  легкая, спокойная работа.</w:t>
      </w:r>
      <w:r w:rsidDel="00000000" w:rsidR="00000000" w:rsidRPr="00000000">
        <w:rPr>
          <w:rtl w:val="0"/>
        </w:rPr>
      </w:r>
    </w:p>
    <w:p w:rsidR="00000000" w:rsidDel="00000000" w:rsidP="00000000" w:rsidRDefault="00000000" w:rsidRPr="00000000" w14:paraId="00000E94">
      <w:pPr>
        <w:shd w:fill="ffffff" w:val="clear"/>
        <w:spacing w:line="324" w:lineRule="auto"/>
        <w:ind w:firstLine="720"/>
        <w:jc w:val="both"/>
        <w:rPr>
          <w:color w:val="000000"/>
          <w:sz w:val="24"/>
          <w:szCs w:val="24"/>
        </w:rPr>
      </w:pPr>
      <w:r w:rsidDel="00000000" w:rsidR="00000000" w:rsidRPr="00000000">
        <w:rPr>
          <w:color w:val="000000"/>
          <w:sz w:val="24"/>
          <w:szCs w:val="24"/>
          <w:rtl w:val="0"/>
        </w:rPr>
        <w:t xml:space="preserve">Ведущий зачитывает мотивы парами: 1-й и 2-й мотив, 3-й и 4-й и т.д. Ребята выбирают из предложенной пары наиболее важный мотив, ведущий записывает его на доске. В результате у ведущего остается список из 8 мотивов. Далее действия повторяются. Из оставшихся 4 мотивов каждый участник записывает на своем листе самый значимый для него мотив выбора профессии. Затем участники ходят по аудитории, показывая друг другу листочки, и объединяются в группы на основе одинаковых мотивов. Самые многочисленные группы и определят ведущий мотив выбора профессии. </w:t>
      </w:r>
    </w:p>
    <w:p w:rsidR="00000000" w:rsidDel="00000000" w:rsidP="00000000" w:rsidRDefault="00000000" w:rsidRPr="00000000" w14:paraId="00000E95">
      <w:pPr>
        <w:shd w:fill="ffffff" w:val="clear"/>
        <w:spacing w:line="324" w:lineRule="auto"/>
        <w:ind w:firstLine="720"/>
        <w:jc w:val="both"/>
        <w:rPr>
          <w:b w:val="1"/>
          <w:sz w:val="24"/>
          <w:szCs w:val="24"/>
        </w:rPr>
      </w:pPr>
      <w:r w:rsidDel="00000000" w:rsidR="00000000" w:rsidRPr="00000000">
        <w:rPr>
          <w:b w:val="1"/>
          <w:i w:val="1"/>
          <w:color w:val="000000"/>
          <w:sz w:val="24"/>
          <w:szCs w:val="24"/>
          <w:rtl w:val="0"/>
        </w:rPr>
        <w:t xml:space="preserve">Упражнение 4. Деловая игра «Путешествие на воздушном шаре»</w:t>
      </w:r>
      <w:r w:rsidDel="00000000" w:rsidR="00000000" w:rsidRPr="00000000">
        <w:rPr>
          <w:rtl w:val="0"/>
        </w:rPr>
      </w:r>
    </w:p>
    <w:p w:rsidR="00000000" w:rsidDel="00000000" w:rsidP="00000000" w:rsidRDefault="00000000" w:rsidRPr="00000000" w14:paraId="00000E96">
      <w:pPr>
        <w:shd w:fill="ffffff" w:val="clear"/>
        <w:spacing w:line="324" w:lineRule="auto"/>
        <w:ind w:firstLine="720"/>
        <w:jc w:val="both"/>
        <w:rPr>
          <w:sz w:val="24"/>
          <w:szCs w:val="24"/>
        </w:rPr>
      </w:pPr>
      <w:r w:rsidDel="00000000" w:rsidR="00000000" w:rsidRPr="00000000">
        <w:rPr>
          <w:color w:val="000000"/>
          <w:sz w:val="24"/>
          <w:szCs w:val="24"/>
          <w:rtl w:val="0"/>
        </w:rPr>
        <w:t xml:space="preserve">Ведущий предлагает участникам игры выбрать какую-нибудь профессию (врач, инженер, учитель, художник и т.д.). Один выступает в качестве наблюдателя (эксперта).</w:t>
      </w:r>
      <w:r w:rsidDel="00000000" w:rsidR="00000000" w:rsidRPr="00000000">
        <w:rPr>
          <w:rtl w:val="0"/>
        </w:rPr>
      </w:r>
    </w:p>
    <w:p w:rsidR="00000000" w:rsidDel="00000000" w:rsidP="00000000" w:rsidRDefault="00000000" w:rsidRPr="00000000" w14:paraId="00000E97">
      <w:pPr>
        <w:shd w:fill="ffffff" w:val="clear"/>
        <w:spacing w:line="324" w:lineRule="auto"/>
        <w:ind w:firstLine="720"/>
        <w:jc w:val="both"/>
        <w:rPr>
          <w:sz w:val="24"/>
          <w:szCs w:val="24"/>
        </w:rPr>
      </w:pPr>
      <w:r w:rsidDel="00000000" w:rsidR="00000000" w:rsidRPr="00000000">
        <w:rPr>
          <w:color w:val="000000"/>
          <w:sz w:val="24"/>
          <w:szCs w:val="24"/>
          <w:rtl w:val="0"/>
        </w:rPr>
        <w:t xml:space="preserve">Затем всем участникам игры предлагается представить, что они оказались членами одного экипажа на воздушном шаре. Шар начинает падать, и остается совсем немного времени до того момента, когда он упадет в море. Чтобы этого не произошло, кто-то должен выпрыгнуть из корзины.</w:t>
      </w:r>
      <w:r w:rsidDel="00000000" w:rsidR="00000000" w:rsidRPr="00000000">
        <w:rPr>
          <w:rtl w:val="0"/>
        </w:rPr>
      </w:r>
    </w:p>
    <w:p w:rsidR="00000000" w:rsidDel="00000000" w:rsidP="00000000" w:rsidRDefault="00000000" w:rsidRPr="00000000" w14:paraId="00000E98">
      <w:pPr>
        <w:shd w:fill="ffffff" w:val="clear"/>
        <w:spacing w:line="324" w:lineRule="auto"/>
        <w:ind w:firstLine="720"/>
        <w:jc w:val="both"/>
        <w:rPr>
          <w:sz w:val="24"/>
          <w:szCs w:val="24"/>
        </w:rPr>
      </w:pPr>
      <w:r w:rsidDel="00000000" w:rsidR="00000000" w:rsidRPr="00000000">
        <w:rPr>
          <w:color w:val="000000"/>
          <w:sz w:val="24"/>
          <w:szCs w:val="24"/>
          <w:rtl w:val="0"/>
        </w:rPr>
        <w:t xml:space="preserve">Группа должна принять общее решение о том, кто выпрыгнет из корзины, исходя из того, кто из них будет менее полезен, если воздушный шар приземлится на необитаемом острове.</w:t>
      </w:r>
      <w:r w:rsidDel="00000000" w:rsidR="00000000" w:rsidRPr="00000000">
        <w:rPr>
          <w:rtl w:val="0"/>
        </w:rPr>
      </w:r>
    </w:p>
    <w:p w:rsidR="00000000" w:rsidDel="00000000" w:rsidP="00000000" w:rsidRDefault="00000000" w:rsidRPr="00000000" w14:paraId="00000E99">
      <w:pPr>
        <w:shd w:fill="ffffff" w:val="clear"/>
        <w:spacing w:line="324" w:lineRule="auto"/>
        <w:ind w:firstLine="720"/>
        <w:jc w:val="both"/>
        <w:rPr>
          <w:sz w:val="24"/>
          <w:szCs w:val="24"/>
        </w:rPr>
      </w:pPr>
      <w:r w:rsidDel="00000000" w:rsidR="00000000" w:rsidRPr="00000000">
        <w:rPr>
          <w:color w:val="000000"/>
          <w:sz w:val="24"/>
          <w:szCs w:val="24"/>
          <w:rtl w:val="0"/>
        </w:rPr>
        <w:t xml:space="preserve">После завершения дискуссии происходит оценка работы группы.</w:t>
      </w:r>
      <w:r w:rsidDel="00000000" w:rsidR="00000000" w:rsidRPr="00000000">
        <w:rPr>
          <w:rtl w:val="0"/>
        </w:rPr>
      </w:r>
    </w:p>
    <w:p w:rsidR="00000000" w:rsidDel="00000000" w:rsidP="00000000" w:rsidRDefault="00000000" w:rsidRPr="00000000" w14:paraId="00000E9A">
      <w:pPr>
        <w:shd w:fill="ffffff" w:val="clear"/>
        <w:spacing w:line="324" w:lineRule="auto"/>
        <w:ind w:firstLine="720"/>
        <w:jc w:val="both"/>
        <w:rPr>
          <w:sz w:val="24"/>
          <w:szCs w:val="24"/>
        </w:rPr>
      </w:pPr>
      <w:r w:rsidDel="00000000" w:rsidR="00000000" w:rsidRPr="00000000">
        <w:rPr>
          <w:color w:val="000000"/>
          <w:sz w:val="24"/>
          <w:szCs w:val="24"/>
          <w:rtl w:val="0"/>
        </w:rPr>
        <w:t xml:space="preserve">Эксперт рассказывает о своих наблюдениях, ходе дискуссии: отмечает использование веских доводов, аргументов в защиту «своей» профессии, умение выслушивать друг друга, «авторитарные манеры» и т.д.</w:t>
      </w:r>
      <w:r w:rsidDel="00000000" w:rsidR="00000000" w:rsidRPr="00000000">
        <w:rPr>
          <w:rtl w:val="0"/>
        </w:rPr>
      </w:r>
    </w:p>
    <w:p w:rsidR="00000000" w:rsidDel="00000000" w:rsidP="00000000" w:rsidRDefault="00000000" w:rsidRPr="00000000" w14:paraId="00000E9B">
      <w:pPr>
        <w:shd w:fill="ffffff" w:val="clear"/>
        <w:spacing w:line="324" w:lineRule="auto"/>
        <w:ind w:firstLine="720"/>
        <w:jc w:val="both"/>
        <w:rPr>
          <w:b w:val="1"/>
          <w:color w:val="000000"/>
          <w:sz w:val="24"/>
          <w:szCs w:val="24"/>
        </w:rPr>
      </w:pPr>
      <w:r w:rsidDel="00000000" w:rsidR="00000000" w:rsidRPr="00000000">
        <w:rPr>
          <w:rtl w:val="0"/>
        </w:rPr>
      </w:r>
    </w:p>
    <w:p w:rsidR="00000000" w:rsidDel="00000000" w:rsidP="00000000" w:rsidRDefault="00000000" w:rsidRPr="00000000" w14:paraId="00000E9C">
      <w:pPr>
        <w:shd w:fill="ffffff" w:val="clear"/>
        <w:spacing w:line="324" w:lineRule="auto"/>
        <w:ind w:firstLine="720"/>
        <w:jc w:val="both"/>
        <w:rPr>
          <w:i w:val="1"/>
          <w:color w:val="000000"/>
          <w:sz w:val="24"/>
          <w:szCs w:val="24"/>
        </w:rPr>
      </w:pPr>
      <w:r w:rsidDel="00000000" w:rsidR="00000000" w:rsidRPr="00000000">
        <w:rPr>
          <w:i w:val="1"/>
          <w:color w:val="000000"/>
          <w:sz w:val="24"/>
          <w:szCs w:val="24"/>
          <w:rtl w:val="0"/>
        </w:rPr>
        <w:t xml:space="preserve">Заключительная часть</w:t>
      </w:r>
    </w:p>
    <w:p w:rsidR="00000000" w:rsidDel="00000000" w:rsidP="00000000" w:rsidRDefault="00000000" w:rsidRPr="00000000" w14:paraId="00000E9D">
      <w:pPr>
        <w:shd w:fill="ffffff" w:val="clear"/>
        <w:spacing w:line="324" w:lineRule="auto"/>
        <w:ind w:firstLine="720"/>
        <w:jc w:val="both"/>
        <w:rPr>
          <w:b w:val="1"/>
          <w:i w:val="1"/>
          <w:color w:val="000000"/>
          <w:sz w:val="24"/>
          <w:szCs w:val="24"/>
        </w:rPr>
      </w:pPr>
      <w:r w:rsidDel="00000000" w:rsidR="00000000" w:rsidRPr="00000000">
        <w:rPr>
          <w:b w:val="1"/>
          <w:i w:val="1"/>
          <w:color w:val="000000"/>
          <w:sz w:val="24"/>
          <w:szCs w:val="24"/>
          <w:rtl w:val="0"/>
        </w:rPr>
        <w:t xml:space="preserve">Упражнение «Чего и тебе желаю»</w:t>
      </w:r>
    </w:p>
    <w:p w:rsidR="00000000" w:rsidDel="00000000" w:rsidP="00000000" w:rsidRDefault="00000000" w:rsidRPr="00000000" w14:paraId="00000E9E">
      <w:pPr>
        <w:shd w:fill="ffffff" w:val="clear"/>
        <w:spacing w:line="324" w:lineRule="auto"/>
        <w:ind w:firstLine="720"/>
        <w:jc w:val="both"/>
        <w:rPr>
          <w:color w:val="000000"/>
          <w:sz w:val="24"/>
          <w:szCs w:val="24"/>
        </w:rPr>
      </w:pPr>
      <w:r w:rsidDel="00000000" w:rsidR="00000000" w:rsidRPr="00000000">
        <w:rPr>
          <w:color w:val="000000"/>
          <w:sz w:val="24"/>
          <w:szCs w:val="24"/>
          <w:rtl w:val="0"/>
        </w:rPr>
        <w:t xml:space="preserve">Первый участник обращается к любому члену группы со словами: «У меня лучше всего получается… (например, общаться с людьми), чего и тебе желаю». Получивший пожелание обращается к любому другому участнику с той же фразой и т. д., пока не выскажется каждый член группы.</w:t>
      </w:r>
    </w:p>
    <w:p w:rsidR="00000000" w:rsidDel="00000000" w:rsidP="00000000" w:rsidRDefault="00000000" w:rsidRPr="00000000" w14:paraId="00000E9F">
      <w:pPr>
        <w:shd w:fill="ffffff" w:val="clear"/>
        <w:spacing w:line="324" w:lineRule="auto"/>
        <w:ind w:firstLine="720"/>
        <w:jc w:val="both"/>
        <w:rPr>
          <w:b w:val="1"/>
          <w:color w:val="000000"/>
          <w:sz w:val="24"/>
          <w:szCs w:val="24"/>
        </w:rPr>
      </w:pPr>
      <w:r w:rsidDel="00000000" w:rsidR="00000000" w:rsidRPr="00000000">
        <w:rPr>
          <w:rtl w:val="0"/>
        </w:rPr>
      </w:r>
    </w:p>
    <w:p w:rsidR="00000000" w:rsidDel="00000000" w:rsidP="00000000" w:rsidRDefault="00000000" w:rsidRPr="00000000" w14:paraId="00000EA0">
      <w:pPr>
        <w:shd w:fill="ffffff" w:val="clear"/>
        <w:spacing w:line="324" w:lineRule="auto"/>
        <w:ind w:firstLine="720"/>
        <w:jc w:val="both"/>
        <w:rPr>
          <w:b w:val="1"/>
          <w:sz w:val="24"/>
          <w:szCs w:val="24"/>
        </w:rPr>
      </w:pPr>
      <w:r w:rsidDel="00000000" w:rsidR="00000000" w:rsidRPr="00000000">
        <w:rPr>
          <w:b w:val="1"/>
          <w:color w:val="000000"/>
          <w:sz w:val="24"/>
          <w:szCs w:val="24"/>
          <w:rtl w:val="0"/>
        </w:rPr>
        <w:t xml:space="preserve">Занятие 6. «Взгляд из будущего»</w:t>
      </w:r>
      <w:r w:rsidDel="00000000" w:rsidR="00000000" w:rsidRPr="00000000">
        <w:rPr>
          <w:rtl w:val="0"/>
        </w:rPr>
      </w:r>
    </w:p>
    <w:p w:rsidR="00000000" w:rsidDel="00000000" w:rsidP="00000000" w:rsidRDefault="00000000" w:rsidRPr="00000000" w14:paraId="00000EA1">
      <w:pPr>
        <w:shd w:fill="ffffff" w:val="clear"/>
        <w:spacing w:line="324" w:lineRule="auto"/>
        <w:ind w:firstLine="720"/>
        <w:jc w:val="both"/>
        <w:rPr>
          <w:sz w:val="24"/>
          <w:szCs w:val="24"/>
        </w:rPr>
      </w:pPr>
      <w:r w:rsidDel="00000000" w:rsidR="00000000" w:rsidRPr="00000000">
        <w:rPr>
          <w:i w:val="1"/>
          <w:color w:val="000000"/>
          <w:sz w:val="24"/>
          <w:szCs w:val="24"/>
          <w:rtl w:val="0"/>
        </w:rPr>
        <w:t xml:space="preserve">Цель занятия:</w:t>
      </w:r>
      <w:r w:rsidDel="00000000" w:rsidR="00000000" w:rsidRPr="00000000">
        <w:rPr>
          <w:color w:val="000000"/>
          <w:sz w:val="24"/>
          <w:szCs w:val="24"/>
          <w:rtl w:val="0"/>
        </w:rPr>
        <w:t xml:space="preserve"> построение жизненной перспективы, осмысление представлений о будущем.</w:t>
      </w:r>
      <w:r w:rsidDel="00000000" w:rsidR="00000000" w:rsidRPr="00000000">
        <w:rPr>
          <w:rtl w:val="0"/>
        </w:rPr>
      </w:r>
    </w:p>
    <w:p w:rsidR="00000000" w:rsidDel="00000000" w:rsidP="00000000" w:rsidRDefault="00000000" w:rsidRPr="00000000" w14:paraId="00000EA2">
      <w:pPr>
        <w:shd w:fill="ffffff" w:val="clear"/>
        <w:spacing w:line="324" w:lineRule="auto"/>
        <w:ind w:firstLine="720"/>
        <w:jc w:val="both"/>
        <w:rPr>
          <w:b w:val="1"/>
          <w:color w:val="000000"/>
          <w:sz w:val="24"/>
          <w:szCs w:val="24"/>
        </w:rPr>
      </w:pPr>
      <w:r w:rsidDel="00000000" w:rsidR="00000000" w:rsidRPr="00000000">
        <w:rPr>
          <w:rtl w:val="0"/>
        </w:rPr>
      </w:r>
    </w:p>
    <w:p w:rsidR="00000000" w:rsidDel="00000000" w:rsidP="00000000" w:rsidRDefault="00000000" w:rsidRPr="00000000" w14:paraId="00000EA3">
      <w:pPr>
        <w:shd w:fill="ffffff" w:val="clear"/>
        <w:spacing w:line="324" w:lineRule="auto"/>
        <w:ind w:firstLine="720"/>
        <w:jc w:val="both"/>
        <w:rPr>
          <w:i w:val="1"/>
          <w:color w:val="000000"/>
          <w:sz w:val="24"/>
          <w:szCs w:val="24"/>
        </w:rPr>
      </w:pPr>
      <w:r w:rsidDel="00000000" w:rsidR="00000000" w:rsidRPr="00000000">
        <w:rPr>
          <w:i w:val="1"/>
          <w:color w:val="000000"/>
          <w:sz w:val="24"/>
          <w:szCs w:val="24"/>
          <w:rtl w:val="0"/>
        </w:rPr>
        <w:t xml:space="preserve">Вводная часть</w:t>
      </w:r>
    </w:p>
    <w:p w:rsidR="00000000" w:rsidDel="00000000" w:rsidP="00000000" w:rsidRDefault="00000000" w:rsidRPr="00000000" w14:paraId="00000EA4">
      <w:pPr>
        <w:shd w:fill="ffffff" w:val="clear"/>
        <w:spacing w:line="324" w:lineRule="auto"/>
        <w:ind w:firstLine="720"/>
        <w:jc w:val="both"/>
        <w:rPr>
          <w:b w:val="1"/>
          <w:i w:val="1"/>
          <w:color w:val="000000"/>
          <w:sz w:val="24"/>
          <w:szCs w:val="24"/>
        </w:rPr>
      </w:pPr>
      <w:r w:rsidDel="00000000" w:rsidR="00000000" w:rsidRPr="00000000">
        <w:rPr>
          <w:b w:val="1"/>
          <w:i w:val="1"/>
          <w:color w:val="000000"/>
          <w:sz w:val="24"/>
          <w:szCs w:val="24"/>
          <w:rtl w:val="0"/>
        </w:rPr>
        <w:t xml:space="preserve">Упражнение «Настройка пианино»</w:t>
      </w:r>
    </w:p>
    <w:p w:rsidR="00000000" w:rsidDel="00000000" w:rsidP="00000000" w:rsidRDefault="00000000" w:rsidRPr="00000000" w14:paraId="00000EA5">
      <w:pPr>
        <w:shd w:fill="ffffff" w:val="clear"/>
        <w:spacing w:line="324" w:lineRule="auto"/>
        <w:ind w:firstLine="720"/>
        <w:jc w:val="both"/>
        <w:rPr>
          <w:sz w:val="24"/>
          <w:szCs w:val="24"/>
        </w:rPr>
      </w:pPr>
      <w:r w:rsidDel="00000000" w:rsidR="00000000" w:rsidRPr="00000000">
        <w:rPr>
          <w:color w:val="000000"/>
          <w:sz w:val="24"/>
          <w:szCs w:val="24"/>
          <w:rtl w:val="0"/>
        </w:rPr>
        <w:t xml:space="preserve">Все садятся по кругу, правая рука каждого находится на коленях сидящего справа, а левая – на коленях сидящего слева. Произнося последовательно звуки «до», «ре», ... , «си», передают хлопки по кругу, постепенно увеличивая темп. Играют гамму.</w:t>
      </w:r>
      <w:r w:rsidDel="00000000" w:rsidR="00000000" w:rsidRPr="00000000">
        <w:rPr>
          <w:rtl w:val="0"/>
        </w:rPr>
      </w:r>
    </w:p>
    <w:p w:rsidR="00000000" w:rsidDel="00000000" w:rsidP="00000000" w:rsidRDefault="00000000" w:rsidRPr="00000000" w14:paraId="00000EA6">
      <w:pPr>
        <w:shd w:fill="ffffff" w:val="clear"/>
        <w:spacing w:line="324" w:lineRule="auto"/>
        <w:ind w:firstLine="720"/>
        <w:jc w:val="both"/>
        <w:rPr>
          <w:b w:val="1"/>
          <w:color w:val="000000"/>
          <w:sz w:val="24"/>
          <w:szCs w:val="24"/>
        </w:rPr>
      </w:pPr>
      <w:r w:rsidDel="00000000" w:rsidR="00000000" w:rsidRPr="00000000">
        <w:rPr>
          <w:rtl w:val="0"/>
        </w:rPr>
      </w:r>
    </w:p>
    <w:p w:rsidR="00000000" w:rsidDel="00000000" w:rsidP="00000000" w:rsidRDefault="00000000" w:rsidRPr="00000000" w14:paraId="00000EA7">
      <w:pPr>
        <w:shd w:fill="ffffff" w:val="clear"/>
        <w:spacing w:line="324" w:lineRule="auto"/>
        <w:ind w:firstLine="720"/>
        <w:jc w:val="both"/>
        <w:rPr>
          <w:i w:val="1"/>
          <w:color w:val="000000"/>
          <w:sz w:val="24"/>
          <w:szCs w:val="24"/>
        </w:rPr>
      </w:pPr>
      <w:r w:rsidDel="00000000" w:rsidR="00000000" w:rsidRPr="00000000">
        <w:rPr>
          <w:i w:val="1"/>
          <w:color w:val="000000"/>
          <w:sz w:val="24"/>
          <w:szCs w:val="24"/>
          <w:rtl w:val="0"/>
        </w:rPr>
        <w:t xml:space="preserve">Основная часть</w:t>
      </w:r>
    </w:p>
    <w:p w:rsidR="00000000" w:rsidDel="00000000" w:rsidP="00000000" w:rsidRDefault="00000000" w:rsidRPr="00000000" w14:paraId="00000EA8">
      <w:pPr>
        <w:shd w:fill="ffffff" w:val="clear"/>
        <w:spacing w:line="324" w:lineRule="auto"/>
        <w:ind w:firstLine="720"/>
        <w:jc w:val="both"/>
        <w:rPr>
          <w:b w:val="1"/>
          <w:i w:val="1"/>
          <w:color w:val="000000"/>
          <w:sz w:val="24"/>
          <w:szCs w:val="24"/>
        </w:rPr>
      </w:pPr>
      <w:r w:rsidDel="00000000" w:rsidR="00000000" w:rsidRPr="00000000">
        <w:rPr>
          <w:b w:val="1"/>
          <w:i w:val="1"/>
          <w:color w:val="000000"/>
          <w:sz w:val="24"/>
          <w:szCs w:val="24"/>
          <w:rtl w:val="0"/>
        </w:rPr>
        <w:t xml:space="preserve">Упражнение 1. «Я через 10 лет»</w:t>
      </w:r>
    </w:p>
    <w:p w:rsidR="00000000" w:rsidDel="00000000" w:rsidP="00000000" w:rsidRDefault="00000000" w:rsidRPr="00000000" w14:paraId="00000EA9">
      <w:pPr>
        <w:shd w:fill="ffffff" w:val="clear"/>
        <w:spacing w:line="324" w:lineRule="auto"/>
        <w:ind w:firstLine="720"/>
        <w:jc w:val="both"/>
        <w:rPr>
          <w:sz w:val="24"/>
          <w:szCs w:val="24"/>
        </w:rPr>
      </w:pPr>
      <w:r w:rsidDel="00000000" w:rsidR="00000000" w:rsidRPr="00000000">
        <w:rPr>
          <w:sz w:val="24"/>
          <w:szCs w:val="24"/>
          <w:rtl w:val="0"/>
        </w:rPr>
        <w:t xml:space="preserve">Ведущий дает инструкцию: «Устройтесь поудобнее, займите такое положение, которое кажется вам наиболее комфортным. Закройте глаза и до конца упражнения не открывайте их и не шевелитесь.</w:t>
      </w:r>
    </w:p>
    <w:p w:rsidR="00000000" w:rsidDel="00000000" w:rsidP="00000000" w:rsidRDefault="00000000" w:rsidRPr="00000000" w14:paraId="00000EAA">
      <w:pPr>
        <w:shd w:fill="ffffff" w:val="clear"/>
        <w:spacing w:line="324" w:lineRule="auto"/>
        <w:ind w:firstLine="720"/>
        <w:jc w:val="both"/>
        <w:rPr>
          <w:sz w:val="24"/>
          <w:szCs w:val="24"/>
        </w:rPr>
      </w:pPr>
      <w:r w:rsidDel="00000000" w:rsidR="00000000" w:rsidRPr="00000000">
        <w:rPr>
          <w:sz w:val="24"/>
          <w:szCs w:val="24"/>
          <w:rtl w:val="0"/>
        </w:rPr>
        <w:t xml:space="preserve">Ваше тело начинает постепенно расслабляться. Вы чувствуете, как исчезает напряжение в мышцах. С каждым произносимым словом каждый мускул тела все больше наполняется ощущением покоя и приятной вялости. Ваше дыхание ровное, спокойное. Воздух свободно заполняет легкие и легко покидает их. Сердце бьется четко, ритмично.</w:t>
      </w:r>
    </w:p>
    <w:p w:rsidR="00000000" w:rsidDel="00000000" w:rsidP="00000000" w:rsidRDefault="00000000" w:rsidRPr="00000000" w14:paraId="00000EAB">
      <w:pPr>
        <w:shd w:fill="ffffff" w:val="clear"/>
        <w:spacing w:line="324" w:lineRule="auto"/>
        <w:ind w:firstLine="720"/>
        <w:jc w:val="both"/>
        <w:rPr>
          <w:sz w:val="24"/>
          <w:szCs w:val="24"/>
        </w:rPr>
      </w:pPr>
      <w:r w:rsidDel="00000000" w:rsidR="00000000" w:rsidRPr="00000000">
        <w:rPr>
          <w:sz w:val="24"/>
          <w:szCs w:val="24"/>
          <w:rtl w:val="0"/>
        </w:rPr>
        <w:t xml:space="preserve">Все ваше тело наслаждается полным покоем... Напряжение спадает, растворяется, уходит... Усталость улетучивается... Вас наполняет сладостное ощущение отдыха, расслабленности, покоя... Покоя, наполняющего вас новыми силами, свежей и чистой энергией...</w:t>
      </w:r>
    </w:p>
    <w:p w:rsidR="00000000" w:rsidDel="00000000" w:rsidP="00000000" w:rsidRDefault="00000000" w:rsidRPr="00000000" w14:paraId="00000EAC">
      <w:pPr>
        <w:shd w:fill="ffffff" w:val="clear"/>
        <w:spacing w:line="324" w:lineRule="auto"/>
        <w:ind w:firstLine="720"/>
        <w:jc w:val="both"/>
        <w:rPr>
          <w:sz w:val="24"/>
          <w:szCs w:val="24"/>
        </w:rPr>
      </w:pPr>
      <w:r w:rsidDel="00000000" w:rsidR="00000000" w:rsidRPr="00000000">
        <w:rPr>
          <w:sz w:val="24"/>
          <w:szCs w:val="24"/>
          <w:rtl w:val="0"/>
        </w:rPr>
        <w:t xml:space="preserve">Вы расслаблены и свободны. Вы можете оказаться там, где вам хочется быть. Там, где вам хорошо. Для кого-то, может быть, это его собственный дом, для кого-то - это уголок двора, где он любил прятаться в детстве. А для кого-то - просто полянка в летнем лесу, где можно валяться в траве и увидеть над собой ослепительную голубизну... Побудьте немного в этом месте. Напитайтесь позитивной энергией этого дорогого для вас места...</w:t>
      </w:r>
    </w:p>
    <w:p w:rsidR="00000000" w:rsidDel="00000000" w:rsidP="00000000" w:rsidRDefault="00000000" w:rsidRPr="00000000" w14:paraId="00000EAD">
      <w:pPr>
        <w:shd w:fill="ffffff" w:val="clear"/>
        <w:spacing w:line="324" w:lineRule="auto"/>
        <w:ind w:firstLine="720"/>
        <w:jc w:val="both"/>
        <w:rPr>
          <w:sz w:val="24"/>
          <w:szCs w:val="24"/>
        </w:rPr>
      </w:pPr>
      <w:r w:rsidDel="00000000" w:rsidR="00000000" w:rsidRPr="00000000">
        <w:rPr>
          <w:sz w:val="24"/>
          <w:szCs w:val="24"/>
          <w:rtl w:val="0"/>
        </w:rPr>
        <w:t xml:space="preserve">А теперь представьте себя через 10 лет. Представьте, как вы выглядите... Чем вы занимаетесь... Где и кем работаете... Подробно представьте, что вы делаете на работе. Какая у вас семья? Где вы живете? Какие чувства при этом испытываете. Проникнитесь этим чувством... (пауза). Завершите все свои дела... А теперь возвращайтесь сюда, в аудиторию...».</w:t>
      </w:r>
    </w:p>
    <w:p w:rsidR="00000000" w:rsidDel="00000000" w:rsidP="00000000" w:rsidRDefault="00000000" w:rsidRPr="00000000" w14:paraId="00000EAE">
      <w:pPr>
        <w:shd w:fill="ffffff" w:val="clear"/>
        <w:spacing w:line="324" w:lineRule="auto"/>
        <w:ind w:firstLine="720"/>
        <w:jc w:val="both"/>
        <w:rPr>
          <w:color w:val="000000"/>
          <w:sz w:val="24"/>
          <w:szCs w:val="24"/>
        </w:rPr>
      </w:pPr>
      <w:r w:rsidDel="00000000" w:rsidR="00000000" w:rsidRPr="00000000">
        <w:rPr>
          <w:color w:val="000000"/>
          <w:sz w:val="24"/>
          <w:szCs w:val="24"/>
          <w:rtl w:val="0"/>
        </w:rPr>
        <w:t xml:space="preserve">Каждый участник рисует то, что он представил (себя в будущем), при этом  ведущий подчеркивает значимость не художественной красоты рисунка, а наличия элементов, создающих полную картину будущего участника (профессия, дом, семья, быт, хобби). </w:t>
      </w:r>
    </w:p>
    <w:p w:rsidR="00000000" w:rsidDel="00000000" w:rsidP="00000000" w:rsidRDefault="00000000" w:rsidRPr="00000000" w14:paraId="00000EAF">
      <w:pPr>
        <w:shd w:fill="ffffff" w:val="clear"/>
        <w:spacing w:line="324" w:lineRule="auto"/>
        <w:ind w:firstLine="720"/>
        <w:jc w:val="both"/>
        <w:rPr>
          <w:sz w:val="24"/>
          <w:szCs w:val="24"/>
        </w:rPr>
      </w:pPr>
      <w:r w:rsidDel="00000000" w:rsidR="00000000" w:rsidRPr="00000000">
        <w:rPr>
          <w:color w:val="000000"/>
          <w:sz w:val="24"/>
          <w:szCs w:val="24"/>
          <w:rtl w:val="0"/>
        </w:rPr>
        <w:t xml:space="preserve">Затем участники делятся на пары и рассказывают друг другу, какими они видят себя через 10 лет. Когда беседа закончена, все садятся по кругу и представляют друг друга всей группе, показывая рисунки. </w:t>
      </w:r>
      <w:r w:rsidDel="00000000" w:rsidR="00000000" w:rsidRPr="00000000">
        <w:rPr>
          <w:rtl w:val="0"/>
        </w:rPr>
      </w:r>
    </w:p>
    <w:p w:rsidR="00000000" w:rsidDel="00000000" w:rsidP="00000000" w:rsidRDefault="00000000" w:rsidRPr="00000000" w14:paraId="00000EB0">
      <w:pPr>
        <w:keepNext w:val="1"/>
        <w:spacing w:line="324" w:lineRule="auto"/>
        <w:ind w:firstLine="720"/>
        <w:jc w:val="both"/>
        <w:rPr>
          <w:b w:val="1"/>
          <w:i w:val="1"/>
          <w:sz w:val="24"/>
          <w:szCs w:val="24"/>
        </w:rPr>
      </w:pPr>
      <w:r w:rsidDel="00000000" w:rsidR="00000000" w:rsidRPr="00000000">
        <w:rPr>
          <w:b w:val="1"/>
          <w:i w:val="1"/>
          <w:sz w:val="24"/>
          <w:szCs w:val="24"/>
          <w:rtl w:val="0"/>
        </w:rPr>
        <w:t xml:space="preserve">Упражнение 2. «Самореклама» (является продолжением предыдущего упражнения) </w:t>
      </w:r>
    </w:p>
    <w:p w:rsidR="00000000" w:rsidDel="00000000" w:rsidP="00000000" w:rsidRDefault="00000000" w:rsidRPr="00000000" w14:paraId="00000EB1">
      <w:pPr>
        <w:spacing w:line="324" w:lineRule="auto"/>
        <w:ind w:firstLine="720"/>
        <w:jc w:val="both"/>
        <w:rPr>
          <w:sz w:val="24"/>
          <w:szCs w:val="24"/>
        </w:rPr>
      </w:pPr>
      <w:r w:rsidDel="00000000" w:rsidR="00000000" w:rsidRPr="00000000">
        <w:rPr>
          <w:sz w:val="24"/>
          <w:szCs w:val="24"/>
          <w:rtl w:val="0"/>
        </w:rPr>
        <w:t xml:space="preserve">Итак, вы находитесь в будущем на 10 лет вперед. Представьте, что  вы решили устроиться на новую работу. Вам необходимо прорекламировать свои способности на рынке труда – составить резюме, которое не позволит работодателю пройти мимо вашей кандидатуры. Перед началом выполнения задания ведущий напоминает, что основные требования, предъявляемые к стилю написания резюме, – это краткость, конкретность, целенаправленность, честность.</w:t>
      </w:r>
    </w:p>
    <w:p w:rsidR="00000000" w:rsidDel="00000000" w:rsidP="00000000" w:rsidRDefault="00000000" w:rsidRPr="00000000" w14:paraId="00000EB2">
      <w:pPr>
        <w:spacing w:line="324" w:lineRule="auto"/>
        <w:ind w:firstLine="720"/>
        <w:jc w:val="both"/>
        <w:rPr>
          <w:sz w:val="24"/>
          <w:szCs w:val="24"/>
        </w:rPr>
      </w:pPr>
      <w:r w:rsidDel="00000000" w:rsidR="00000000" w:rsidRPr="00000000">
        <w:rPr>
          <w:sz w:val="24"/>
          <w:szCs w:val="24"/>
          <w:rtl w:val="0"/>
        </w:rPr>
        <w:t xml:space="preserve">Участники составляют резюме по следующей схеме:</w:t>
      </w:r>
    </w:p>
    <w:p w:rsidR="00000000" w:rsidDel="00000000" w:rsidP="00000000" w:rsidRDefault="00000000" w:rsidRPr="00000000" w14:paraId="00000EB3">
      <w:pPr>
        <w:spacing w:line="324" w:lineRule="auto"/>
        <w:ind w:firstLine="720"/>
        <w:jc w:val="both"/>
        <w:rPr>
          <w:sz w:val="24"/>
          <w:szCs w:val="24"/>
        </w:rPr>
      </w:pPr>
      <w:r w:rsidDel="00000000" w:rsidR="00000000" w:rsidRPr="00000000">
        <w:rPr>
          <w:sz w:val="24"/>
          <w:szCs w:val="24"/>
          <w:rtl w:val="0"/>
        </w:rPr>
        <w:t xml:space="preserve">- Ф.И.О.</w:t>
      </w:r>
    </w:p>
    <w:p w:rsidR="00000000" w:rsidDel="00000000" w:rsidP="00000000" w:rsidRDefault="00000000" w:rsidRPr="00000000" w14:paraId="00000EB4">
      <w:pPr>
        <w:spacing w:line="324" w:lineRule="auto"/>
        <w:ind w:firstLine="720"/>
        <w:jc w:val="both"/>
        <w:rPr>
          <w:sz w:val="24"/>
          <w:szCs w:val="24"/>
        </w:rPr>
      </w:pPr>
      <w:r w:rsidDel="00000000" w:rsidR="00000000" w:rsidRPr="00000000">
        <w:rPr>
          <w:sz w:val="24"/>
          <w:szCs w:val="24"/>
          <w:rtl w:val="0"/>
        </w:rPr>
        <w:t xml:space="preserve">- Дата рождения</w:t>
      </w:r>
    </w:p>
    <w:p w:rsidR="00000000" w:rsidDel="00000000" w:rsidP="00000000" w:rsidRDefault="00000000" w:rsidRPr="00000000" w14:paraId="00000EB5">
      <w:pPr>
        <w:spacing w:line="324" w:lineRule="auto"/>
        <w:ind w:firstLine="720"/>
        <w:jc w:val="both"/>
        <w:rPr>
          <w:sz w:val="24"/>
          <w:szCs w:val="24"/>
        </w:rPr>
      </w:pPr>
      <w:r w:rsidDel="00000000" w:rsidR="00000000" w:rsidRPr="00000000">
        <w:rPr>
          <w:sz w:val="24"/>
          <w:szCs w:val="24"/>
          <w:rtl w:val="0"/>
        </w:rPr>
        <w:t xml:space="preserve">- Цель (желаемая вакансия)</w:t>
      </w:r>
    </w:p>
    <w:p w:rsidR="00000000" w:rsidDel="00000000" w:rsidP="00000000" w:rsidRDefault="00000000" w:rsidRPr="00000000" w14:paraId="00000EB6">
      <w:pPr>
        <w:spacing w:line="324" w:lineRule="auto"/>
        <w:ind w:firstLine="720"/>
        <w:jc w:val="both"/>
        <w:rPr>
          <w:sz w:val="24"/>
          <w:szCs w:val="24"/>
        </w:rPr>
      </w:pPr>
      <w:r w:rsidDel="00000000" w:rsidR="00000000" w:rsidRPr="00000000">
        <w:rPr>
          <w:sz w:val="24"/>
          <w:szCs w:val="24"/>
          <w:rtl w:val="0"/>
        </w:rPr>
        <w:t xml:space="preserve">- Образование (годы обучения, учебное заведение, факультет специальность)</w:t>
      </w:r>
    </w:p>
    <w:p w:rsidR="00000000" w:rsidDel="00000000" w:rsidP="00000000" w:rsidRDefault="00000000" w:rsidRPr="00000000" w14:paraId="00000EB7">
      <w:pPr>
        <w:spacing w:line="324" w:lineRule="auto"/>
        <w:ind w:firstLine="720"/>
        <w:jc w:val="both"/>
        <w:rPr>
          <w:sz w:val="24"/>
          <w:szCs w:val="24"/>
        </w:rPr>
      </w:pPr>
      <w:r w:rsidDel="00000000" w:rsidR="00000000" w:rsidRPr="00000000">
        <w:rPr>
          <w:sz w:val="24"/>
          <w:szCs w:val="24"/>
          <w:rtl w:val="0"/>
        </w:rPr>
        <w:t xml:space="preserve">- Опыт работы</w:t>
      </w:r>
    </w:p>
    <w:p w:rsidR="00000000" w:rsidDel="00000000" w:rsidP="00000000" w:rsidRDefault="00000000" w:rsidRPr="00000000" w14:paraId="00000EB8">
      <w:pPr>
        <w:spacing w:line="324" w:lineRule="auto"/>
        <w:ind w:firstLine="720"/>
        <w:jc w:val="both"/>
        <w:rPr>
          <w:sz w:val="24"/>
          <w:szCs w:val="24"/>
        </w:rPr>
      </w:pPr>
      <w:r w:rsidDel="00000000" w:rsidR="00000000" w:rsidRPr="00000000">
        <w:rPr>
          <w:sz w:val="24"/>
          <w:szCs w:val="24"/>
          <w:rtl w:val="0"/>
        </w:rPr>
        <w:t xml:space="preserve">- Ваши навыки и умения (знание языков, уровень компьютерной грамотности, наличие водительских прав и т. д.)</w:t>
      </w:r>
    </w:p>
    <w:p w:rsidR="00000000" w:rsidDel="00000000" w:rsidP="00000000" w:rsidRDefault="00000000" w:rsidRPr="00000000" w14:paraId="00000EB9">
      <w:pPr>
        <w:spacing w:line="324" w:lineRule="auto"/>
        <w:ind w:firstLine="720"/>
        <w:jc w:val="both"/>
        <w:rPr>
          <w:sz w:val="24"/>
          <w:szCs w:val="24"/>
        </w:rPr>
      </w:pPr>
      <w:r w:rsidDel="00000000" w:rsidR="00000000" w:rsidRPr="00000000">
        <w:rPr>
          <w:sz w:val="24"/>
          <w:szCs w:val="24"/>
          <w:rtl w:val="0"/>
        </w:rPr>
        <w:t xml:space="preserve">- Личные данные (краткое описание хобби, а также ваших ярких качеств) </w:t>
      </w:r>
    </w:p>
    <w:p w:rsidR="00000000" w:rsidDel="00000000" w:rsidP="00000000" w:rsidRDefault="00000000" w:rsidRPr="00000000" w14:paraId="00000EBA">
      <w:pPr>
        <w:shd w:fill="ffffff" w:val="clear"/>
        <w:spacing w:line="324" w:lineRule="auto"/>
        <w:ind w:firstLine="720"/>
        <w:jc w:val="both"/>
        <w:rPr>
          <w:color w:val="000000"/>
          <w:sz w:val="24"/>
          <w:szCs w:val="24"/>
        </w:rPr>
      </w:pPr>
      <w:r w:rsidDel="00000000" w:rsidR="00000000" w:rsidRPr="00000000">
        <w:rPr>
          <w:color w:val="000000"/>
          <w:sz w:val="24"/>
          <w:szCs w:val="24"/>
          <w:rtl w:val="0"/>
        </w:rPr>
        <w:t xml:space="preserve">Ведущий собирает резюме и раздает участникам в произвольном порядке. Каждый участник, не называя автора, читает резюме вслух. Проводится обсуждение резюме в круге. Участники круга пытаются угадать автора. </w:t>
      </w:r>
    </w:p>
    <w:p w:rsidR="00000000" w:rsidDel="00000000" w:rsidP="00000000" w:rsidRDefault="00000000" w:rsidRPr="00000000" w14:paraId="00000EBB">
      <w:pPr>
        <w:spacing w:line="324" w:lineRule="auto"/>
        <w:ind w:firstLine="720"/>
        <w:jc w:val="both"/>
        <w:rPr>
          <w:color w:val="000000"/>
          <w:sz w:val="24"/>
          <w:szCs w:val="24"/>
        </w:rPr>
      </w:pPr>
      <w:r w:rsidDel="00000000" w:rsidR="00000000" w:rsidRPr="00000000">
        <w:rPr>
          <w:rtl w:val="0"/>
        </w:rPr>
      </w:r>
    </w:p>
    <w:p w:rsidR="00000000" w:rsidDel="00000000" w:rsidP="00000000" w:rsidRDefault="00000000" w:rsidRPr="00000000" w14:paraId="00000EBC">
      <w:pPr>
        <w:shd w:fill="ffffff" w:val="clear"/>
        <w:spacing w:line="324" w:lineRule="auto"/>
        <w:ind w:firstLine="720"/>
        <w:jc w:val="both"/>
        <w:rPr>
          <w:i w:val="1"/>
          <w:color w:val="000000"/>
          <w:sz w:val="24"/>
          <w:szCs w:val="24"/>
        </w:rPr>
      </w:pPr>
      <w:r w:rsidDel="00000000" w:rsidR="00000000" w:rsidRPr="00000000">
        <w:rPr>
          <w:i w:val="1"/>
          <w:color w:val="000000"/>
          <w:sz w:val="24"/>
          <w:szCs w:val="24"/>
          <w:rtl w:val="0"/>
        </w:rPr>
        <w:t xml:space="preserve">Заключительная часть</w:t>
      </w:r>
    </w:p>
    <w:p w:rsidR="00000000" w:rsidDel="00000000" w:rsidP="00000000" w:rsidRDefault="00000000" w:rsidRPr="00000000" w14:paraId="00000EBD">
      <w:pPr>
        <w:shd w:fill="ffffff" w:val="clear"/>
        <w:spacing w:line="324" w:lineRule="auto"/>
        <w:ind w:firstLine="720"/>
        <w:jc w:val="both"/>
        <w:rPr>
          <w:b w:val="1"/>
          <w:i w:val="1"/>
          <w:color w:val="000000"/>
          <w:sz w:val="24"/>
          <w:szCs w:val="24"/>
        </w:rPr>
      </w:pPr>
      <w:r w:rsidDel="00000000" w:rsidR="00000000" w:rsidRPr="00000000">
        <w:rPr>
          <w:b w:val="1"/>
          <w:i w:val="1"/>
          <w:color w:val="000000"/>
          <w:sz w:val="24"/>
          <w:szCs w:val="24"/>
          <w:rtl w:val="0"/>
        </w:rPr>
        <w:t xml:space="preserve">Упражнение «Подчеркивание достоинств»</w:t>
      </w:r>
    </w:p>
    <w:p w:rsidR="00000000" w:rsidDel="00000000" w:rsidP="00000000" w:rsidRDefault="00000000" w:rsidRPr="00000000" w14:paraId="00000EBE">
      <w:pPr>
        <w:shd w:fill="ffffff" w:val="clear"/>
        <w:spacing w:line="324" w:lineRule="auto"/>
        <w:ind w:firstLine="720"/>
        <w:jc w:val="both"/>
        <w:rPr>
          <w:b w:val="1"/>
          <w:sz w:val="24"/>
          <w:szCs w:val="24"/>
        </w:rPr>
      </w:pPr>
      <w:r w:rsidDel="00000000" w:rsidR="00000000" w:rsidRPr="00000000">
        <w:rPr>
          <w:color w:val="000000"/>
          <w:sz w:val="24"/>
          <w:szCs w:val="24"/>
          <w:rtl w:val="0"/>
        </w:rPr>
        <w:t xml:space="preserve">Предлагается назвать качества соседа справа, которые вызывают восхищение, уважение и симпатию со словами: «Мне нравится в тебе…», «Я уважаю тебя за то, что…». Тот, кому было адресовано послание, должен назвать чувство, которое возникло у него на эти слова, например, «Мне приятно», «Я удивлен».</w:t>
      </w:r>
      <w:r w:rsidDel="00000000" w:rsidR="00000000" w:rsidRPr="00000000">
        <w:rPr>
          <w:b w:val="1"/>
          <w:i w:val="1"/>
          <w:color w:val="000000"/>
          <w:sz w:val="24"/>
          <w:szCs w:val="24"/>
          <w:rtl w:val="0"/>
        </w:rPr>
        <w:t xml:space="preserve"> </w:t>
      </w:r>
      <w:r w:rsidDel="00000000" w:rsidR="00000000" w:rsidRPr="00000000">
        <w:rPr>
          <w:rtl w:val="0"/>
        </w:rPr>
      </w:r>
    </w:p>
    <w:p w:rsidR="00000000" w:rsidDel="00000000" w:rsidP="00000000" w:rsidRDefault="00000000" w:rsidRPr="00000000" w14:paraId="00000EBF">
      <w:pPr>
        <w:spacing w:line="324" w:lineRule="auto"/>
        <w:ind w:firstLine="720"/>
        <w:jc w:val="both"/>
        <w:rPr>
          <w:color w:val="000000"/>
          <w:sz w:val="24"/>
          <w:szCs w:val="24"/>
        </w:rPr>
      </w:pPr>
      <w:r w:rsidDel="00000000" w:rsidR="00000000" w:rsidRPr="00000000">
        <w:rPr>
          <w:rtl w:val="0"/>
        </w:rPr>
      </w:r>
    </w:p>
    <w:p w:rsidR="00000000" w:rsidDel="00000000" w:rsidP="00000000" w:rsidRDefault="00000000" w:rsidRPr="00000000" w14:paraId="00000EC0">
      <w:pPr>
        <w:spacing w:line="324" w:lineRule="auto"/>
        <w:ind w:firstLine="720"/>
        <w:jc w:val="both"/>
        <w:rPr>
          <w:color w:val="000000"/>
          <w:sz w:val="24"/>
          <w:szCs w:val="24"/>
        </w:rPr>
      </w:pPr>
      <w:r w:rsidDel="00000000" w:rsidR="00000000" w:rsidRPr="00000000">
        <w:rPr>
          <w:rtl w:val="0"/>
        </w:rPr>
      </w:r>
    </w:p>
    <w:p w:rsidR="00000000" w:rsidDel="00000000" w:rsidP="00000000" w:rsidRDefault="00000000" w:rsidRPr="00000000" w14:paraId="00000EC1">
      <w:pPr>
        <w:shd w:fill="ffffff" w:val="clear"/>
        <w:spacing w:line="324" w:lineRule="auto"/>
        <w:ind w:firstLine="720"/>
        <w:jc w:val="both"/>
        <w:rPr>
          <w:b w:val="1"/>
          <w:sz w:val="24"/>
          <w:szCs w:val="24"/>
        </w:rPr>
      </w:pPr>
      <w:r w:rsidDel="00000000" w:rsidR="00000000" w:rsidRPr="00000000">
        <w:rPr>
          <w:b w:val="1"/>
          <w:color w:val="000000"/>
          <w:sz w:val="24"/>
          <w:szCs w:val="24"/>
          <w:rtl w:val="0"/>
        </w:rPr>
        <w:t xml:space="preserve">Занятие 7. «Прояснение жизненных ценностей»</w:t>
      </w:r>
      <w:r w:rsidDel="00000000" w:rsidR="00000000" w:rsidRPr="00000000">
        <w:rPr>
          <w:rtl w:val="0"/>
        </w:rPr>
      </w:r>
    </w:p>
    <w:p w:rsidR="00000000" w:rsidDel="00000000" w:rsidP="00000000" w:rsidRDefault="00000000" w:rsidRPr="00000000" w14:paraId="00000EC2">
      <w:pPr>
        <w:shd w:fill="ffffff" w:val="clear"/>
        <w:spacing w:line="324" w:lineRule="auto"/>
        <w:ind w:firstLine="720"/>
        <w:jc w:val="both"/>
        <w:rPr>
          <w:color w:val="000000"/>
          <w:sz w:val="24"/>
          <w:szCs w:val="24"/>
        </w:rPr>
      </w:pPr>
      <w:r w:rsidDel="00000000" w:rsidR="00000000" w:rsidRPr="00000000">
        <w:rPr>
          <w:i w:val="1"/>
          <w:color w:val="000000"/>
          <w:sz w:val="24"/>
          <w:szCs w:val="24"/>
          <w:rtl w:val="0"/>
        </w:rPr>
        <w:t xml:space="preserve">Цель занятия:</w:t>
      </w:r>
      <w:r w:rsidDel="00000000" w:rsidR="00000000" w:rsidRPr="00000000">
        <w:rPr>
          <w:color w:val="000000"/>
          <w:sz w:val="24"/>
          <w:szCs w:val="24"/>
          <w:rtl w:val="0"/>
        </w:rPr>
        <w:t xml:space="preserve"> осмысление своих жизненных ценностей.</w:t>
      </w:r>
    </w:p>
    <w:p w:rsidR="00000000" w:rsidDel="00000000" w:rsidP="00000000" w:rsidRDefault="00000000" w:rsidRPr="00000000" w14:paraId="00000EC3">
      <w:pPr>
        <w:shd w:fill="ffffff" w:val="clear"/>
        <w:spacing w:line="324" w:lineRule="auto"/>
        <w:ind w:firstLine="720"/>
        <w:jc w:val="both"/>
        <w:rPr>
          <w:i w:val="1"/>
          <w:color w:val="000000"/>
          <w:sz w:val="24"/>
          <w:szCs w:val="24"/>
        </w:rPr>
      </w:pPr>
      <w:r w:rsidDel="00000000" w:rsidR="00000000" w:rsidRPr="00000000">
        <w:rPr>
          <w:rtl w:val="0"/>
        </w:rPr>
      </w:r>
    </w:p>
    <w:p w:rsidR="00000000" w:rsidDel="00000000" w:rsidP="00000000" w:rsidRDefault="00000000" w:rsidRPr="00000000" w14:paraId="00000EC4">
      <w:pPr>
        <w:shd w:fill="ffffff" w:val="clear"/>
        <w:spacing w:line="324" w:lineRule="auto"/>
        <w:ind w:firstLine="720"/>
        <w:jc w:val="both"/>
        <w:rPr>
          <w:i w:val="1"/>
          <w:color w:val="000000"/>
          <w:sz w:val="24"/>
          <w:szCs w:val="24"/>
        </w:rPr>
      </w:pPr>
      <w:r w:rsidDel="00000000" w:rsidR="00000000" w:rsidRPr="00000000">
        <w:rPr>
          <w:i w:val="1"/>
          <w:color w:val="000000"/>
          <w:sz w:val="24"/>
          <w:szCs w:val="24"/>
          <w:rtl w:val="0"/>
        </w:rPr>
        <w:t xml:space="preserve">Вводная часть</w:t>
      </w:r>
    </w:p>
    <w:p w:rsidR="00000000" w:rsidDel="00000000" w:rsidP="00000000" w:rsidRDefault="00000000" w:rsidRPr="00000000" w14:paraId="00000EC5">
      <w:pPr>
        <w:shd w:fill="ffffff" w:val="clear"/>
        <w:spacing w:line="324" w:lineRule="auto"/>
        <w:ind w:firstLine="720"/>
        <w:jc w:val="both"/>
        <w:rPr>
          <w:color w:val="000000"/>
          <w:sz w:val="24"/>
          <w:szCs w:val="24"/>
        </w:rPr>
      </w:pPr>
      <w:r w:rsidDel="00000000" w:rsidR="00000000" w:rsidRPr="00000000">
        <w:rPr>
          <w:color w:val="000000"/>
          <w:sz w:val="24"/>
          <w:szCs w:val="24"/>
          <w:rtl w:val="0"/>
        </w:rPr>
        <w:t xml:space="preserve">Сегодня мне хотелось бы поговорить с вами о том, что для вас в жизни является ценным, совпадают или не совпадают ваши ценности с ценностями окружающих. Может быть, кто-то из вас уже задавал себе вопрос: «В чем заключается смысл жизни? – или другие подобные вопросы. Обо всем этом мы сегодня и поговорим.</w:t>
      </w:r>
    </w:p>
    <w:p w:rsidR="00000000" w:rsidDel="00000000" w:rsidP="00000000" w:rsidRDefault="00000000" w:rsidRPr="00000000" w14:paraId="00000EC6">
      <w:pPr>
        <w:shd w:fill="ffffff" w:val="clear"/>
        <w:spacing w:line="324" w:lineRule="auto"/>
        <w:ind w:firstLine="720"/>
        <w:jc w:val="both"/>
        <w:rPr>
          <w:b w:val="1"/>
          <w:sz w:val="24"/>
          <w:szCs w:val="24"/>
        </w:rPr>
      </w:pPr>
      <w:r w:rsidDel="00000000" w:rsidR="00000000" w:rsidRPr="00000000">
        <w:rPr>
          <w:b w:val="1"/>
          <w:i w:val="1"/>
          <w:color w:val="000000"/>
          <w:sz w:val="24"/>
          <w:szCs w:val="24"/>
          <w:rtl w:val="0"/>
        </w:rPr>
        <w:t xml:space="preserve">Упражнение «Подчеркивание общности»</w:t>
      </w:r>
      <w:r w:rsidDel="00000000" w:rsidR="00000000" w:rsidRPr="00000000">
        <w:rPr>
          <w:rtl w:val="0"/>
        </w:rPr>
      </w:r>
    </w:p>
    <w:p w:rsidR="00000000" w:rsidDel="00000000" w:rsidP="00000000" w:rsidRDefault="00000000" w:rsidRPr="00000000" w14:paraId="00000EC7">
      <w:pPr>
        <w:shd w:fill="ffffff" w:val="clear"/>
        <w:spacing w:line="324" w:lineRule="auto"/>
        <w:ind w:firstLine="720"/>
        <w:jc w:val="both"/>
        <w:rPr>
          <w:color w:val="000000"/>
          <w:sz w:val="24"/>
          <w:szCs w:val="24"/>
        </w:rPr>
      </w:pPr>
      <w:r w:rsidDel="00000000" w:rsidR="00000000" w:rsidRPr="00000000">
        <w:rPr>
          <w:color w:val="000000"/>
          <w:sz w:val="24"/>
          <w:szCs w:val="24"/>
          <w:rtl w:val="0"/>
        </w:rPr>
        <w:t xml:space="preserve">Члены группы сидят в кругу. Ведущий приглашает в круг одного из участников на основе какого-либо сходства с собой. Например, «Света, выйди, пожалуйста, ко мне, потому что у нас с тобой одинаковый цвет волос (или мы похожи тем, что мы жители Земли, или мы одного роста и т.д.)». Света выходит в круг и приглашает выйти кого-нибудь из участников таким же образом. Игра продолжается до тех пор, пока все члены группы не окажутся в кругу.</w:t>
      </w:r>
    </w:p>
    <w:p w:rsidR="00000000" w:rsidDel="00000000" w:rsidP="00000000" w:rsidRDefault="00000000" w:rsidRPr="00000000" w14:paraId="00000EC8">
      <w:pPr>
        <w:shd w:fill="ffffff" w:val="clear"/>
        <w:spacing w:line="324" w:lineRule="auto"/>
        <w:ind w:firstLine="720"/>
        <w:jc w:val="both"/>
        <w:rPr>
          <w:color w:val="000000"/>
          <w:sz w:val="24"/>
          <w:szCs w:val="24"/>
        </w:rPr>
      </w:pPr>
      <w:r w:rsidDel="00000000" w:rsidR="00000000" w:rsidRPr="00000000">
        <w:rPr>
          <w:rtl w:val="0"/>
        </w:rPr>
      </w:r>
    </w:p>
    <w:p w:rsidR="00000000" w:rsidDel="00000000" w:rsidP="00000000" w:rsidRDefault="00000000" w:rsidRPr="00000000" w14:paraId="00000EC9">
      <w:pPr>
        <w:shd w:fill="ffffff" w:val="clear"/>
        <w:spacing w:line="324" w:lineRule="auto"/>
        <w:ind w:firstLine="720"/>
        <w:jc w:val="both"/>
        <w:rPr>
          <w:i w:val="1"/>
          <w:color w:val="000000"/>
          <w:sz w:val="24"/>
          <w:szCs w:val="24"/>
        </w:rPr>
      </w:pPr>
      <w:r w:rsidDel="00000000" w:rsidR="00000000" w:rsidRPr="00000000">
        <w:rPr>
          <w:i w:val="1"/>
          <w:color w:val="000000"/>
          <w:sz w:val="24"/>
          <w:szCs w:val="24"/>
          <w:rtl w:val="0"/>
        </w:rPr>
        <w:t xml:space="preserve">Основная часть</w:t>
      </w:r>
    </w:p>
    <w:p w:rsidR="00000000" w:rsidDel="00000000" w:rsidP="00000000" w:rsidRDefault="00000000" w:rsidRPr="00000000" w14:paraId="00000ECA">
      <w:pPr>
        <w:shd w:fill="ffffff" w:val="clear"/>
        <w:spacing w:line="324" w:lineRule="auto"/>
        <w:ind w:firstLine="720"/>
        <w:jc w:val="both"/>
        <w:rPr>
          <w:sz w:val="24"/>
          <w:szCs w:val="24"/>
        </w:rPr>
      </w:pPr>
      <w:r w:rsidDel="00000000" w:rsidR="00000000" w:rsidRPr="00000000">
        <w:rPr>
          <w:color w:val="000000"/>
          <w:sz w:val="24"/>
          <w:szCs w:val="24"/>
          <w:rtl w:val="0"/>
        </w:rPr>
        <w:t xml:space="preserve">Что такое ценности? Ценности – это то, что для меня в жизни является ценным. Это не материальные ценности, например: квартира, дача, машина и т.д., это внутренние убеждения человека, на которые он в жизни ориентируется. Человек сам для себя определяет, что такое «хорошо» и что такое «плохо», и в соответствии с этим совершает какие-то поступки.</w:t>
      </w:r>
      <w:r w:rsidDel="00000000" w:rsidR="00000000" w:rsidRPr="00000000">
        <w:rPr>
          <w:rtl w:val="0"/>
        </w:rPr>
      </w:r>
    </w:p>
    <w:p w:rsidR="00000000" w:rsidDel="00000000" w:rsidP="00000000" w:rsidRDefault="00000000" w:rsidRPr="00000000" w14:paraId="00000ECB">
      <w:pPr>
        <w:shd w:fill="ffffff" w:val="clear"/>
        <w:spacing w:line="324" w:lineRule="auto"/>
        <w:ind w:firstLine="720"/>
        <w:jc w:val="both"/>
        <w:rPr>
          <w:b w:val="1"/>
          <w:sz w:val="24"/>
          <w:szCs w:val="24"/>
        </w:rPr>
      </w:pPr>
      <w:r w:rsidDel="00000000" w:rsidR="00000000" w:rsidRPr="00000000">
        <w:rPr>
          <w:b w:val="1"/>
          <w:i w:val="1"/>
          <w:color w:val="000000"/>
          <w:sz w:val="24"/>
          <w:szCs w:val="24"/>
          <w:rtl w:val="0"/>
        </w:rPr>
        <w:t xml:space="preserve">Упражнение 1. «Мои ценности»</w:t>
      </w:r>
      <w:r w:rsidDel="00000000" w:rsidR="00000000" w:rsidRPr="00000000">
        <w:rPr>
          <w:rtl w:val="0"/>
        </w:rPr>
      </w:r>
    </w:p>
    <w:p w:rsidR="00000000" w:rsidDel="00000000" w:rsidP="00000000" w:rsidRDefault="00000000" w:rsidRPr="00000000" w14:paraId="00000ECC">
      <w:pPr>
        <w:shd w:fill="ffffff" w:val="clear"/>
        <w:spacing w:line="324" w:lineRule="auto"/>
        <w:ind w:firstLine="720"/>
        <w:jc w:val="both"/>
        <w:rPr>
          <w:sz w:val="24"/>
          <w:szCs w:val="24"/>
        </w:rPr>
      </w:pPr>
      <w:r w:rsidDel="00000000" w:rsidR="00000000" w:rsidRPr="00000000">
        <w:rPr>
          <w:color w:val="000000"/>
          <w:sz w:val="24"/>
          <w:szCs w:val="24"/>
          <w:rtl w:val="0"/>
        </w:rPr>
        <w:t xml:space="preserve">Каждый участник на листке бумаги пишет фразу: «Человек должен быть...». Далее слева в столбик проставляет цифры от 1 до 6. Около каждой цифры пишет одно качество, которое, на его взгляд, должно быть присуще человеку. Например, «Человек должен быть: 1) добрым; 2) умным и т.д.». Участники делятся на пары, каждая пара из списков индивидуальных ценностей составляет общий список.</w:t>
      </w:r>
      <w:r w:rsidDel="00000000" w:rsidR="00000000" w:rsidRPr="00000000">
        <w:rPr>
          <w:rtl w:val="0"/>
        </w:rPr>
      </w:r>
    </w:p>
    <w:p w:rsidR="00000000" w:rsidDel="00000000" w:rsidP="00000000" w:rsidRDefault="00000000" w:rsidRPr="00000000" w14:paraId="00000ECD">
      <w:pPr>
        <w:shd w:fill="ffffff" w:val="clear"/>
        <w:spacing w:line="324" w:lineRule="auto"/>
        <w:ind w:firstLine="720"/>
        <w:jc w:val="both"/>
        <w:rPr>
          <w:color w:val="000000"/>
          <w:sz w:val="24"/>
          <w:szCs w:val="24"/>
        </w:rPr>
      </w:pPr>
      <w:r w:rsidDel="00000000" w:rsidR="00000000" w:rsidRPr="00000000">
        <w:rPr>
          <w:color w:val="000000"/>
          <w:sz w:val="24"/>
          <w:szCs w:val="24"/>
          <w:rtl w:val="0"/>
        </w:rPr>
        <w:t xml:space="preserve">Ведущий на доске составляет общий список ценностей, после того как каждая пара зачитает свой список.</w:t>
      </w:r>
    </w:p>
    <w:p w:rsidR="00000000" w:rsidDel="00000000" w:rsidP="00000000" w:rsidRDefault="00000000" w:rsidRPr="00000000" w14:paraId="00000ECE">
      <w:pPr>
        <w:shd w:fill="ffffff" w:val="clear"/>
        <w:spacing w:line="324" w:lineRule="auto"/>
        <w:ind w:firstLine="720"/>
        <w:jc w:val="both"/>
        <w:rPr>
          <w:b w:val="1"/>
          <w:sz w:val="24"/>
          <w:szCs w:val="24"/>
        </w:rPr>
      </w:pPr>
      <w:r w:rsidDel="00000000" w:rsidR="00000000" w:rsidRPr="00000000">
        <w:rPr>
          <w:b w:val="1"/>
          <w:i w:val="1"/>
          <w:color w:val="000000"/>
          <w:sz w:val="24"/>
          <w:szCs w:val="24"/>
          <w:rtl w:val="0"/>
        </w:rPr>
        <w:t xml:space="preserve">Упражнение 2. «Откровенно говоря».</w:t>
      </w:r>
      <w:r w:rsidDel="00000000" w:rsidR="00000000" w:rsidRPr="00000000">
        <w:rPr>
          <w:rtl w:val="0"/>
        </w:rPr>
      </w:r>
    </w:p>
    <w:p w:rsidR="00000000" w:rsidDel="00000000" w:rsidP="00000000" w:rsidRDefault="00000000" w:rsidRPr="00000000" w14:paraId="00000ECF">
      <w:pPr>
        <w:shd w:fill="ffffff" w:val="clear"/>
        <w:spacing w:line="324" w:lineRule="auto"/>
        <w:ind w:firstLine="720"/>
        <w:jc w:val="both"/>
        <w:rPr>
          <w:sz w:val="24"/>
          <w:szCs w:val="24"/>
        </w:rPr>
      </w:pPr>
      <w:r w:rsidDel="00000000" w:rsidR="00000000" w:rsidRPr="00000000">
        <w:rPr>
          <w:color w:val="000000"/>
          <w:sz w:val="24"/>
          <w:szCs w:val="24"/>
          <w:rtl w:val="0"/>
        </w:rPr>
        <w:t xml:space="preserve">Ведущий предлагает, как на экзамене тянуть «билетик» и, прочитав его вслух, высказать свое мнение относительно написанного. Заранее заготавливаются вопросы по теме тренинга.</w:t>
      </w:r>
      <w:r w:rsidDel="00000000" w:rsidR="00000000" w:rsidRPr="00000000">
        <w:rPr>
          <w:rtl w:val="0"/>
        </w:rPr>
      </w:r>
    </w:p>
    <w:p w:rsidR="00000000" w:rsidDel="00000000" w:rsidP="00000000" w:rsidRDefault="00000000" w:rsidRPr="00000000" w14:paraId="00000ED0">
      <w:pPr>
        <w:shd w:fill="ffffff" w:val="clear"/>
        <w:spacing w:line="324" w:lineRule="auto"/>
        <w:ind w:firstLine="720"/>
        <w:jc w:val="both"/>
        <w:rPr>
          <w:color w:val="000000"/>
          <w:sz w:val="24"/>
          <w:szCs w:val="24"/>
        </w:rPr>
      </w:pPr>
      <w:r w:rsidDel="00000000" w:rsidR="00000000" w:rsidRPr="00000000">
        <w:rPr>
          <w:color w:val="000000"/>
          <w:sz w:val="24"/>
          <w:szCs w:val="24"/>
          <w:rtl w:val="0"/>
        </w:rPr>
        <w:t xml:space="preserve">Например: </w:t>
      </w:r>
    </w:p>
    <w:p w:rsidR="00000000" w:rsidDel="00000000" w:rsidP="00000000" w:rsidRDefault="00000000" w:rsidRPr="00000000" w14:paraId="00000ED1">
      <w:pPr>
        <w:shd w:fill="ffffff" w:val="clear"/>
        <w:spacing w:line="324" w:lineRule="auto"/>
        <w:ind w:firstLine="720"/>
        <w:jc w:val="both"/>
        <w:rPr>
          <w:color w:val="000000"/>
          <w:sz w:val="24"/>
          <w:szCs w:val="24"/>
        </w:rPr>
      </w:pPr>
      <w:r w:rsidDel="00000000" w:rsidR="00000000" w:rsidRPr="00000000">
        <w:rPr>
          <w:color w:val="000000"/>
          <w:sz w:val="24"/>
          <w:szCs w:val="24"/>
          <w:rtl w:val="0"/>
        </w:rPr>
        <w:t xml:space="preserve">• «Что для тебя является смыслом жизни?»; </w:t>
      </w:r>
    </w:p>
    <w:p w:rsidR="00000000" w:rsidDel="00000000" w:rsidP="00000000" w:rsidRDefault="00000000" w:rsidRPr="00000000" w14:paraId="00000ED2">
      <w:pPr>
        <w:shd w:fill="ffffff" w:val="clear"/>
        <w:spacing w:line="324" w:lineRule="auto"/>
        <w:ind w:firstLine="720"/>
        <w:jc w:val="both"/>
        <w:rPr>
          <w:color w:val="000000"/>
          <w:sz w:val="24"/>
          <w:szCs w:val="24"/>
        </w:rPr>
      </w:pPr>
      <w:r w:rsidDel="00000000" w:rsidR="00000000" w:rsidRPr="00000000">
        <w:rPr>
          <w:color w:val="000000"/>
          <w:sz w:val="24"/>
          <w:szCs w:val="24"/>
          <w:rtl w:val="0"/>
        </w:rPr>
        <w:t xml:space="preserve">• «Почему многим людям так и не удается сделать карьеру? Назови несколько причин»;</w:t>
      </w:r>
    </w:p>
    <w:p w:rsidR="00000000" w:rsidDel="00000000" w:rsidP="00000000" w:rsidRDefault="00000000" w:rsidRPr="00000000" w14:paraId="00000ED3">
      <w:pPr>
        <w:shd w:fill="ffffff" w:val="clear"/>
        <w:spacing w:line="324" w:lineRule="auto"/>
        <w:ind w:firstLine="720"/>
        <w:jc w:val="both"/>
        <w:rPr>
          <w:sz w:val="24"/>
          <w:szCs w:val="24"/>
        </w:rPr>
      </w:pPr>
      <w:r w:rsidDel="00000000" w:rsidR="00000000" w:rsidRPr="00000000">
        <w:rPr>
          <w:color w:val="000000"/>
          <w:sz w:val="24"/>
          <w:szCs w:val="24"/>
          <w:rtl w:val="0"/>
        </w:rPr>
        <w:t xml:space="preserve">•  «Особенно мне нравится, когда люди, окружающие меня...»;</w:t>
      </w:r>
      <w:r w:rsidDel="00000000" w:rsidR="00000000" w:rsidRPr="00000000">
        <w:rPr>
          <w:rtl w:val="0"/>
        </w:rPr>
      </w:r>
    </w:p>
    <w:p w:rsidR="00000000" w:rsidDel="00000000" w:rsidP="00000000" w:rsidRDefault="00000000" w:rsidRPr="00000000" w14:paraId="00000ED4">
      <w:pPr>
        <w:shd w:fill="ffffff" w:val="clear"/>
        <w:spacing w:line="324" w:lineRule="auto"/>
        <w:ind w:firstLine="720"/>
        <w:jc w:val="both"/>
        <w:rPr>
          <w:sz w:val="24"/>
          <w:szCs w:val="24"/>
        </w:rPr>
      </w:pPr>
      <w:r w:rsidDel="00000000" w:rsidR="00000000" w:rsidRPr="00000000">
        <w:rPr>
          <w:color w:val="000000"/>
          <w:sz w:val="24"/>
          <w:szCs w:val="24"/>
          <w:rtl w:val="0"/>
        </w:rPr>
        <w:t xml:space="preserve">•  «Чего мне иногда по-настоящему хочется, так это...»;</w:t>
      </w:r>
      <w:r w:rsidDel="00000000" w:rsidR="00000000" w:rsidRPr="00000000">
        <w:rPr>
          <w:rtl w:val="0"/>
        </w:rPr>
      </w:r>
    </w:p>
    <w:p w:rsidR="00000000" w:rsidDel="00000000" w:rsidP="00000000" w:rsidRDefault="00000000" w:rsidRPr="00000000" w14:paraId="00000ED5">
      <w:pPr>
        <w:shd w:fill="ffffff" w:val="clear"/>
        <w:spacing w:line="324" w:lineRule="auto"/>
        <w:ind w:firstLine="720"/>
        <w:jc w:val="both"/>
        <w:rPr>
          <w:sz w:val="24"/>
          <w:szCs w:val="24"/>
        </w:rPr>
      </w:pPr>
      <w:r w:rsidDel="00000000" w:rsidR="00000000" w:rsidRPr="00000000">
        <w:rPr>
          <w:color w:val="000000"/>
          <w:sz w:val="24"/>
          <w:szCs w:val="24"/>
          <w:rtl w:val="0"/>
        </w:rPr>
        <w:t xml:space="preserve">•  «Иногда люди не понимают меня, потому что я...»;</w:t>
      </w:r>
      <w:r w:rsidDel="00000000" w:rsidR="00000000" w:rsidRPr="00000000">
        <w:rPr>
          <w:rtl w:val="0"/>
        </w:rPr>
      </w:r>
    </w:p>
    <w:p w:rsidR="00000000" w:rsidDel="00000000" w:rsidP="00000000" w:rsidRDefault="00000000" w:rsidRPr="00000000" w14:paraId="00000ED6">
      <w:pPr>
        <w:shd w:fill="ffffff" w:val="clear"/>
        <w:spacing w:line="324" w:lineRule="auto"/>
        <w:ind w:firstLine="720"/>
        <w:jc w:val="both"/>
        <w:rPr>
          <w:sz w:val="24"/>
          <w:szCs w:val="24"/>
        </w:rPr>
      </w:pPr>
      <w:r w:rsidDel="00000000" w:rsidR="00000000" w:rsidRPr="00000000">
        <w:rPr>
          <w:color w:val="000000"/>
          <w:sz w:val="24"/>
          <w:szCs w:val="24"/>
          <w:rtl w:val="0"/>
        </w:rPr>
        <w:t xml:space="preserve">•  «Верю, что я...»;</w:t>
      </w:r>
      <w:r w:rsidDel="00000000" w:rsidR="00000000" w:rsidRPr="00000000">
        <w:rPr>
          <w:rtl w:val="0"/>
        </w:rPr>
      </w:r>
    </w:p>
    <w:p w:rsidR="00000000" w:rsidDel="00000000" w:rsidP="00000000" w:rsidRDefault="00000000" w:rsidRPr="00000000" w14:paraId="00000ED7">
      <w:pPr>
        <w:shd w:fill="ffffff" w:val="clear"/>
        <w:spacing w:line="324" w:lineRule="auto"/>
        <w:ind w:firstLine="720"/>
        <w:jc w:val="both"/>
        <w:rPr>
          <w:sz w:val="24"/>
          <w:szCs w:val="24"/>
        </w:rPr>
      </w:pPr>
      <w:r w:rsidDel="00000000" w:rsidR="00000000" w:rsidRPr="00000000">
        <w:rPr>
          <w:color w:val="000000"/>
          <w:sz w:val="24"/>
          <w:szCs w:val="24"/>
          <w:rtl w:val="0"/>
        </w:rPr>
        <w:t xml:space="preserve">•  «Мне бывает стыдно, когда я...»;</w:t>
      </w:r>
      <w:r w:rsidDel="00000000" w:rsidR="00000000" w:rsidRPr="00000000">
        <w:rPr>
          <w:rtl w:val="0"/>
        </w:rPr>
      </w:r>
    </w:p>
    <w:p w:rsidR="00000000" w:rsidDel="00000000" w:rsidP="00000000" w:rsidRDefault="00000000" w:rsidRPr="00000000" w14:paraId="00000ED8">
      <w:pPr>
        <w:shd w:fill="ffffff" w:val="clear"/>
        <w:spacing w:line="324" w:lineRule="auto"/>
        <w:ind w:firstLine="720"/>
        <w:jc w:val="both"/>
        <w:rPr>
          <w:i w:val="1"/>
          <w:color w:val="000000"/>
          <w:sz w:val="24"/>
          <w:szCs w:val="24"/>
        </w:rPr>
      </w:pPr>
      <w:r w:rsidDel="00000000" w:rsidR="00000000" w:rsidRPr="00000000">
        <w:rPr>
          <w:color w:val="000000"/>
          <w:sz w:val="24"/>
          <w:szCs w:val="24"/>
          <w:rtl w:val="0"/>
        </w:rPr>
        <w:t xml:space="preserve">•  «Особенно меня раздражает, что я...»;</w:t>
      </w:r>
      <w:r w:rsidDel="00000000" w:rsidR="00000000" w:rsidRPr="00000000">
        <w:rPr>
          <w:rtl w:val="0"/>
        </w:rPr>
      </w:r>
    </w:p>
    <w:p w:rsidR="00000000" w:rsidDel="00000000" w:rsidP="00000000" w:rsidRDefault="00000000" w:rsidRPr="00000000" w14:paraId="00000ED9">
      <w:pPr>
        <w:shd w:fill="ffffff" w:val="clear"/>
        <w:spacing w:line="324" w:lineRule="auto"/>
        <w:ind w:firstLine="720"/>
        <w:jc w:val="both"/>
        <w:rPr>
          <w:sz w:val="24"/>
          <w:szCs w:val="24"/>
        </w:rPr>
      </w:pPr>
      <w:r w:rsidDel="00000000" w:rsidR="00000000" w:rsidRPr="00000000">
        <w:rPr>
          <w:color w:val="000000"/>
          <w:sz w:val="24"/>
          <w:szCs w:val="24"/>
          <w:rtl w:val="0"/>
        </w:rPr>
        <w:t xml:space="preserve">• «Если бы вы смогли на недельку поменяться местами с кем-либо, то кого бы вы для этого выбрали? Почему?»;</w:t>
      </w:r>
      <w:r w:rsidDel="00000000" w:rsidR="00000000" w:rsidRPr="00000000">
        <w:rPr>
          <w:rtl w:val="0"/>
        </w:rPr>
      </w:r>
    </w:p>
    <w:p w:rsidR="00000000" w:rsidDel="00000000" w:rsidP="00000000" w:rsidRDefault="00000000" w:rsidRPr="00000000" w14:paraId="00000EDA">
      <w:pPr>
        <w:shd w:fill="ffffff" w:val="clear"/>
        <w:spacing w:line="324" w:lineRule="auto"/>
        <w:ind w:firstLine="720"/>
        <w:jc w:val="both"/>
        <w:rPr>
          <w:sz w:val="24"/>
          <w:szCs w:val="24"/>
        </w:rPr>
      </w:pPr>
      <w:r w:rsidDel="00000000" w:rsidR="00000000" w:rsidRPr="00000000">
        <w:rPr>
          <w:color w:val="000000"/>
          <w:sz w:val="24"/>
          <w:szCs w:val="24"/>
          <w:rtl w:val="0"/>
        </w:rPr>
        <w:t xml:space="preserve">• «Если бы вы в течение одного дня были невидимы, то как бы вы этим воспользовались?»;</w:t>
      </w:r>
      <w:r w:rsidDel="00000000" w:rsidR="00000000" w:rsidRPr="00000000">
        <w:rPr>
          <w:rtl w:val="0"/>
        </w:rPr>
      </w:r>
    </w:p>
    <w:p w:rsidR="00000000" w:rsidDel="00000000" w:rsidP="00000000" w:rsidRDefault="00000000" w:rsidRPr="00000000" w14:paraId="00000EDB">
      <w:pPr>
        <w:shd w:fill="ffffff" w:val="clear"/>
        <w:spacing w:line="324" w:lineRule="auto"/>
        <w:ind w:firstLine="720"/>
        <w:jc w:val="both"/>
        <w:rPr>
          <w:sz w:val="24"/>
          <w:szCs w:val="24"/>
        </w:rPr>
      </w:pPr>
      <w:r w:rsidDel="00000000" w:rsidR="00000000" w:rsidRPr="00000000">
        <w:rPr>
          <w:color w:val="000000"/>
          <w:sz w:val="24"/>
          <w:szCs w:val="24"/>
          <w:rtl w:val="0"/>
        </w:rPr>
        <w:t xml:space="preserve">• «Ваша любимая книга?»;</w:t>
      </w:r>
      <w:r w:rsidDel="00000000" w:rsidR="00000000" w:rsidRPr="00000000">
        <w:rPr>
          <w:rtl w:val="0"/>
        </w:rPr>
      </w:r>
    </w:p>
    <w:p w:rsidR="00000000" w:rsidDel="00000000" w:rsidP="00000000" w:rsidRDefault="00000000" w:rsidRPr="00000000" w14:paraId="00000EDC">
      <w:pPr>
        <w:shd w:fill="ffffff" w:val="clear"/>
        <w:spacing w:line="324" w:lineRule="auto"/>
        <w:ind w:firstLine="720"/>
        <w:jc w:val="both"/>
        <w:rPr>
          <w:sz w:val="24"/>
          <w:szCs w:val="24"/>
        </w:rPr>
      </w:pPr>
      <w:r w:rsidDel="00000000" w:rsidR="00000000" w:rsidRPr="00000000">
        <w:rPr>
          <w:color w:val="000000"/>
          <w:sz w:val="24"/>
          <w:szCs w:val="24"/>
          <w:rtl w:val="0"/>
        </w:rPr>
        <w:t xml:space="preserve">• «Какого человека вы считаете великодушным?»;</w:t>
      </w:r>
      <w:r w:rsidDel="00000000" w:rsidR="00000000" w:rsidRPr="00000000">
        <w:rPr>
          <w:rtl w:val="0"/>
        </w:rPr>
      </w:r>
    </w:p>
    <w:p w:rsidR="00000000" w:rsidDel="00000000" w:rsidP="00000000" w:rsidRDefault="00000000" w:rsidRPr="00000000" w14:paraId="00000EDD">
      <w:pPr>
        <w:shd w:fill="ffffff" w:val="clear"/>
        <w:spacing w:line="324" w:lineRule="auto"/>
        <w:ind w:firstLine="720"/>
        <w:jc w:val="both"/>
        <w:rPr>
          <w:sz w:val="24"/>
          <w:szCs w:val="24"/>
        </w:rPr>
      </w:pPr>
      <w:r w:rsidDel="00000000" w:rsidR="00000000" w:rsidRPr="00000000">
        <w:rPr>
          <w:color w:val="000000"/>
          <w:sz w:val="24"/>
          <w:szCs w:val="24"/>
          <w:rtl w:val="0"/>
        </w:rPr>
        <w:t xml:space="preserve">• «По каким критериям вы выбираете себе друзей?»;</w:t>
      </w:r>
      <w:r w:rsidDel="00000000" w:rsidR="00000000" w:rsidRPr="00000000">
        <w:rPr>
          <w:rtl w:val="0"/>
        </w:rPr>
      </w:r>
    </w:p>
    <w:p w:rsidR="00000000" w:rsidDel="00000000" w:rsidP="00000000" w:rsidRDefault="00000000" w:rsidRPr="00000000" w14:paraId="00000EDE">
      <w:pPr>
        <w:shd w:fill="ffffff" w:val="clear"/>
        <w:spacing w:line="324" w:lineRule="auto"/>
        <w:ind w:firstLine="720"/>
        <w:jc w:val="both"/>
        <w:rPr>
          <w:sz w:val="24"/>
          <w:szCs w:val="24"/>
        </w:rPr>
      </w:pPr>
      <w:r w:rsidDel="00000000" w:rsidR="00000000" w:rsidRPr="00000000">
        <w:rPr>
          <w:color w:val="000000"/>
          <w:sz w:val="24"/>
          <w:szCs w:val="24"/>
          <w:rtl w:val="0"/>
        </w:rPr>
        <w:t xml:space="preserve">• «В какой стране вы хотели бы жить?»;</w:t>
      </w:r>
      <w:r w:rsidDel="00000000" w:rsidR="00000000" w:rsidRPr="00000000">
        <w:rPr>
          <w:rtl w:val="0"/>
        </w:rPr>
      </w:r>
    </w:p>
    <w:p w:rsidR="00000000" w:rsidDel="00000000" w:rsidP="00000000" w:rsidRDefault="00000000" w:rsidRPr="00000000" w14:paraId="00000EDF">
      <w:pPr>
        <w:shd w:fill="ffffff" w:val="clear"/>
        <w:spacing w:line="324" w:lineRule="auto"/>
        <w:ind w:firstLine="720"/>
        <w:jc w:val="both"/>
        <w:rPr>
          <w:sz w:val="24"/>
          <w:szCs w:val="24"/>
        </w:rPr>
      </w:pPr>
      <w:r w:rsidDel="00000000" w:rsidR="00000000" w:rsidRPr="00000000">
        <w:rPr>
          <w:color w:val="000000"/>
          <w:sz w:val="24"/>
          <w:szCs w:val="24"/>
          <w:rtl w:val="0"/>
        </w:rPr>
        <w:t xml:space="preserve">• «Если бы вам предложили наметить план вашей жизни, какими бы были три самые главные цели?»;</w:t>
      </w:r>
      <w:r w:rsidDel="00000000" w:rsidR="00000000" w:rsidRPr="00000000">
        <w:rPr>
          <w:rtl w:val="0"/>
        </w:rPr>
      </w:r>
    </w:p>
    <w:p w:rsidR="00000000" w:rsidDel="00000000" w:rsidP="00000000" w:rsidRDefault="00000000" w:rsidRPr="00000000" w14:paraId="00000EE0">
      <w:pPr>
        <w:shd w:fill="ffffff" w:val="clear"/>
        <w:spacing w:line="324" w:lineRule="auto"/>
        <w:ind w:firstLine="720"/>
        <w:jc w:val="both"/>
        <w:rPr>
          <w:sz w:val="24"/>
          <w:szCs w:val="24"/>
        </w:rPr>
      </w:pPr>
      <w:r w:rsidDel="00000000" w:rsidR="00000000" w:rsidRPr="00000000">
        <w:rPr>
          <w:color w:val="000000"/>
          <w:sz w:val="24"/>
          <w:szCs w:val="24"/>
          <w:rtl w:val="0"/>
        </w:rPr>
        <w:t xml:space="preserve">• «Чем вы любите заниматься в свободное время?»;</w:t>
      </w:r>
      <w:r w:rsidDel="00000000" w:rsidR="00000000" w:rsidRPr="00000000">
        <w:rPr>
          <w:rtl w:val="0"/>
        </w:rPr>
      </w:r>
    </w:p>
    <w:p w:rsidR="00000000" w:rsidDel="00000000" w:rsidP="00000000" w:rsidRDefault="00000000" w:rsidRPr="00000000" w14:paraId="00000EE1">
      <w:pPr>
        <w:shd w:fill="ffffff" w:val="clear"/>
        <w:spacing w:line="324" w:lineRule="auto"/>
        <w:ind w:firstLine="720"/>
        <w:jc w:val="both"/>
        <w:rPr>
          <w:b w:val="1"/>
          <w:color w:val="000000"/>
          <w:sz w:val="24"/>
          <w:szCs w:val="24"/>
        </w:rPr>
      </w:pPr>
      <w:r w:rsidDel="00000000" w:rsidR="00000000" w:rsidRPr="00000000">
        <w:rPr>
          <w:color w:val="000000"/>
          <w:sz w:val="24"/>
          <w:szCs w:val="24"/>
          <w:rtl w:val="0"/>
        </w:rPr>
        <w:t xml:space="preserve">• «Если бы вам не мешали всевозможные жизненные обстоятельства, то в какое учебное заведение вы бы поступили?»;</w:t>
      </w:r>
      <w:r w:rsidDel="00000000" w:rsidR="00000000" w:rsidRPr="00000000">
        <w:rPr>
          <w:rtl w:val="0"/>
        </w:rPr>
      </w:r>
    </w:p>
    <w:p w:rsidR="00000000" w:rsidDel="00000000" w:rsidP="00000000" w:rsidRDefault="00000000" w:rsidRPr="00000000" w14:paraId="00000EE2">
      <w:pPr>
        <w:shd w:fill="ffffff" w:val="clear"/>
        <w:spacing w:line="324" w:lineRule="auto"/>
        <w:ind w:firstLine="720"/>
        <w:jc w:val="both"/>
        <w:rPr>
          <w:color w:val="000000"/>
          <w:sz w:val="24"/>
          <w:szCs w:val="24"/>
        </w:rPr>
      </w:pPr>
      <w:r w:rsidDel="00000000" w:rsidR="00000000" w:rsidRPr="00000000">
        <w:rPr>
          <w:color w:val="000000"/>
          <w:sz w:val="24"/>
          <w:szCs w:val="24"/>
          <w:rtl w:val="0"/>
        </w:rPr>
        <w:t xml:space="preserve">• «Героем моего детства был (была)»;</w:t>
      </w:r>
    </w:p>
    <w:p w:rsidR="00000000" w:rsidDel="00000000" w:rsidP="00000000" w:rsidRDefault="00000000" w:rsidRPr="00000000" w14:paraId="00000EE3">
      <w:pPr>
        <w:shd w:fill="ffffff" w:val="clear"/>
        <w:spacing w:line="324" w:lineRule="auto"/>
        <w:ind w:firstLine="720"/>
        <w:jc w:val="both"/>
        <w:rPr>
          <w:color w:val="000000"/>
          <w:sz w:val="24"/>
          <w:szCs w:val="24"/>
        </w:rPr>
      </w:pPr>
      <w:r w:rsidDel="00000000" w:rsidR="00000000" w:rsidRPr="00000000">
        <w:rPr>
          <w:color w:val="000000"/>
          <w:sz w:val="24"/>
          <w:szCs w:val="24"/>
          <w:rtl w:val="0"/>
        </w:rPr>
        <w:t xml:space="preserve">• «Человек, которого я действительно уважаю и почему»;</w:t>
      </w:r>
    </w:p>
    <w:p w:rsidR="00000000" w:rsidDel="00000000" w:rsidP="00000000" w:rsidRDefault="00000000" w:rsidRPr="00000000" w14:paraId="00000EE4">
      <w:pPr>
        <w:shd w:fill="ffffff" w:val="clear"/>
        <w:spacing w:line="324" w:lineRule="auto"/>
        <w:ind w:firstLine="720"/>
        <w:jc w:val="both"/>
        <w:rPr>
          <w:color w:val="000000"/>
          <w:sz w:val="24"/>
          <w:szCs w:val="24"/>
        </w:rPr>
      </w:pPr>
      <w:r w:rsidDel="00000000" w:rsidR="00000000" w:rsidRPr="00000000">
        <w:rPr>
          <w:color w:val="000000"/>
          <w:sz w:val="24"/>
          <w:szCs w:val="24"/>
          <w:rtl w:val="0"/>
        </w:rPr>
        <w:t xml:space="preserve">• «Урок в моей жизни, очень важный для меня» и т. п.</w:t>
      </w:r>
    </w:p>
    <w:p w:rsidR="00000000" w:rsidDel="00000000" w:rsidP="00000000" w:rsidRDefault="00000000" w:rsidRPr="00000000" w14:paraId="00000EE5">
      <w:pPr>
        <w:shd w:fill="ffffff" w:val="clear"/>
        <w:spacing w:line="324" w:lineRule="auto"/>
        <w:ind w:firstLine="720"/>
        <w:jc w:val="both"/>
        <w:rPr>
          <w:color w:val="000000"/>
          <w:sz w:val="24"/>
          <w:szCs w:val="24"/>
        </w:rPr>
      </w:pPr>
      <w:r w:rsidDel="00000000" w:rsidR="00000000" w:rsidRPr="00000000">
        <w:rPr>
          <w:color w:val="000000"/>
          <w:sz w:val="24"/>
          <w:szCs w:val="24"/>
          <w:rtl w:val="0"/>
        </w:rPr>
        <w:t xml:space="preserve">На карточках могут быть и «полусерьезные» вопросы. </w:t>
      </w:r>
    </w:p>
    <w:p w:rsidR="00000000" w:rsidDel="00000000" w:rsidP="00000000" w:rsidRDefault="00000000" w:rsidRPr="00000000" w14:paraId="00000EE6">
      <w:pPr>
        <w:shd w:fill="ffffff" w:val="clear"/>
        <w:spacing w:line="324" w:lineRule="auto"/>
        <w:ind w:firstLine="720"/>
        <w:jc w:val="both"/>
        <w:rPr>
          <w:sz w:val="24"/>
          <w:szCs w:val="24"/>
        </w:rPr>
      </w:pPr>
      <w:r w:rsidDel="00000000" w:rsidR="00000000" w:rsidRPr="00000000">
        <w:rPr>
          <w:color w:val="000000"/>
          <w:sz w:val="24"/>
          <w:szCs w:val="24"/>
          <w:rtl w:val="0"/>
        </w:rPr>
        <w:t xml:space="preserve">Например: «За человека какой профессии вы хотели бы выйти замуж?» и т. п.</w:t>
      </w:r>
      <w:r w:rsidDel="00000000" w:rsidR="00000000" w:rsidRPr="00000000">
        <w:rPr>
          <w:rtl w:val="0"/>
        </w:rPr>
      </w:r>
    </w:p>
    <w:p w:rsidR="00000000" w:rsidDel="00000000" w:rsidP="00000000" w:rsidRDefault="00000000" w:rsidRPr="00000000" w14:paraId="00000EE7">
      <w:pPr>
        <w:shd w:fill="ffffff" w:val="clear"/>
        <w:spacing w:line="324" w:lineRule="auto"/>
        <w:ind w:firstLine="720"/>
        <w:jc w:val="both"/>
        <w:rPr>
          <w:b w:val="1"/>
          <w:i w:val="1"/>
          <w:color w:val="000000"/>
          <w:sz w:val="24"/>
          <w:szCs w:val="24"/>
        </w:rPr>
      </w:pPr>
      <w:r w:rsidDel="00000000" w:rsidR="00000000" w:rsidRPr="00000000">
        <w:rPr>
          <w:b w:val="1"/>
          <w:i w:val="1"/>
          <w:color w:val="000000"/>
          <w:sz w:val="24"/>
          <w:szCs w:val="24"/>
          <w:rtl w:val="0"/>
        </w:rPr>
        <w:t xml:space="preserve">Упражнение 3. «Что у меня там на спине?».</w:t>
      </w:r>
    </w:p>
    <w:p w:rsidR="00000000" w:rsidDel="00000000" w:rsidP="00000000" w:rsidRDefault="00000000" w:rsidRPr="00000000" w14:paraId="00000EE8">
      <w:pPr>
        <w:shd w:fill="ffffff" w:val="clear"/>
        <w:spacing w:line="324" w:lineRule="auto"/>
        <w:ind w:firstLine="720"/>
        <w:jc w:val="both"/>
        <w:rPr>
          <w:i w:val="1"/>
          <w:color w:val="000000"/>
          <w:sz w:val="24"/>
          <w:szCs w:val="24"/>
        </w:rPr>
      </w:pPr>
      <w:r w:rsidDel="00000000" w:rsidR="00000000" w:rsidRPr="00000000">
        <w:rPr>
          <w:i w:val="1"/>
          <w:color w:val="000000"/>
          <w:sz w:val="24"/>
          <w:szCs w:val="24"/>
          <w:rtl w:val="0"/>
        </w:rPr>
        <w:t xml:space="preserve"> </w:t>
      </w:r>
      <w:r w:rsidDel="00000000" w:rsidR="00000000" w:rsidRPr="00000000">
        <w:rPr>
          <w:color w:val="000000"/>
          <w:sz w:val="24"/>
          <w:szCs w:val="24"/>
          <w:rtl w:val="0"/>
        </w:rPr>
        <w:t xml:space="preserve">Участники сидят по кругу. У тренера в руках несколько карточек. На них написаны названия различных предметов, состояний, понятий. Например, «деньги», «босс», «безработный», и т. д. Он прикалывает карточку на спину одному из присутствующих, но так, чтобы тот не видел, что на ней написано. Участник группы с карточкой на спине подходит к некоторым членам группы (по своему выбору) и те, к кому он подошел, невербально показывают ему, что написано у него на карточке. Задача участника – угадать, что написано на карточке.</w:t>
      </w:r>
      <w:r w:rsidDel="00000000" w:rsidR="00000000" w:rsidRPr="00000000">
        <w:rPr>
          <w:rtl w:val="0"/>
        </w:rPr>
      </w:r>
    </w:p>
    <w:p w:rsidR="00000000" w:rsidDel="00000000" w:rsidP="00000000" w:rsidRDefault="00000000" w:rsidRPr="00000000" w14:paraId="00000EE9">
      <w:pPr>
        <w:shd w:fill="ffffff" w:val="clear"/>
        <w:spacing w:line="324" w:lineRule="auto"/>
        <w:ind w:firstLine="720"/>
        <w:jc w:val="both"/>
        <w:rPr>
          <w:b w:val="1"/>
          <w:color w:val="000000"/>
          <w:sz w:val="24"/>
          <w:szCs w:val="24"/>
        </w:rPr>
      </w:pPr>
      <w:r w:rsidDel="00000000" w:rsidR="00000000" w:rsidRPr="00000000">
        <w:rPr>
          <w:b w:val="1"/>
          <w:i w:val="1"/>
          <w:color w:val="000000"/>
          <w:sz w:val="24"/>
          <w:szCs w:val="24"/>
          <w:rtl w:val="0"/>
        </w:rPr>
        <w:t xml:space="preserve">Упражнение 4. «Злой Джин»</w:t>
      </w:r>
      <w:r w:rsidDel="00000000" w:rsidR="00000000" w:rsidRPr="00000000">
        <w:rPr>
          <w:b w:val="1"/>
          <w:color w:val="000000"/>
          <w:sz w:val="24"/>
          <w:szCs w:val="24"/>
          <w:rtl w:val="0"/>
        </w:rPr>
        <w:t xml:space="preserve"> </w:t>
      </w:r>
    </w:p>
    <w:p w:rsidR="00000000" w:rsidDel="00000000" w:rsidP="00000000" w:rsidRDefault="00000000" w:rsidRPr="00000000" w14:paraId="00000EEA">
      <w:pPr>
        <w:shd w:fill="ffffff" w:val="clear"/>
        <w:spacing w:line="324" w:lineRule="auto"/>
        <w:ind w:firstLine="720"/>
        <w:jc w:val="both"/>
        <w:rPr>
          <w:sz w:val="24"/>
          <w:szCs w:val="24"/>
        </w:rPr>
      </w:pPr>
      <w:r w:rsidDel="00000000" w:rsidR="00000000" w:rsidRPr="00000000">
        <w:rPr>
          <w:color w:val="000000"/>
          <w:sz w:val="24"/>
          <w:szCs w:val="24"/>
          <w:rtl w:val="0"/>
        </w:rPr>
        <w:t xml:space="preserve">Ведущий: «Представьте, что вам в руки попалась волшебная лампа, вы решили протереть её от пыли и ... выпустили Джина, который за его освобождение готов исполнить 10 ваших желаний. Что это будут за желания? Напишите их.</w:t>
      </w:r>
      <w:r w:rsidDel="00000000" w:rsidR="00000000" w:rsidRPr="00000000">
        <w:rPr>
          <w:rtl w:val="0"/>
        </w:rPr>
      </w:r>
    </w:p>
    <w:p w:rsidR="00000000" w:rsidDel="00000000" w:rsidP="00000000" w:rsidRDefault="00000000" w:rsidRPr="00000000" w14:paraId="00000EEB">
      <w:pPr>
        <w:shd w:fill="ffffff" w:val="clear"/>
        <w:spacing w:line="324" w:lineRule="auto"/>
        <w:ind w:firstLine="720"/>
        <w:jc w:val="both"/>
        <w:rPr>
          <w:sz w:val="24"/>
          <w:szCs w:val="24"/>
        </w:rPr>
      </w:pPr>
      <w:r w:rsidDel="00000000" w:rsidR="00000000" w:rsidRPr="00000000">
        <w:rPr>
          <w:color w:val="000000"/>
          <w:sz w:val="24"/>
          <w:szCs w:val="24"/>
          <w:rtl w:val="0"/>
        </w:rPr>
        <w:t xml:space="preserve">Но джин оказался злой и сможет исполнить только 3 ваших желания. Проанализируйте все ваши жизненные цели, выберите из списка 2-3 наиболее значимые.</w:t>
      </w:r>
      <w:r w:rsidDel="00000000" w:rsidR="00000000" w:rsidRPr="00000000">
        <w:rPr>
          <w:rtl w:val="0"/>
        </w:rPr>
      </w:r>
    </w:p>
    <w:p w:rsidR="00000000" w:rsidDel="00000000" w:rsidP="00000000" w:rsidRDefault="00000000" w:rsidRPr="00000000" w14:paraId="00000EEC">
      <w:pPr>
        <w:shd w:fill="ffffff" w:val="clear"/>
        <w:spacing w:line="324" w:lineRule="auto"/>
        <w:ind w:firstLine="720"/>
        <w:jc w:val="both"/>
        <w:rPr>
          <w:b w:val="1"/>
          <w:color w:val="000000"/>
          <w:sz w:val="24"/>
          <w:szCs w:val="24"/>
        </w:rPr>
      </w:pPr>
      <w:r w:rsidDel="00000000" w:rsidR="00000000" w:rsidRPr="00000000">
        <w:rPr>
          <w:color w:val="000000"/>
          <w:sz w:val="24"/>
          <w:szCs w:val="24"/>
          <w:rtl w:val="0"/>
        </w:rPr>
        <w:t xml:space="preserve">Сделали? Но Джин рассердился еще больше и готов выполнить только одно ваше желание. Какое это будет желание? (поднимите руку, у кого это желание «найти работу»?).</w:t>
      </w:r>
      <w:r w:rsidDel="00000000" w:rsidR="00000000" w:rsidRPr="00000000">
        <w:rPr>
          <w:rtl w:val="0"/>
        </w:rPr>
      </w:r>
    </w:p>
    <w:p w:rsidR="00000000" w:rsidDel="00000000" w:rsidP="00000000" w:rsidRDefault="00000000" w:rsidRPr="00000000" w14:paraId="00000EED">
      <w:pPr>
        <w:shd w:fill="ffffff" w:val="clear"/>
        <w:spacing w:line="324" w:lineRule="auto"/>
        <w:ind w:firstLine="720"/>
        <w:jc w:val="both"/>
        <w:rPr>
          <w:b w:val="1"/>
          <w:color w:val="000000"/>
          <w:sz w:val="24"/>
          <w:szCs w:val="24"/>
        </w:rPr>
      </w:pPr>
      <w:r w:rsidDel="00000000" w:rsidR="00000000" w:rsidRPr="00000000">
        <w:rPr>
          <w:rtl w:val="0"/>
        </w:rPr>
      </w:r>
    </w:p>
    <w:p w:rsidR="00000000" w:rsidDel="00000000" w:rsidP="00000000" w:rsidRDefault="00000000" w:rsidRPr="00000000" w14:paraId="00000EEE">
      <w:pPr>
        <w:shd w:fill="ffffff" w:val="clear"/>
        <w:spacing w:line="324" w:lineRule="auto"/>
        <w:ind w:firstLine="720"/>
        <w:jc w:val="both"/>
        <w:rPr>
          <w:i w:val="1"/>
          <w:color w:val="000000"/>
          <w:sz w:val="24"/>
          <w:szCs w:val="24"/>
        </w:rPr>
      </w:pPr>
      <w:r w:rsidDel="00000000" w:rsidR="00000000" w:rsidRPr="00000000">
        <w:rPr>
          <w:i w:val="1"/>
          <w:color w:val="000000"/>
          <w:sz w:val="24"/>
          <w:szCs w:val="24"/>
          <w:rtl w:val="0"/>
        </w:rPr>
        <w:t xml:space="preserve">Заключительная часть</w:t>
      </w:r>
    </w:p>
    <w:p w:rsidR="00000000" w:rsidDel="00000000" w:rsidP="00000000" w:rsidRDefault="00000000" w:rsidRPr="00000000" w14:paraId="00000EEF">
      <w:pPr>
        <w:shd w:fill="ffffff" w:val="clear"/>
        <w:spacing w:line="324" w:lineRule="auto"/>
        <w:ind w:firstLine="720"/>
        <w:jc w:val="both"/>
        <w:rPr>
          <w:b w:val="1"/>
          <w:i w:val="1"/>
          <w:color w:val="000000"/>
          <w:sz w:val="24"/>
          <w:szCs w:val="24"/>
        </w:rPr>
      </w:pPr>
      <w:r w:rsidDel="00000000" w:rsidR="00000000" w:rsidRPr="00000000">
        <w:rPr>
          <w:b w:val="1"/>
          <w:i w:val="1"/>
          <w:color w:val="000000"/>
          <w:sz w:val="24"/>
          <w:szCs w:val="24"/>
          <w:rtl w:val="0"/>
        </w:rPr>
        <w:t xml:space="preserve">Упражнение «Круговое рукопожатие»</w:t>
      </w:r>
    </w:p>
    <w:p w:rsidR="00000000" w:rsidDel="00000000" w:rsidP="00000000" w:rsidRDefault="00000000" w:rsidRPr="00000000" w14:paraId="00000EF0">
      <w:pPr>
        <w:shd w:fill="ffffff" w:val="clear"/>
        <w:spacing w:line="324" w:lineRule="auto"/>
        <w:ind w:firstLine="720"/>
        <w:jc w:val="both"/>
        <w:rPr>
          <w:color w:val="000000"/>
          <w:sz w:val="24"/>
          <w:szCs w:val="24"/>
        </w:rPr>
      </w:pPr>
      <w:r w:rsidDel="00000000" w:rsidR="00000000" w:rsidRPr="00000000">
        <w:rPr>
          <w:color w:val="000000"/>
          <w:sz w:val="24"/>
          <w:szCs w:val="24"/>
          <w:rtl w:val="0"/>
        </w:rPr>
        <w:t xml:space="preserve">Участники пожимают друг другу руки и благодарят за приятное общение.</w:t>
      </w:r>
    </w:p>
    <w:p w:rsidR="00000000" w:rsidDel="00000000" w:rsidP="00000000" w:rsidRDefault="00000000" w:rsidRPr="00000000" w14:paraId="00000EF1">
      <w:pPr>
        <w:shd w:fill="ffffff" w:val="clear"/>
        <w:spacing w:line="324" w:lineRule="auto"/>
        <w:ind w:firstLine="720"/>
        <w:jc w:val="both"/>
        <w:rPr>
          <w:i w:val="1"/>
          <w:color w:val="000000"/>
          <w:sz w:val="24"/>
          <w:szCs w:val="24"/>
        </w:rPr>
      </w:pPr>
      <w:r w:rsidDel="00000000" w:rsidR="00000000" w:rsidRPr="00000000">
        <w:rPr>
          <w:rtl w:val="0"/>
        </w:rPr>
      </w:r>
    </w:p>
    <w:p w:rsidR="00000000" w:rsidDel="00000000" w:rsidP="00000000" w:rsidRDefault="00000000" w:rsidRPr="00000000" w14:paraId="00000EF2">
      <w:pPr>
        <w:shd w:fill="ffffff" w:val="clear"/>
        <w:spacing w:line="324" w:lineRule="auto"/>
        <w:ind w:firstLine="720"/>
        <w:jc w:val="both"/>
        <w:rPr>
          <w:b w:val="1"/>
          <w:color w:val="000000"/>
          <w:sz w:val="24"/>
          <w:szCs w:val="24"/>
        </w:rPr>
      </w:pPr>
      <w:r w:rsidDel="00000000" w:rsidR="00000000" w:rsidRPr="00000000">
        <w:rPr>
          <w:b w:val="1"/>
          <w:color w:val="000000"/>
          <w:sz w:val="24"/>
          <w:szCs w:val="24"/>
          <w:rtl w:val="0"/>
        </w:rPr>
        <w:t xml:space="preserve">Занятие 8. «На пути к профессиональной цели»</w:t>
      </w:r>
    </w:p>
    <w:p w:rsidR="00000000" w:rsidDel="00000000" w:rsidP="00000000" w:rsidRDefault="00000000" w:rsidRPr="00000000" w14:paraId="00000EF3">
      <w:pPr>
        <w:shd w:fill="ffffff" w:val="clear"/>
        <w:spacing w:line="324" w:lineRule="auto"/>
        <w:ind w:firstLine="720"/>
        <w:jc w:val="both"/>
        <w:rPr>
          <w:color w:val="000000"/>
          <w:sz w:val="24"/>
          <w:szCs w:val="24"/>
        </w:rPr>
      </w:pPr>
      <w:r w:rsidDel="00000000" w:rsidR="00000000" w:rsidRPr="00000000">
        <w:rPr>
          <w:i w:val="1"/>
          <w:color w:val="000000"/>
          <w:sz w:val="24"/>
          <w:szCs w:val="24"/>
          <w:rtl w:val="0"/>
        </w:rPr>
        <w:t xml:space="preserve">Цель занятия:</w:t>
      </w:r>
      <w:r w:rsidDel="00000000" w:rsidR="00000000" w:rsidRPr="00000000">
        <w:rPr>
          <w:color w:val="000000"/>
          <w:sz w:val="24"/>
          <w:szCs w:val="24"/>
          <w:rtl w:val="0"/>
        </w:rPr>
        <w:t xml:space="preserve"> отработка навыков преодоления препятствий на пути к достижению целей, построение перспектив на основе полученных знаний.</w:t>
      </w:r>
    </w:p>
    <w:p w:rsidR="00000000" w:rsidDel="00000000" w:rsidP="00000000" w:rsidRDefault="00000000" w:rsidRPr="00000000" w14:paraId="00000EF4">
      <w:pPr>
        <w:shd w:fill="ffffff" w:val="clear"/>
        <w:spacing w:line="324" w:lineRule="auto"/>
        <w:ind w:firstLine="720"/>
        <w:jc w:val="both"/>
        <w:rPr>
          <w:b w:val="1"/>
          <w:color w:val="000000"/>
          <w:sz w:val="24"/>
          <w:szCs w:val="24"/>
        </w:rPr>
      </w:pPr>
      <w:r w:rsidDel="00000000" w:rsidR="00000000" w:rsidRPr="00000000">
        <w:rPr>
          <w:rtl w:val="0"/>
        </w:rPr>
      </w:r>
    </w:p>
    <w:p w:rsidR="00000000" w:rsidDel="00000000" w:rsidP="00000000" w:rsidRDefault="00000000" w:rsidRPr="00000000" w14:paraId="00000EF5">
      <w:pPr>
        <w:shd w:fill="ffffff" w:val="clear"/>
        <w:spacing w:line="324" w:lineRule="auto"/>
        <w:ind w:firstLine="720"/>
        <w:jc w:val="both"/>
        <w:rPr>
          <w:i w:val="1"/>
          <w:color w:val="000000"/>
          <w:sz w:val="24"/>
          <w:szCs w:val="24"/>
        </w:rPr>
      </w:pPr>
      <w:r w:rsidDel="00000000" w:rsidR="00000000" w:rsidRPr="00000000">
        <w:rPr>
          <w:i w:val="1"/>
          <w:color w:val="000000"/>
          <w:sz w:val="24"/>
          <w:szCs w:val="24"/>
          <w:rtl w:val="0"/>
        </w:rPr>
        <w:t xml:space="preserve">Вводная часть</w:t>
      </w:r>
    </w:p>
    <w:p w:rsidR="00000000" w:rsidDel="00000000" w:rsidP="00000000" w:rsidRDefault="00000000" w:rsidRPr="00000000" w14:paraId="00000EF6">
      <w:pPr>
        <w:shd w:fill="ffffff" w:val="clear"/>
        <w:spacing w:line="324" w:lineRule="auto"/>
        <w:ind w:firstLine="720"/>
        <w:jc w:val="both"/>
        <w:rPr>
          <w:b w:val="1"/>
          <w:sz w:val="24"/>
          <w:szCs w:val="24"/>
        </w:rPr>
      </w:pPr>
      <w:r w:rsidDel="00000000" w:rsidR="00000000" w:rsidRPr="00000000">
        <w:rPr>
          <w:b w:val="1"/>
          <w:i w:val="1"/>
          <w:color w:val="000000"/>
          <w:sz w:val="24"/>
          <w:szCs w:val="24"/>
          <w:rtl w:val="0"/>
        </w:rPr>
        <w:t xml:space="preserve">Упражнение «Пожелания»</w:t>
      </w:r>
      <w:r w:rsidDel="00000000" w:rsidR="00000000" w:rsidRPr="00000000">
        <w:rPr>
          <w:rtl w:val="0"/>
        </w:rPr>
      </w:r>
    </w:p>
    <w:p w:rsidR="00000000" w:rsidDel="00000000" w:rsidP="00000000" w:rsidRDefault="00000000" w:rsidRPr="00000000" w14:paraId="00000EF7">
      <w:pPr>
        <w:shd w:fill="ffffff" w:val="clear"/>
        <w:spacing w:line="324" w:lineRule="auto"/>
        <w:ind w:firstLine="720"/>
        <w:jc w:val="both"/>
        <w:rPr>
          <w:color w:val="000000"/>
          <w:sz w:val="24"/>
          <w:szCs w:val="24"/>
        </w:rPr>
      </w:pPr>
      <w:r w:rsidDel="00000000" w:rsidR="00000000" w:rsidRPr="00000000">
        <w:rPr>
          <w:color w:val="000000"/>
          <w:sz w:val="24"/>
          <w:szCs w:val="24"/>
          <w:rtl w:val="0"/>
        </w:rPr>
        <w:t xml:space="preserve">Ведущий: «Начнем работу с высказывания пожеланий друг другу на сегодняшний день. Пожелание должно быть коротким, лучше в одно слово. Вы обращаетесь к кому-то по имени и одновременно говорите свое пожелание. Получивший пожелание в свою очередь обращается к другому участнику, высказывая ему пожелание на сегодняшний день. Постараемся никого не пропустить».</w:t>
      </w:r>
    </w:p>
    <w:p w:rsidR="00000000" w:rsidDel="00000000" w:rsidP="00000000" w:rsidRDefault="00000000" w:rsidRPr="00000000" w14:paraId="00000EF8">
      <w:pPr>
        <w:shd w:fill="ffffff" w:val="clear"/>
        <w:spacing w:line="324" w:lineRule="auto"/>
        <w:ind w:firstLine="720"/>
        <w:jc w:val="both"/>
        <w:rPr>
          <w:color w:val="000000"/>
          <w:sz w:val="24"/>
          <w:szCs w:val="24"/>
        </w:rPr>
      </w:pPr>
      <w:r w:rsidDel="00000000" w:rsidR="00000000" w:rsidRPr="00000000">
        <w:rPr>
          <w:rtl w:val="0"/>
        </w:rPr>
      </w:r>
    </w:p>
    <w:p w:rsidR="00000000" w:rsidDel="00000000" w:rsidP="00000000" w:rsidRDefault="00000000" w:rsidRPr="00000000" w14:paraId="00000EF9">
      <w:pPr>
        <w:shd w:fill="ffffff" w:val="clear"/>
        <w:spacing w:line="324" w:lineRule="auto"/>
        <w:ind w:firstLine="720"/>
        <w:jc w:val="both"/>
        <w:rPr>
          <w:i w:val="1"/>
          <w:color w:val="000000"/>
          <w:sz w:val="24"/>
          <w:szCs w:val="24"/>
        </w:rPr>
      </w:pPr>
      <w:r w:rsidDel="00000000" w:rsidR="00000000" w:rsidRPr="00000000">
        <w:rPr>
          <w:i w:val="1"/>
          <w:color w:val="000000"/>
          <w:sz w:val="24"/>
          <w:szCs w:val="24"/>
          <w:rtl w:val="0"/>
        </w:rPr>
        <w:t xml:space="preserve">Основная часть</w:t>
      </w:r>
    </w:p>
    <w:p w:rsidR="00000000" w:rsidDel="00000000" w:rsidP="00000000" w:rsidRDefault="00000000" w:rsidRPr="00000000" w14:paraId="00000EFA">
      <w:pPr>
        <w:shd w:fill="ffffff" w:val="clear"/>
        <w:spacing w:line="324" w:lineRule="auto"/>
        <w:ind w:firstLine="720"/>
        <w:jc w:val="both"/>
        <w:rPr>
          <w:b w:val="1"/>
          <w:i w:val="1"/>
          <w:color w:val="000000"/>
          <w:sz w:val="24"/>
          <w:szCs w:val="24"/>
        </w:rPr>
      </w:pPr>
      <w:r w:rsidDel="00000000" w:rsidR="00000000" w:rsidRPr="00000000">
        <w:rPr>
          <w:b w:val="1"/>
          <w:i w:val="1"/>
          <w:color w:val="000000"/>
          <w:sz w:val="24"/>
          <w:szCs w:val="24"/>
          <w:rtl w:val="0"/>
        </w:rPr>
        <w:t xml:space="preserve">Упражнение 1. «Препятствие» </w:t>
      </w:r>
    </w:p>
    <w:p w:rsidR="00000000" w:rsidDel="00000000" w:rsidP="00000000" w:rsidRDefault="00000000" w:rsidRPr="00000000" w14:paraId="00000EFB">
      <w:pPr>
        <w:shd w:fill="ffffff" w:val="clear"/>
        <w:spacing w:line="324" w:lineRule="auto"/>
        <w:ind w:firstLine="720"/>
        <w:jc w:val="both"/>
        <w:rPr>
          <w:color w:val="000000"/>
          <w:sz w:val="24"/>
          <w:szCs w:val="24"/>
        </w:rPr>
      </w:pPr>
      <w:r w:rsidDel="00000000" w:rsidR="00000000" w:rsidRPr="00000000">
        <w:rPr>
          <w:color w:val="000000"/>
          <w:sz w:val="24"/>
          <w:szCs w:val="24"/>
          <w:rtl w:val="0"/>
        </w:rPr>
        <w:t xml:space="preserve">Для выполнения упражнения группа делится на две подгруппы: мальчики и девочки (или на любые две подгруппы). </w:t>
      </w:r>
    </w:p>
    <w:p w:rsidR="00000000" w:rsidDel="00000000" w:rsidP="00000000" w:rsidRDefault="00000000" w:rsidRPr="00000000" w14:paraId="00000EFC">
      <w:pPr>
        <w:shd w:fill="ffffff" w:val="clear"/>
        <w:spacing w:line="324" w:lineRule="auto"/>
        <w:ind w:firstLine="720"/>
        <w:jc w:val="both"/>
        <w:rPr>
          <w:b w:val="1"/>
          <w:color w:val="000000"/>
          <w:sz w:val="24"/>
          <w:szCs w:val="24"/>
        </w:rPr>
      </w:pPr>
      <w:r w:rsidDel="00000000" w:rsidR="00000000" w:rsidRPr="00000000">
        <w:rPr>
          <w:color w:val="000000"/>
          <w:sz w:val="24"/>
          <w:szCs w:val="24"/>
          <w:rtl w:val="0"/>
        </w:rPr>
        <w:t xml:space="preserve">Задание подгруппе мальчиков обсудить и записать на бумаге ответы на вопрос «</w:t>
      </w:r>
      <w:r w:rsidDel="00000000" w:rsidR="00000000" w:rsidRPr="00000000">
        <w:rPr>
          <w:b w:val="1"/>
          <w:color w:val="000000"/>
          <w:sz w:val="24"/>
          <w:szCs w:val="24"/>
          <w:rtl w:val="0"/>
        </w:rPr>
        <w:t xml:space="preserve">Почему женщинам сложно устроиться на работу?»</w:t>
      </w:r>
    </w:p>
    <w:p w:rsidR="00000000" w:rsidDel="00000000" w:rsidP="00000000" w:rsidRDefault="00000000" w:rsidRPr="00000000" w14:paraId="00000EFD">
      <w:pPr>
        <w:shd w:fill="ffffff" w:val="clear"/>
        <w:spacing w:line="324" w:lineRule="auto"/>
        <w:ind w:firstLine="720"/>
        <w:jc w:val="both"/>
        <w:rPr>
          <w:b w:val="1"/>
          <w:color w:val="000000"/>
          <w:sz w:val="24"/>
          <w:szCs w:val="24"/>
        </w:rPr>
      </w:pPr>
      <w:r w:rsidDel="00000000" w:rsidR="00000000" w:rsidRPr="00000000">
        <w:rPr>
          <w:color w:val="000000"/>
          <w:sz w:val="24"/>
          <w:szCs w:val="24"/>
          <w:rtl w:val="0"/>
        </w:rPr>
        <w:t xml:space="preserve">Задание подгруппе девочек – обсудить и записать на бумаге ответы на вопрос «</w:t>
      </w:r>
      <w:r w:rsidDel="00000000" w:rsidR="00000000" w:rsidRPr="00000000">
        <w:rPr>
          <w:b w:val="1"/>
          <w:color w:val="000000"/>
          <w:sz w:val="24"/>
          <w:szCs w:val="24"/>
          <w:rtl w:val="0"/>
        </w:rPr>
        <w:t xml:space="preserve">Почему выгодно быть женщиной при устройстве на работу?»</w:t>
      </w:r>
    </w:p>
    <w:p w:rsidR="00000000" w:rsidDel="00000000" w:rsidP="00000000" w:rsidRDefault="00000000" w:rsidRPr="00000000" w14:paraId="00000EFE">
      <w:pPr>
        <w:shd w:fill="ffffff" w:val="clear"/>
        <w:spacing w:line="324" w:lineRule="auto"/>
        <w:ind w:firstLine="720"/>
        <w:jc w:val="both"/>
        <w:rPr>
          <w:color w:val="000000"/>
          <w:sz w:val="24"/>
          <w:szCs w:val="24"/>
        </w:rPr>
      </w:pPr>
      <w:r w:rsidDel="00000000" w:rsidR="00000000" w:rsidRPr="00000000">
        <w:rPr>
          <w:color w:val="000000"/>
          <w:sz w:val="24"/>
          <w:szCs w:val="24"/>
          <w:rtl w:val="0"/>
        </w:rPr>
        <w:t xml:space="preserve">Команда, которая дала наибольшее количество ответов, становится победителем.</w:t>
      </w:r>
    </w:p>
    <w:p w:rsidR="00000000" w:rsidDel="00000000" w:rsidP="00000000" w:rsidRDefault="00000000" w:rsidRPr="00000000" w14:paraId="00000EFF">
      <w:pPr>
        <w:shd w:fill="ffffff" w:val="clear"/>
        <w:spacing w:line="324" w:lineRule="auto"/>
        <w:ind w:firstLine="720"/>
        <w:jc w:val="both"/>
        <w:rPr>
          <w:color w:val="000000"/>
          <w:sz w:val="24"/>
          <w:szCs w:val="24"/>
        </w:rPr>
      </w:pPr>
      <w:r w:rsidDel="00000000" w:rsidR="00000000" w:rsidRPr="00000000">
        <w:rPr>
          <w:color w:val="000000"/>
          <w:sz w:val="24"/>
          <w:szCs w:val="24"/>
          <w:rtl w:val="0"/>
        </w:rPr>
        <w:t xml:space="preserve">Точно так же обсудить вопросы: «Почему мужчинам сложно устроиться на работу?» </w:t>
      </w:r>
      <w:r w:rsidDel="00000000" w:rsidR="00000000" w:rsidRPr="00000000">
        <w:rPr>
          <w:sz w:val="24"/>
          <w:szCs w:val="24"/>
          <w:rtl w:val="0"/>
        </w:rPr>
        <w:t xml:space="preserve">–</w:t>
      </w:r>
      <w:r w:rsidDel="00000000" w:rsidR="00000000" w:rsidRPr="00000000">
        <w:rPr>
          <w:color w:val="000000"/>
          <w:sz w:val="24"/>
          <w:szCs w:val="24"/>
          <w:rtl w:val="0"/>
        </w:rPr>
        <w:t xml:space="preserve"> команде девочек, «Почему выгодно быть мужчиной при устройстве на работу?» </w:t>
      </w:r>
      <w:r w:rsidDel="00000000" w:rsidR="00000000" w:rsidRPr="00000000">
        <w:rPr>
          <w:sz w:val="24"/>
          <w:szCs w:val="24"/>
          <w:rtl w:val="0"/>
        </w:rPr>
        <w:t xml:space="preserve">–</w:t>
      </w:r>
      <w:r w:rsidDel="00000000" w:rsidR="00000000" w:rsidRPr="00000000">
        <w:rPr>
          <w:color w:val="000000"/>
          <w:sz w:val="24"/>
          <w:szCs w:val="24"/>
          <w:rtl w:val="0"/>
        </w:rPr>
        <w:t xml:space="preserve"> команде мальчиков. </w:t>
      </w:r>
    </w:p>
    <w:p w:rsidR="00000000" w:rsidDel="00000000" w:rsidP="00000000" w:rsidRDefault="00000000" w:rsidRPr="00000000" w14:paraId="00000F00">
      <w:pPr>
        <w:shd w:fill="ffffff" w:val="clear"/>
        <w:spacing w:line="324" w:lineRule="auto"/>
        <w:ind w:firstLine="720"/>
        <w:jc w:val="both"/>
        <w:rPr>
          <w:color w:val="000000"/>
          <w:sz w:val="24"/>
          <w:szCs w:val="24"/>
        </w:rPr>
      </w:pPr>
      <w:r w:rsidDel="00000000" w:rsidR="00000000" w:rsidRPr="00000000">
        <w:rPr>
          <w:color w:val="000000"/>
          <w:sz w:val="24"/>
          <w:szCs w:val="24"/>
          <w:rtl w:val="0"/>
        </w:rPr>
        <w:t xml:space="preserve">При обсуждении отметить, что одно и то же утверждение можно рассматривать с нескольких сторон и формировать для себя положительные установки.</w:t>
      </w:r>
    </w:p>
    <w:p w:rsidR="00000000" w:rsidDel="00000000" w:rsidP="00000000" w:rsidRDefault="00000000" w:rsidRPr="00000000" w14:paraId="00000F01">
      <w:pPr>
        <w:shd w:fill="ffffff" w:val="clear"/>
        <w:spacing w:line="324" w:lineRule="auto"/>
        <w:ind w:firstLine="720"/>
        <w:jc w:val="both"/>
        <w:rPr>
          <w:color w:val="000000"/>
          <w:sz w:val="24"/>
          <w:szCs w:val="24"/>
        </w:rPr>
      </w:pPr>
      <w:r w:rsidDel="00000000" w:rsidR="00000000" w:rsidRPr="00000000">
        <w:rPr>
          <w:color w:val="000000"/>
          <w:sz w:val="24"/>
          <w:szCs w:val="24"/>
          <w:rtl w:val="0"/>
        </w:rPr>
        <w:t xml:space="preserve">Вывод: надо всегда верить в позитив и искать реальные пути решения любой проблемы, в т. ч. и профессиональной и рассматривать любые новые возможности.</w:t>
      </w:r>
    </w:p>
    <w:p w:rsidR="00000000" w:rsidDel="00000000" w:rsidP="00000000" w:rsidRDefault="00000000" w:rsidRPr="00000000" w14:paraId="00000F02">
      <w:pPr>
        <w:shd w:fill="ffffff" w:val="clear"/>
        <w:spacing w:line="324" w:lineRule="auto"/>
        <w:ind w:firstLine="720"/>
        <w:jc w:val="both"/>
        <w:rPr>
          <w:b w:val="1"/>
          <w:i w:val="1"/>
          <w:color w:val="000000"/>
          <w:sz w:val="24"/>
          <w:szCs w:val="24"/>
        </w:rPr>
      </w:pPr>
      <w:r w:rsidDel="00000000" w:rsidR="00000000" w:rsidRPr="00000000">
        <w:rPr>
          <w:b w:val="1"/>
          <w:i w:val="1"/>
          <w:color w:val="000000"/>
          <w:sz w:val="24"/>
          <w:szCs w:val="24"/>
          <w:rtl w:val="0"/>
        </w:rPr>
        <w:t xml:space="preserve">Упражнение 2. «Вверх по лестнице»</w:t>
      </w:r>
    </w:p>
    <w:p w:rsidR="00000000" w:rsidDel="00000000" w:rsidP="00000000" w:rsidRDefault="00000000" w:rsidRPr="00000000" w14:paraId="00000F03">
      <w:pPr>
        <w:shd w:fill="ffffff" w:val="clear"/>
        <w:spacing w:line="324" w:lineRule="auto"/>
        <w:ind w:firstLine="720"/>
        <w:jc w:val="both"/>
        <w:rPr>
          <w:color w:val="000000"/>
          <w:sz w:val="24"/>
          <w:szCs w:val="24"/>
        </w:rPr>
      </w:pPr>
      <w:r w:rsidDel="00000000" w:rsidR="00000000" w:rsidRPr="00000000">
        <w:rPr>
          <w:color w:val="000000"/>
          <w:sz w:val="24"/>
          <w:szCs w:val="24"/>
          <w:rtl w:val="0"/>
        </w:rPr>
        <w:t xml:space="preserve">Ведущий: «На листе бумаги нарисуйте лестницу, на вершине лестницы напишите желаемую профессию, или профессию, которая вызывает у вас интерес. На каждой ступеньке напишите путь поиска работы по этой профессии. На первой ступеньке – что вы будете делать в первую очередь, на второй – во вторую очередь и т. д.  </w:t>
      </w:r>
    </w:p>
    <w:p w:rsidR="00000000" w:rsidDel="00000000" w:rsidP="00000000" w:rsidRDefault="00000000" w:rsidRPr="00000000" w14:paraId="00000F04">
      <w:pPr>
        <w:shd w:fill="ffffff" w:val="clear"/>
        <w:spacing w:line="324" w:lineRule="auto"/>
        <w:ind w:firstLine="720"/>
        <w:jc w:val="both"/>
        <w:rPr>
          <w:color w:val="000000"/>
          <w:sz w:val="24"/>
          <w:szCs w:val="24"/>
        </w:rPr>
      </w:pPr>
      <w:r w:rsidDel="00000000" w:rsidR="00000000" w:rsidRPr="00000000">
        <w:rPr>
          <w:color w:val="000000"/>
          <w:sz w:val="24"/>
          <w:szCs w:val="24"/>
          <w:rtl w:val="0"/>
        </w:rPr>
        <w:t xml:space="preserve">Кто больше всего нарисует ступеней, тот зачитывает свои варианты.</w:t>
      </w:r>
    </w:p>
    <w:p w:rsidR="00000000" w:rsidDel="00000000" w:rsidP="00000000" w:rsidRDefault="00000000" w:rsidRPr="00000000" w14:paraId="00000F05">
      <w:pPr>
        <w:shd w:fill="ffffff" w:val="clear"/>
        <w:spacing w:line="324" w:lineRule="auto"/>
        <w:ind w:firstLine="720"/>
        <w:jc w:val="both"/>
        <w:rPr>
          <w:color w:val="000000"/>
          <w:sz w:val="24"/>
          <w:szCs w:val="24"/>
        </w:rPr>
      </w:pPr>
      <w:r w:rsidDel="00000000" w:rsidR="00000000" w:rsidRPr="00000000">
        <w:rPr>
          <w:color w:val="000000"/>
          <w:sz w:val="24"/>
          <w:szCs w:val="24"/>
          <w:rtl w:val="0"/>
        </w:rPr>
        <w:t xml:space="preserve">Например:</w:t>
      </w:r>
    </w:p>
    <w:p w:rsidR="00000000" w:rsidDel="00000000" w:rsidP="00000000" w:rsidRDefault="00000000" w:rsidRPr="00000000" w14:paraId="00000F06">
      <w:pPr>
        <w:shd w:fill="ffffff" w:val="clear"/>
        <w:spacing w:line="324" w:lineRule="auto"/>
        <w:ind w:firstLine="720"/>
        <w:jc w:val="both"/>
        <w:rPr>
          <w:color w:val="000000"/>
          <w:sz w:val="24"/>
          <w:szCs w:val="24"/>
        </w:rPr>
      </w:pPr>
      <w:r w:rsidDel="00000000" w:rsidR="00000000" w:rsidRPr="00000000">
        <w:rPr>
          <w:color w:val="000000"/>
          <w:sz w:val="24"/>
          <w:szCs w:val="24"/>
          <w:rtl w:val="0"/>
        </w:rPr>
        <w:t xml:space="preserve">- в службе занятости,</w:t>
      </w:r>
    </w:p>
    <w:p w:rsidR="00000000" w:rsidDel="00000000" w:rsidP="00000000" w:rsidRDefault="00000000" w:rsidRPr="00000000" w14:paraId="00000F07">
      <w:pPr>
        <w:shd w:fill="ffffff" w:val="clear"/>
        <w:spacing w:line="324" w:lineRule="auto"/>
        <w:ind w:firstLine="720"/>
        <w:jc w:val="both"/>
        <w:rPr>
          <w:color w:val="000000"/>
          <w:sz w:val="24"/>
          <w:szCs w:val="24"/>
        </w:rPr>
      </w:pPr>
      <w:r w:rsidDel="00000000" w:rsidR="00000000" w:rsidRPr="00000000">
        <w:rPr>
          <w:color w:val="000000"/>
          <w:sz w:val="24"/>
          <w:szCs w:val="24"/>
          <w:rtl w:val="0"/>
        </w:rPr>
        <w:t xml:space="preserve">- в газетах, по радио и телевидению,</w:t>
      </w:r>
    </w:p>
    <w:p w:rsidR="00000000" w:rsidDel="00000000" w:rsidP="00000000" w:rsidRDefault="00000000" w:rsidRPr="00000000" w14:paraId="00000F08">
      <w:pPr>
        <w:shd w:fill="ffffff" w:val="clear"/>
        <w:spacing w:line="324" w:lineRule="auto"/>
        <w:ind w:firstLine="720"/>
        <w:jc w:val="both"/>
        <w:rPr>
          <w:color w:val="000000"/>
          <w:sz w:val="24"/>
          <w:szCs w:val="24"/>
        </w:rPr>
      </w:pPr>
      <w:r w:rsidDel="00000000" w:rsidR="00000000" w:rsidRPr="00000000">
        <w:rPr>
          <w:color w:val="000000"/>
          <w:sz w:val="24"/>
          <w:szCs w:val="24"/>
          <w:rtl w:val="0"/>
        </w:rPr>
        <w:t xml:space="preserve">- в частных агентствах по трудоустройству,</w:t>
      </w:r>
    </w:p>
    <w:p w:rsidR="00000000" w:rsidDel="00000000" w:rsidP="00000000" w:rsidRDefault="00000000" w:rsidRPr="00000000" w14:paraId="00000F09">
      <w:pPr>
        <w:shd w:fill="ffffff" w:val="clear"/>
        <w:spacing w:line="324" w:lineRule="auto"/>
        <w:ind w:firstLine="720"/>
        <w:jc w:val="both"/>
        <w:rPr>
          <w:color w:val="000000"/>
          <w:sz w:val="24"/>
          <w:szCs w:val="24"/>
        </w:rPr>
      </w:pPr>
      <w:r w:rsidDel="00000000" w:rsidR="00000000" w:rsidRPr="00000000">
        <w:rPr>
          <w:color w:val="000000"/>
          <w:sz w:val="24"/>
          <w:szCs w:val="24"/>
          <w:rtl w:val="0"/>
        </w:rPr>
        <w:t xml:space="preserve">- в организациях, где вы работали прежде,</w:t>
      </w:r>
    </w:p>
    <w:p w:rsidR="00000000" w:rsidDel="00000000" w:rsidP="00000000" w:rsidRDefault="00000000" w:rsidRPr="00000000" w14:paraId="00000F0A">
      <w:pPr>
        <w:shd w:fill="ffffff" w:val="clear"/>
        <w:spacing w:line="324" w:lineRule="auto"/>
        <w:ind w:firstLine="720"/>
        <w:jc w:val="both"/>
        <w:rPr>
          <w:color w:val="000000"/>
          <w:sz w:val="24"/>
          <w:szCs w:val="24"/>
        </w:rPr>
      </w:pPr>
      <w:r w:rsidDel="00000000" w:rsidR="00000000" w:rsidRPr="00000000">
        <w:rPr>
          <w:color w:val="000000"/>
          <w:sz w:val="24"/>
          <w:szCs w:val="24"/>
          <w:rtl w:val="0"/>
        </w:rPr>
        <w:t xml:space="preserve">- непосредственно в отделах кадров предприятий, организаций,</w:t>
      </w:r>
    </w:p>
    <w:p w:rsidR="00000000" w:rsidDel="00000000" w:rsidP="00000000" w:rsidRDefault="00000000" w:rsidRPr="00000000" w14:paraId="00000F0B">
      <w:pPr>
        <w:shd w:fill="ffffff" w:val="clear"/>
        <w:spacing w:line="324" w:lineRule="auto"/>
        <w:ind w:firstLine="720"/>
        <w:jc w:val="both"/>
        <w:rPr>
          <w:color w:val="000000"/>
          <w:sz w:val="24"/>
          <w:szCs w:val="24"/>
        </w:rPr>
      </w:pPr>
      <w:r w:rsidDel="00000000" w:rsidR="00000000" w:rsidRPr="00000000">
        <w:rPr>
          <w:color w:val="000000"/>
          <w:sz w:val="24"/>
          <w:szCs w:val="24"/>
          <w:rtl w:val="0"/>
        </w:rPr>
        <w:t xml:space="preserve">- воспользуйтесь телефонным справочником,</w:t>
      </w:r>
    </w:p>
    <w:p w:rsidR="00000000" w:rsidDel="00000000" w:rsidP="00000000" w:rsidRDefault="00000000" w:rsidRPr="00000000" w14:paraId="00000F0C">
      <w:pPr>
        <w:shd w:fill="ffffff" w:val="clear"/>
        <w:spacing w:line="324" w:lineRule="auto"/>
        <w:ind w:firstLine="720"/>
        <w:jc w:val="both"/>
        <w:rPr>
          <w:color w:val="000000"/>
          <w:sz w:val="24"/>
          <w:szCs w:val="24"/>
        </w:rPr>
      </w:pPr>
      <w:r w:rsidDel="00000000" w:rsidR="00000000" w:rsidRPr="00000000">
        <w:rPr>
          <w:color w:val="000000"/>
          <w:sz w:val="24"/>
          <w:szCs w:val="24"/>
          <w:rtl w:val="0"/>
        </w:rPr>
        <w:t xml:space="preserve">- у ваших друзей, соседей, родителей, знакомых,</w:t>
      </w:r>
    </w:p>
    <w:p w:rsidR="00000000" w:rsidDel="00000000" w:rsidP="00000000" w:rsidRDefault="00000000" w:rsidRPr="00000000" w14:paraId="00000F0D">
      <w:pPr>
        <w:shd w:fill="ffffff" w:val="clear"/>
        <w:spacing w:line="324" w:lineRule="auto"/>
        <w:ind w:firstLine="720"/>
        <w:jc w:val="both"/>
        <w:rPr>
          <w:color w:val="000000"/>
          <w:sz w:val="24"/>
          <w:szCs w:val="24"/>
        </w:rPr>
      </w:pPr>
      <w:r w:rsidDel="00000000" w:rsidR="00000000" w:rsidRPr="00000000">
        <w:rPr>
          <w:color w:val="000000"/>
          <w:sz w:val="24"/>
          <w:szCs w:val="24"/>
          <w:rtl w:val="0"/>
        </w:rPr>
        <w:t xml:space="preserve">- через Интернет.</w:t>
      </w:r>
    </w:p>
    <w:p w:rsidR="00000000" w:rsidDel="00000000" w:rsidP="00000000" w:rsidRDefault="00000000" w:rsidRPr="00000000" w14:paraId="00000F0E">
      <w:pPr>
        <w:shd w:fill="ffffff" w:val="clear"/>
        <w:spacing w:line="324" w:lineRule="auto"/>
        <w:ind w:firstLine="720"/>
        <w:jc w:val="both"/>
        <w:rPr>
          <w:b w:val="1"/>
          <w:i w:val="1"/>
          <w:color w:val="000000"/>
          <w:sz w:val="24"/>
          <w:szCs w:val="24"/>
        </w:rPr>
      </w:pPr>
      <w:r w:rsidDel="00000000" w:rsidR="00000000" w:rsidRPr="00000000">
        <w:rPr>
          <w:b w:val="1"/>
          <w:i w:val="1"/>
          <w:color w:val="000000"/>
          <w:sz w:val="24"/>
          <w:szCs w:val="24"/>
          <w:rtl w:val="0"/>
        </w:rPr>
        <w:t xml:space="preserve">Упражнение 3.  «Диаграмма принятия решения»</w:t>
      </w:r>
    </w:p>
    <w:p w:rsidR="00000000" w:rsidDel="00000000" w:rsidP="00000000" w:rsidRDefault="00000000" w:rsidRPr="00000000" w14:paraId="00000F0F">
      <w:pPr>
        <w:shd w:fill="ffffff" w:val="clear"/>
        <w:spacing w:line="324" w:lineRule="auto"/>
        <w:ind w:firstLine="720"/>
        <w:jc w:val="both"/>
        <w:rPr>
          <w:color w:val="000000"/>
          <w:sz w:val="24"/>
          <w:szCs w:val="24"/>
        </w:rPr>
      </w:pPr>
      <w:r w:rsidDel="00000000" w:rsidR="00000000" w:rsidRPr="00000000">
        <w:rPr>
          <w:color w:val="000000"/>
          <w:sz w:val="24"/>
          <w:szCs w:val="24"/>
          <w:rtl w:val="0"/>
        </w:rPr>
        <w:t xml:space="preserve">Давайте нарисуем для себя диаграмму ответственности за принятие решения, связанного с выбором профессии. Кто отвечает за решение и в каком объеме (объем можно указать в %):</w:t>
      </w:r>
    </w:p>
    <w:p w:rsidR="00000000" w:rsidDel="00000000" w:rsidP="00000000" w:rsidRDefault="00000000" w:rsidRPr="00000000" w14:paraId="00000F10">
      <w:pPr>
        <w:shd w:fill="ffffff" w:val="clear"/>
        <w:spacing w:line="324" w:lineRule="auto"/>
        <w:ind w:firstLine="720"/>
        <w:jc w:val="both"/>
        <w:rPr>
          <w:color w:val="000000"/>
          <w:sz w:val="24"/>
          <w:szCs w:val="24"/>
        </w:rPr>
      </w:pPr>
      <w:r w:rsidDel="00000000" w:rsidR="00000000" w:rsidRPr="00000000">
        <w:rPr>
          <w:color w:val="000000"/>
          <w:sz w:val="24"/>
          <w:szCs w:val="24"/>
          <w:rtl w:val="0"/>
        </w:rPr>
        <w:t xml:space="preserve">- </w:t>
      </w:r>
      <w:r w:rsidDel="00000000" w:rsidR="00000000" w:rsidRPr="00000000">
        <w:rPr>
          <w:b w:val="1"/>
          <w:i w:val="1"/>
          <w:color w:val="000000"/>
          <w:sz w:val="24"/>
          <w:szCs w:val="24"/>
          <w:rtl w:val="0"/>
        </w:rPr>
        <w:t xml:space="preserve"> </w:t>
      </w:r>
      <w:r w:rsidDel="00000000" w:rsidR="00000000" w:rsidRPr="00000000">
        <w:rPr>
          <w:color w:val="000000"/>
          <w:sz w:val="24"/>
          <w:szCs w:val="24"/>
          <w:rtl w:val="0"/>
        </w:rPr>
        <w:t xml:space="preserve">учителя,</w:t>
      </w:r>
    </w:p>
    <w:p w:rsidR="00000000" w:rsidDel="00000000" w:rsidP="00000000" w:rsidRDefault="00000000" w:rsidRPr="00000000" w14:paraId="00000F11">
      <w:pPr>
        <w:shd w:fill="ffffff" w:val="clear"/>
        <w:spacing w:line="324" w:lineRule="auto"/>
        <w:ind w:firstLine="720"/>
        <w:jc w:val="both"/>
        <w:rPr>
          <w:color w:val="000000"/>
          <w:sz w:val="24"/>
          <w:szCs w:val="24"/>
        </w:rPr>
      </w:pPr>
      <w:r w:rsidDel="00000000" w:rsidR="00000000" w:rsidRPr="00000000">
        <w:rPr>
          <w:color w:val="000000"/>
          <w:sz w:val="24"/>
          <w:szCs w:val="24"/>
          <w:rtl w:val="0"/>
        </w:rPr>
        <w:t xml:space="preserve">- родители,</w:t>
      </w:r>
    </w:p>
    <w:p w:rsidR="00000000" w:rsidDel="00000000" w:rsidP="00000000" w:rsidRDefault="00000000" w:rsidRPr="00000000" w14:paraId="00000F12">
      <w:pPr>
        <w:shd w:fill="ffffff" w:val="clear"/>
        <w:spacing w:line="324" w:lineRule="auto"/>
        <w:ind w:firstLine="720"/>
        <w:jc w:val="both"/>
        <w:rPr>
          <w:color w:val="000000"/>
          <w:sz w:val="24"/>
          <w:szCs w:val="24"/>
        </w:rPr>
      </w:pPr>
      <w:r w:rsidDel="00000000" w:rsidR="00000000" w:rsidRPr="00000000">
        <w:rPr>
          <w:color w:val="000000"/>
          <w:sz w:val="24"/>
          <w:szCs w:val="24"/>
          <w:rtl w:val="0"/>
        </w:rPr>
        <w:t xml:space="preserve">- профконсультанты,</w:t>
      </w:r>
    </w:p>
    <w:p w:rsidR="00000000" w:rsidDel="00000000" w:rsidP="00000000" w:rsidRDefault="00000000" w:rsidRPr="00000000" w14:paraId="00000F13">
      <w:pPr>
        <w:shd w:fill="ffffff" w:val="clear"/>
        <w:spacing w:line="324" w:lineRule="auto"/>
        <w:ind w:firstLine="720"/>
        <w:jc w:val="both"/>
        <w:rPr>
          <w:color w:val="000000"/>
          <w:sz w:val="24"/>
          <w:szCs w:val="24"/>
        </w:rPr>
      </w:pPr>
      <w:r w:rsidDel="00000000" w:rsidR="00000000" w:rsidRPr="00000000">
        <w:rPr>
          <w:color w:val="000000"/>
          <w:sz w:val="24"/>
          <w:szCs w:val="24"/>
          <w:rtl w:val="0"/>
        </w:rPr>
        <w:t xml:space="preserve">- друзья,</w:t>
      </w:r>
    </w:p>
    <w:p w:rsidR="00000000" w:rsidDel="00000000" w:rsidP="00000000" w:rsidRDefault="00000000" w:rsidRPr="00000000" w14:paraId="00000F14">
      <w:pPr>
        <w:shd w:fill="ffffff" w:val="clear"/>
        <w:spacing w:line="324" w:lineRule="auto"/>
        <w:ind w:firstLine="720"/>
        <w:jc w:val="both"/>
        <w:rPr>
          <w:color w:val="000000"/>
          <w:sz w:val="24"/>
          <w:szCs w:val="24"/>
        </w:rPr>
      </w:pPr>
      <w:r w:rsidDel="00000000" w:rsidR="00000000" w:rsidRPr="00000000">
        <w:rPr>
          <w:color w:val="000000"/>
          <w:sz w:val="24"/>
          <w:szCs w:val="24"/>
          <w:rtl w:val="0"/>
        </w:rPr>
        <w:t xml:space="preserve">- Я.</w:t>
      </w:r>
    </w:p>
    <w:p w:rsidR="00000000" w:rsidDel="00000000" w:rsidP="00000000" w:rsidRDefault="00000000" w:rsidRPr="00000000" w14:paraId="00000F15">
      <w:pPr>
        <w:shd w:fill="ffffff" w:val="clear"/>
        <w:spacing w:line="324" w:lineRule="auto"/>
        <w:ind w:firstLine="720"/>
        <w:jc w:val="both"/>
        <w:rPr>
          <w:b w:val="1"/>
          <w:color w:val="000000"/>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215900</wp:posOffset>
                </wp:positionH>
                <wp:positionV relativeFrom="paragraph">
                  <wp:posOffset>101600</wp:posOffset>
                </wp:positionV>
                <wp:extent cx="1609725" cy="1495425"/>
                <wp:effectExtent b="0" l="0" r="0" t="0"/>
                <wp:wrapNone/>
                <wp:docPr id="596" name=""/>
                <a:graphic>
                  <a:graphicData uri="http://schemas.microsoft.com/office/word/2010/wordprocessingShape">
                    <wps:wsp>
                      <wps:cNvSpPr/>
                      <wps:cNvPr id="127" name="Shape 127"/>
                      <wps:spPr>
                        <a:xfrm>
                          <a:off x="4545900" y="3037050"/>
                          <a:ext cx="1600200" cy="1485900"/>
                        </a:xfrm>
                        <a:prstGeom prst="ellips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r w:rsidDel="00000000" w:rsidR="00000000" w:rsidRPr="00000000">
                              <w:rPr>
                                <w:rFonts w:ascii="Times New Roman" w:cs="Times New Roman" w:eastAsia="Times New Roman" w:hAnsi="Times New Roman"/>
                                <w:b w:val="0"/>
                                <w:i w:val="0"/>
                                <w:smallCaps w:val="0"/>
                                <w:strike w:val="0"/>
                                <w:color w:val="000000"/>
                                <w:sz w:val="26"/>
                                <w:vertAlign w:val="baseline"/>
                              </w:rPr>
                              <w:t xml:space="preserve">               </w:t>
                            </w:r>
                            <w:r w:rsidDel="00000000" w:rsidR="00000000" w:rsidRPr="00000000">
                              <w:rPr>
                                <w:rFonts w:ascii="Times New Roman" w:cs="Times New Roman" w:eastAsia="Times New Roman" w:hAnsi="Times New Roman"/>
                                <w:b w:val="0"/>
                                <w:i w:val="0"/>
                                <w:smallCaps w:val="0"/>
                                <w:strike w:val="0"/>
                                <w:color w:val="000000"/>
                                <w:sz w:val="28"/>
                                <w:vertAlign w:val="baseline"/>
                              </w:rPr>
                              <w:t xml:space="preserve">Я</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215900</wp:posOffset>
                </wp:positionH>
                <wp:positionV relativeFrom="paragraph">
                  <wp:posOffset>101600</wp:posOffset>
                </wp:positionV>
                <wp:extent cx="1609725" cy="1495425"/>
                <wp:effectExtent b="0" l="0" r="0" t="0"/>
                <wp:wrapNone/>
                <wp:docPr id="596" name="image130.png"/>
                <a:graphic>
                  <a:graphicData uri="http://schemas.openxmlformats.org/drawingml/2006/picture">
                    <pic:pic>
                      <pic:nvPicPr>
                        <pic:cNvPr id="0" name="image130.png"/>
                        <pic:cNvPicPr preferRelativeResize="0"/>
                      </pic:nvPicPr>
                      <pic:blipFill>
                        <a:blip r:embed="rId196"/>
                        <a:srcRect/>
                        <a:stretch>
                          <a:fillRect/>
                        </a:stretch>
                      </pic:blipFill>
                      <pic:spPr>
                        <a:xfrm>
                          <a:off x="0" y="0"/>
                          <a:ext cx="1609725" cy="1495425"/>
                        </a:xfrm>
                        <a:prstGeom prst="rect"/>
                        <a:ln/>
                      </pic:spPr>
                    </pic:pic>
                  </a:graphicData>
                </a:graphic>
              </wp:anchor>
            </w:drawing>
          </mc:Fallback>
        </mc:AlternateContent>
      </w:r>
    </w:p>
    <w:p w:rsidR="00000000" w:rsidDel="00000000" w:rsidP="00000000" w:rsidRDefault="00000000" w:rsidRPr="00000000" w14:paraId="00000F16">
      <w:pPr>
        <w:shd w:fill="ffffff" w:val="clear"/>
        <w:spacing w:line="324" w:lineRule="auto"/>
        <w:ind w:firstLine="720"/>
        <w:jc w:val="both"/>
        <w:rPr>
          <w:b w:val="1"/>
          <w:color w:val="000000"/>
          <w:sz w:val="24"/>
          <w:szCs w:val="24"/>
        </w:rPr>
      </w:pPr>
      <w:r w:rsidDel="00000000" w:rsidR="00000000" w:rsidRPr="00000000">
        <w:rPr>
          <w:rtl w:val="0"/>
        </w:rPr>
      </w:r>
    </w:p>
    <w:p w:rsidR="00000000" w:rsidDel="00000000" w:rsidP="00000000" w:rsidRDefault="00000000" w:rsidRPr="00000000" w14:paraId="00000F17">
      <w:pPr>
        <w:shd w:fill="ffffff" w:val="clear"/>
        <w:spacing w:line="324" w:lineRule="auto"/>
        <w:ind w:firstLine="720"/>
        <w:jc w:val="both"/>
        <w:rPr>
          <w:b w:val="1"/>
          <w:color w:val="000000"/>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330200</wp:posOffset>
                </wp:positionH>
                <wp:positionV relativeFrom="paragraph">
                  <wp:posOffset>63500</wp:posOffset>
                </wp:positionV>
                <wp:extent cx="695325" cy="466725"/>
                <wp:effectExtent b="0" l="0" r="0" t="0"/>
                <wp:wrapNone/>
                <wp:docPr id="529" name=""/>
                <a:graphic>
                  <a:graphicData uri="http://schemas.microsoft.com/office/word/2010/wordprocessingShape">
                    <wps:wsp>
                      <wps:cNvCnPr/>
                      <wps:spPr>
                        <a:xfrm rot="10800000">
                          <a:off x="5003100" y="3551400"/>
                          <a:ext cx="685800" cy="4572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330200</wp:posOffset>
                </wp:positionH>
                <wp:positionV relativeFrom="paragraph">
                  <wp:posOffset>63500</wp:posOffset>
                </wp:positionV>
                <wp:extent cx="695325" cy="466725"/>
                <wp:effectExtent b="0" l="0" r="0" t="0"/>
                <wp:wrapNone/>
                <wp:docPr id="529" name="image40.png"/>
                <a:graphic>
                  <a:graphicData uri="http://schemas.openxmlformats.org/drawingml/2006/picture">
                    <pic:pic>
                      <pic:nvPicPr>
                        <pic:cNvPr id="0" name="image40.png"/>
                        <pic:cNvPicPr preferRelativeResize="0"/>
                      </pic:nvPicPr>
                      <pic:blipFill>
                        <a:blip r:embed="rId197"/>
                        <a:srcRect/>
                        <a:stretch>
                          <a:fillRect/>
                        </a:stretch>
                      </pic:blipFill>
                      <pic:spPr>
                        <a:xfrm>
                          <a:off x="0" y="0"/>
                          <a:ext cx="695325" cy="466725"/>
                        </a:xfrm>
                        <a:prstGeom prst="rect"/>
                        <a:ln/>
                      </pic:spPr>
                    </pic:pic>
                  </a:graphicData>
                </a:graphic>
              </wp:anchor>
            </w:drawing>
          </mc:Fallback>
        </mc:AlternateContent>
      </w:r>
    </w:p>
    <w:p w:rsidR="00000000" w:rsidDel="00000000" w:rsidP="00000000" w:rsidRDefault="00000000" w:rsidRPr="00000000" w14:paraId="00000F18">
      <w:pPr>
        <w:shd w:fill="ffffff" w:val="clear"/>
        <w:spacing w:line="324" w:lineRule="auto"/>
        <w:ind w:firstLine="720"/>
        <w:jc w:val="both"/>
        <w:rPr>
          <w:b w:val="1"/>
          <w:color w:val="000000"/>
          <w:sz w:val="24"/>
          <w:szCs w:val="24"/>
        </w:rPr>
      </w:pPr>
      <w:r w:rsidDel="00000000" w:rsidR="00000000" w:rsidRPr="00000000">
        <w:rPr>
          <w:rtl w:val="0"/>
        </w:rPr>
      </w:r>
    </w:p>
    <w:p w:rsidR="00000000" w:rsidDel="00000000" w:rsidP="00000000" w:rsidRDefault="00000000" w:rsidRPr="00000000" w14:paraId="00000F19">
      <w:pPr>
        <w:shd w:fill="ffffff" w:val="clear"/>
        <w:spacing w:line="324" w:lineRule="auto"/>
        <w:ind w:firstLine="720"/>
        <w:jc w:val="both"/>
        <w:rPr>
          <w:b w:val="1"/>
          <w:color w:val="000000"/>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1028700</wp:posOffset>
                </wp:positionH>
                <wp:positionV relativeFrom="paragraph">
                  <wp:posOffset>139700</wp:posOffset>
                </wp:positionV>
                <wp:extent cx="800100" cy="12700"/>
                <wp:effectExtent b="0" l="0" r="0" t="0"/>
                <wp:wrapNone/>
                <wp:docPr id="601" name=""/>
                <a:graphic>
                  <a:graphicData uri="http://schemas.microsoft.com/office/word/2010/wordprocessingShape">
                    <wps:wsp>
                      <wps:cNvCnPr/>
                      <wps:spPr>
                        <a:xfrm>
                          <a:off x="4945950" y="3780000"/>
                          <a:ext cx="8001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1028700</wp:posOffset>
                </wp:positionH>
                <wp:positionV relativeFrom="paragraph">
                  <wp:posOffset>139700</wp:posOffset>
                </wp:positionV>
                <wp:extent cx="800100" cy="12700"/>
                <wp:effectExtent b="0" l="0" r="0" t="0"/>
                <wp:wrapNone/>
                <wp:docPr id="601" name="image146.png"/>
                <a:graphic>
                  <a:graphicData uri="http://schemas.openxmlformats.org/drawingml/2006/picture">
                    <pic:pic>
                      <pic:nvPicPr>
                        <pic:cNvPr id="0" name="image146.png"/>
                        <pic:cNvPicPr preferRelativeResize="0"/>
                      </pic:nvPicPr>
                      <pic:blipFill>
                        <a:blip r:embed="rId198"/>
                        <a:srcRect/>
                        <a:stretch>
                          <a:fillRect/>
                        </a:stretch>
                      </pic:blipFill>
                      <pic:spPr>
                        <a:xfrm>
                          <a:off x="0" y="0"/>
                          <a:ext cx="80010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787400</wp:posOffset>
                </wp:positionH>
                <wp:positionV relativeFrom="paragraph">
                  <wp:posOffset>139700</wp:posOffset>
                </wp:positionV>
                <wp:extent cx="238125" cy="695325"/>
                <wp:effectExtent b="0" l="0" r="0" t="0"/>
                <wp:wrapNone/>
                <wp:docPr id="527" name=""/>
                <a:graphic>
                  <a:graphicData uri="http://schemas.microsoft.com/office/word/2010/wordprocessingShape">
                    <wps:wsp>
                      <wps:cNvCnPr/>
                      <wps:spPr>
                        <a:xfrm flipH="1">
                          <a:off x="5231700" y="3437100"/>
                          <a:ext cx="228600" cy="6858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787400</wp:posOffset>
                </wp:positionH>
                <wp:positionV relativeFrom="paragraph">
                  <wp:posOffset>139700</wp:posOffset>
                </wp:positionV>
                <wp:extent cx="238125" cy="695325"/>
                <wp:effectExtent b="0" l="0" r="0" t="0"/>
                <wp:wrapNone/>
                <wp:docPr id="527" name="image34.png"/>
                <a:graphic>
                  <a:graphicData uri="http://schemas.openxmlformats.org/drawingml/2006/picture">
                    <pic:pic>
                      <pic:nvPicPr>
                        <pic:cNvPr id="0" name="image34.png"/>
                        <pic:cNvPicPr preferRelativeResize="0"/>
                      </pic:nvPicPr>
                      <pic:blipFill>
                        <a:blip r:embed="rId199"/>
                        <a:srcRect/>
                        <a:stretch>
                          <a:fillRect/>
                        </a:stretch>
                      </pic:blipFill>
                      <pic:spPr>
                        <a:xfrm>
                          <a:off x="0" y="0"/>
                          <a:ext cx="238125" cy="6953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330200</wp:posOffset>
                </wp:positionH>
                <wp:positionV relativeFrom="paragraph">
                  <wp:posOffset>139700</wp:posOffset>
                </wp:positionV>
                <wp:extent cx="695325" cy="352425"/>
                <wp:effectExtent b="0" l="0" r="0" t="0"/>
                <wp:wrapNone/>
                <wp:docPr id="584" name=""/>
                <a:graphic>
                  <a:graphicData uri="http://schemas.microsoft.com/office/word/2010/wordprocessingShape">
                    <wps:wsp>
                      <wps:cNvCnPr/>
                      <wps:spPr>
                        <a:xfrm flipH="1">
                          <a:off x="5003100" y="3608550"/>
                          <a:ext cx="685800" cy="3429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330200</wp:posOffset>
                </wp:positionH>
                <wp:positionV relativeFrom="paragraph">
                  <wp:posOffset>139700</wp:posOffset>
                </wp:positionV>
                <wp:extent cx="695325" cy="352425"/>
                <wp:effectExtent b="0" l="0" r="0" t="0"/>
                <wp:wrapNone/>
                <wp:docPr id="584" name="image114.png"/>
                <a:graphic>
                  <a:graphicData uri="http://schemas.openxmlformats.org/drawingml/2006/picture">
                    <pic:pic>
                      <pic:nvPicPr>
                        <pic:cNvPr id="0" name="image114.png"/>
                        <pic:cNvPicPr preferRelativeResize="0"/>
                      </pic:nvPicPr>
                      <pic:blipFill>
                        <a:blip r:embed="rId200"/>
                        <a:srcRect/>
                        <a:stretch>
                          <a:fillRect/>
                        </a:stretch>
                      </pic:blipFill>
                      <pic:spPr>
                        <a:xfrm>
                          <a:off x="0" y="0"/>
                          <a:ext cx="695325" cy="3524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1016000</wp:posOffset>
                </wp:positionH>
                <wp:positionV relativeFrom="paragraph">
                  <wp:posOffset>139700</wp:posOffset>
                </wp:positionV>
                <wp:extent cx="581025" cy="466725"/>
                <wp:effectExtent b="0" l="0" r="0" t="0"/>
                <wp:wrapNone/>
                <wp:docPr id="585" name=""/>
                <a:graphic>
                  <a:graphicData uri="http://schemas.microsoft.com/office/word/2010/wordprocessingShape">
                    <wps:wsp>
                      <wps:cNvCnPr/>
                      <wps:spPr>
                        <a:xfrm>
                          <a:off x="5060250" y="3551400"/>
                          <a:ext cx="571500" cy="4572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1016000</wp:posOffset>
                </wp:positionH>
                <wp:positionV relativeFrom="paragraph">
                  <wp:posOffset>139700</wp:posOffset>
                </wp:positionV>
                <wp:extent cx="581025" cy="466725"/>
                <wp:effectExtent b="0" l="0" r="0" t="0"/>
                <wp:wrapNone/>
                <wp:docPr id="585" name="image115.png"/>
                <a:graphic>
                  <a:graphicData uri="http://schemas.openxmlformats.org/drawingml/2006/picture">
                    <pic:pic>
                      <pic:nvPicPr>
                        <pic:cNvPr id="0" name="image115.png"/>
                        <pic:cNvPicPr preferRelativeResize="0"/>
                      </pic:nvPicPr>
                      <pic:blipFill>
                        <a:blip r:embed="rId201"/>
                        <a:srcRect/>
                        <a:stretch>
                          <a:fillRect/>
                        </a:stretch>
                      </pic:blipFill>
                      <pic:spPr>
                        <a:xfrm>
                          <a:off x="0" y="0"/>
                          <a:ext cx="581025" cy="466725"/>
                        </a:xfrm>
                        <a:prstGeom prst="rect"/>
                        <a:ln/>
                      </pic:spPr>
                    </pic:pic>
                  </a:graphicData>
                </a:graphic>
              </wp:anchor>
            </w:drawing>
          </mc:Fallback>
        </mc:AlternateContent>
      </w:r>
    </w:p>
    <w:p w:rsidR="00000000" w:rsidDel="00000000" w:rsidP="00000000" w:rsidRDefault="00000000" w:rsidRPr="00000000" w14:paraId="00000F1A">
      <w:pPr>
        <w:shd w:fill="ffffff" w:val="clear"/>
        <w:spacing w:line="324" w:lineRule="auto"/>
        <w:ind w:firstLine="720"/>
        <w:jc w:val="both"/>
        <w:rPr>
          <w:b w:val="1"/>
          <w:color w:val="000000"/>
          <w:sz w:val="24"/>
          <w:szCs w:val="24"/>
        </w:rPr>
      </w:pPr>
      <w:r w:rsidDel="00000000" w:rsidR="00000000" w:rsidRPr="00000000">
        <w:rPr>
          <w:rtl w:val="0"/>
        </w:rPr>
      </w:r>
    </w:p>
    <w:p w:rsidR="00000000" w:rsidDel="00000000" w:rsidP="00000000" w:rsidRDefault="00000000" w:rsidRPr="00000000" w14:paraId="00000F1B">
      <w:pPr>
        <w:shd w:fill="ffffff" w:val="clear"/>
        <w:spacing w:line="324" w:lineRule="auto"/>
        <w:ind w:firstLine="720"/>
        <w:jc w:val="both"/>
        <w:rPr>
          <w:b w:val="1"/>
          <w:color w:val="000000"/>
          <w:sz w:val="24"/>
          <w:szCs w:val="24"/>
        </w:rPr>
      </w:pPr>
      <w:r w:rsidDel="00000000" w:rsidR="00000000" w:rsidRPr="00000000">
        <w:rPr>
          <w:rtl w:val="0"/>
        </w:rPr>
      </w:r>
    </w:p>
    <w:p w:rsidR="00000000" w:rsidDel="00000000" w:rsidP="00000000" w:rsidRDefault="00000000" w:rsidRPr="00000000" w14:paraId="00000F1C">
      <w:pPr>
        <w:shd w:fill="ffffff" w:val="clear"/>
        <w:spacing w:line="324" w:lineRule="auto"/>
        <w:ind w:firstLine="720"/>
        <w:jc w:val="both"/>
        <w:rPr>
          <w:b w:val="1"/>
          <w:color w:val="000000"/>
          <w:sz w:val="24"/>
          <w:szCs w:val="24"/>
        </w:rPr>
      </w:pPr>
      <w:r w:rsidDel="00000000" w:rsidR="00000000" w:rsidRPr="00000000">
        <w:rPr>
          <w:rtl w:val="0"/>
        </w:rPr>
      </w:r>
    </w:p>
    <w:p w:rsidR="00000000" w:rsidDel="00000000" w:rsidP="00000000" w:rsidRDefault="00000000" w:rsidRPr="00000000" w14:paraId="00000F1D">
      <w:pPr>
        <w:shd w:fill="ffffff" w:val="clear"/>
        <w:spacing w:line="324" w:lineRule="auto"/>
        <w:ind w:firstLine="720"/>
        <w:jc w:val="both"/>
        <w:rPr>
          <w:sz w:val="24"/>
          <w:szCs w:val="24"/>
        </w:rPr>
      </w:pPr>
      <w:r w:rsidDel="00000000" w:rsidR="00000000" w:rsidRPr="00000000">
        <w:rPr>
          <w:b w:val="1"/>
          <w:i w:val="1"/>
          <w:color w:val="000000"/>
          <w:sz w:val="24"/>
          <w:szCs w:val="24"/>
          <w:rtl w:val="0"/>
        </w:rPr>
        <w:t xml:space="preserve">Упражнение 4. «Советы выбирающему»</w:t>
      </w:r>
      <w:r w:rsidDel="00000000" w:rsidR="00000000" w:rsidRPr="00000000">
        <w:rPr>
          <w:rtl w:val="0"/>
        </w:rPr>
      </w:r>
    </w:p>
    <w:p w:rsidR="00000000" w:rsidDel="00000000" w:rsidP="00000000" w:rsidRDefault="00000000" w:rsidRPr="00000000" w14:paraId="00000F1E">
      <w:pPr>
        <w:shd w:fill="ffffff" w:val="clear"/>
        <w:spacing w:line="324" w:lineRule="auto"/>
        <w:ind w:firstLine="720"/>
        <w:jc w:val="both"/>
        <w:rPr>
          <w:color w:val="000000"/>
          <w:sz w:val="24"/>
          <w:szCs w:val="24"/>
        </w:rPr>
      </w:pPr>
      <w:r w:rsidDel="00000000" w:rsidR="00000000" w:rsidRPr="00000000">
        <w:rPr>
          <w:color w:val="000000"/>
          <w:sz w:val="24"/>
          <w:szCs w:val="24"/>
          <w:rtl w:val="0"/>
        </w:rPr>
        <w:t xml:space="preserve">Участники выступают в роли профконсультантов. Их задача – обсудить и зафиксировать на листе бумаги советы для тех, кто стоит перед задачей выбора профессии (Приложение 1).</w:t>
      </w:r>
    </w:p>
    <w:p w:rsidR="00000000" w:rsidDel="00000000" w:rsidP="00000000" w:rsidRDefault="00000000" w:rsidRPr="00000000" w14:paraId="00000F1F">
      <w:pPr>
        <w:shd w:fill="ffffff" w:val="clear"/>
        <w:spacing w:line="324" w:lineRule="auto"/>
        <w:ind w:firstLine="720"/>
        <w:jc w:val="both"/>
        <w:rPr>
          <w:color w:val="000000"/>
          <w:sz w:val="24"/>
          <w:szCs w:val="24"/>
        </w:rPr>
      </w:pPr>
      <w:r w:rsidDel="00000000" w:rsidR="00000000" w:rsidRPr="00000000">
        <w:rPr>
          <w:rtl w:val="0"/>
        </w:rPr>
      </w:r>
    </w:p>
    <w:p w:rsidR="00000000" w:rsidDel="00000000" w:rsidP="00000000" w:rsidRDefault="00000000" w:rsidRPr="00000000" w14:paraId="00000F20">
      <w:pPr>
        <w:shd w:fill="ffffff" w:val="clear"/>
        <w:spacing w:line="324" w:lineRule="auto"/>
        <w:ind w:firstLine="720"/>
        <w:jc w:val="both"/>
        <w:rPr>
          <w:i w:val="1"/>
          <w:color w:val="000000"/>
          <w:sz w:val="24"/>
          <w:szCs w:val="24"/>
        </w:rPr>
      </w:pPr>
      <w:r w:rsidDel="00000000" w:rsidR="00000000" w:rsidRPr="00000000">
        <w:rPr>
          <w:i w:val="1"/>
          <w:color w:val="000000"/>
          <w:sz w:val="24"/>
          <w:szCs w:val="24"/>
          <w:rtl w:val="0"/>
        </w:rPr>
        <w:t xml:space="preserve">Заключительная часть</w:t>
      </w:r>
    </w:p>
    <w:p w:rsidR="00000000" w:rsidDel="00000000" w:rsidP="00000000" w:rsidRDefault="00000000" w:rsidRPr="00000000" w14:paraId="00000F21">
      <w:pPr>
        <w:shd w:fill="ffffff" w:val="clear"/>
        <w:spacing w:line="324" w:lineRule="auto"/>
        <w:ind w:firstLine="720"/>
        <w:jc w:val="both"/>
        <w:rPr>
          <w:b w:val="1"/>
          <w:i w:val="1"/>
          <w:color w:val="000000"/>
          <w:sz w:val="24"/>
          <w:szCs w:val="24"/>
        </w:rPr>
      </w:pPr>
      <w:r w:rsidDel="00000000" w:rsidR="00000000" w:rsidRPr="00000000">
        <w:rPr>
          <w:b w:val="1"/>
          <w:i w:val="1"/>
          <w:color w:val="000000"/>
          <w:sz w:val="24"/>
          <w:szCs w:val="24"/>
          <w:rtl w:val="0"/>
        </w:rPr>
        <w:t xml:space="preserve">Упражнение «Круговое рукопожатие»</w:t>
      </w:r>
    </w:p>
    <w:p w:rsidR="00000000" w:rsidDel="00000000" w:rsidP="00000000" w:rsidRDefault="00000000" w:rsidRPr="00000000" w14:paraId="00000F22">
      <w:pPr>
        <w:shd w:fill="ffffff" w:val="clear"/>
        <w:spacing w:line="324" w:lineRule="auto"/>
        <w:ind w:firstLine="720"/>
        <w:jc w:val="both"/>
        <w:rPr>
          <w:color w:val="000000"/>
          <w:sz w:val="24"/>
          <w:szCs w:val="24"/>
        </w:rPr>
      </w:pPr>
      <w:r w:rsidDel="00000000" w:rsidR="00000000" w:rsidRPr="00000000">
        <w:rPr>
          <w:color w:val="000000"/>
          <w:sz w:val="24"/>
          <w:szCs w:val="24"/>
          <w:rtl w:val="0"/>
        </w:rPr>
        <w:t xml:space="preserve">Участники пожимают друг другу руки и благодарят за приятное общение.</w:t>
      </w:r>
    </w:p>
    <w:p w:rsidR="00000000" w:rsidDel="00000000" w:rsidP="00000000" w:rsidRDefault="00000000" w:rsidRPr="00000000" w14:paraId="00000F23">
      <w:pPr>
        <w:shd w:fill="ffffff" w:val="clear"/>
        <w:spacing w:line="324" w:lineRule="auto"/>
        <w:ind w:firstLine="720"/>
        <w:jc w:val="both"/>
        <w:rPr>
          <w:b w:val="1"/>
          <w:i w:val="1"/>
          <w:color w:val="000000"/>
          <w:sz w:val="24"/>
          <w:szCs w:val="24"/>
        </w:rPr>
      </w:pPr>
      <w:r w:rsidDel="00000000" w:rsidR="00000000" w:rsidRPr="00000000">
        <w:rPr>
          <w:rtl w:val="0"/>
        </w:rPr>
      </w:r>
    </w:p>
    <w:p w:rsidR="00000000" w:rsidDel="00000000" w:rsidP="00000000" w:rsidRDefault="00000000" w:rsidRPr="00000000" w14:paraId="00000F24">
      <w:pPr>
        <w:shd w:fill="ffffff" w:val="clear"/>
        <w:spacing w:line="324" w:lineRule="auto"/>
        <w:ind w:firstLine="720"/>
        <w:jc w:val="both"/>
        <w:rPr>
          <w:b w:val="1"/>
          <w:color w:val="000000"/>
          <w:sz w:val="24"/>
          <w:szCs w:val="24"/>
        </w:rPr>
      </w:pPr>
      <w:r w:rsidDel="00000000" w:rsidR="00000000" w:rsidRPr="00000000">
        <w:rPr>
          <w:b w:val="1"/>
          <w:color w:val="000000"/>
          <w:sz w:val="24"/>
          <w:szCs w:val="24"/>
          <w:rtl w:val="0"/>
        </w:rPr>
        <w:t xml:space="preserve">Занятие 9. «В добрый путь!»</w:t>
      </w:r>
    </w:p>
    <w:p w:rsidR="00000000" w:rsidDel="00000000" w:rsidP="00000000" w:rsidRDefault="00000000" w:rsidRPr="00000000" w14:paraId="00000F25">
      <w:pPr>
        <w:shd w:fill="ffffff" w:val="clear"/>
        <w:spacing w:line="324" w:lineRule="auto"/>
        <w:ind w:firstLine="720"/>
        <w:jc w:val="both"/>
        <w:rPr>
          <w:color w:val="000000"/>
          <w:sz w:val="24"/>
          <w:szCs w:val="24"/>
        </w:rPr>
      </w:pPr>
      <w:r w:rsidDel="00000000" w:rsidR="00000000" w:rsidRPr="00000000">
        <w:rPr>
          <w:i w:val="1"/>
          <w:color w:val="000000"/>
          <w:sz w:val="24"/>
          <w:szCs w:val="24"/>
          <w:rtl w:val="0"/>
        </w:rPr>
        <w:t xml:space="preserve">Цель занятия:</w:t>
      </w:r>
      <w:r w:rsidDel="00000000" w:rsidR="00000000" w:rsidRPr="00000000">
        <w:rPr>
          <w:color w:val="000000"/>
          <w:sz w:val="24"/>
          <w:szCs w:val="24"/>
          <w:rtl w:val="0"/>
        </w:rPr>
        <w:t xml:space="preserve"> осознание собственных профессиональных качеств, актуализация личностных ресурсов участников занятия.</w:t>
      </w:r>
    </w:p>
    <w:p w:rsidR="00000000" w:rsidDel="00000000" w:rsidP="00000000" w:rsidRDefault="00000000" w:rsidRPr="00000000" w14:paraId="00000F26">
      <w:pPr>
        <w:shd w:fill="ffffff" w:val="clear"/>
        <w:spacing w:line="324" w:lineRule="auto"/>
        <w:ind w:firstLine="720"/>
        <w:jc w:val="both"/>
        <w:rPr>
          <w:i w:val="1"/>
          <w:color w:val="000000"/>
          <w:sz w:val="24"/>
          <w:szCs w:val="24"/>
        </w:rPr>
      </w:pPr>
      <w:r w:rsidDel="00000000" w:rsidR="00000000" w:rsidRPr="00000000">
        <w:rPr>
          <w:rtl w:val="0"/>
        </w:rPr>
      </w:r>
    </w:p>
    <w:p w:rsidR="00000000" w:rsidDel="00000000" w:rsidP="00000000" w:rsidRDefault="00000000" w:rsidRPr="00000000" w14:paraId="00000F27">
      <w:pPr>
        <w:shd w:fill="ffffff" w:val="clear"/>
        <w:spacing w:line="324" w:lineRule="auto"/>
        <w:ind w:firstLine="720"/>
        <w:jc w:val="both"/>
        <w:rPr>
          <w:i w:val="1"/>
          <w:color w:val="000000"/>
          <w:sz w:val="24"/>
          <w:szCs w:val="24"/>
        </w:rPr>
      </w:pPr>
      <w:r w:rsidDel="00000000" w:rsidR="00000000" w:rsidRPr="00000000">
        <w:rPr>
          <w:i w:val="1"/>
          <w:color w:val="000000"/>
          <w:sz w:val="24"/>
          <w:szCs w:val="24"/>
          <w:rtl w:val="0"/>
        </w:rPr>
        <w:t xml:space="preserve">Вводная часть</w:t>
      </w:r>
    </w:p>
    <w:p w:rsidR="00000000" w:rsidDel="00000000" w:rsidP="00000000" w:rsidRDefault="00000000" w:rsidRPr="00000000" w14:paraId="00000F28">
      <w:pPr>
        <w:shd w:fill="ffffff" w:val="clear"/>
        <w:spacing w:line="324" w:lineRule="auto"/>
        <w:ind w:firstLine="720"/>
        <w:jc w:val="both"/>
        <w:rPr>
          <w:b w:val="1"/>
          <w:sz w:val="24"/>
          <w:szCs w:val="24"/>
        </w:rPr>
      </w:pPr>
      <w:r w:rsidDel="00000000" w:rsidR="00000000" w:rsidRPr="00000000">
        <w:rPr>
          <w:b w:val="1"/>
          <w:i w:val="1"/>
          <w:color w:val="000000"/>
          <w:sz w:val="24"/>
          <w:szCs w:val="24"/>
          <w:rtl w:val="0"/>
        </w:rPr>
        <w:t xml:space="preserve">Упражнение «Комплимент»</w:t>
      </w:r>
      <w:r w:rsidDel="00000000" w:rsidR="00000000" w:rsidRPr="00000000">
        <w:rPr>
          <w:rtl w:val="0"/>
        </w:rPr>
      </w:r>
    </w:p>
    <w:p w:rsidR="00000000" w:rsidDel="00000000" w:rsidP="00000000" w:rsidRDefault="00000000" w:rsidRPr="00000000" w14:paraId="00000F29">
      <w:pPr>
        <w:shd w:fill="ffffff" w:val="clear"/>
        <w:spacing w:line="324" w:lineRule="auto"/>
        <w:ind w:firstLine="720"/>
        <w:jc w:val="both"/>
        <w:rPr>
          <w:sz w:val="24"/>
          <w:szCs w:val="24"/>
        </w:rPr>
      </w:pPr>
      <w:r w:rsidDel="00000000" w:rsidR="00000000" w:rsidRPr="00000000">
        <w:rPr>
          <w:color w:val="000000"/>
          <w:sz w:val="24"/>
          <w:szCs w:val="24"/>
          <w:rtl w:val="0"/>
        </w:rPr>
        <w:t xml:space="preserve">Ведущий просит одного из участников выйти в центр круга, посмотреть на присутствующих и сказать одному из членов группы какой-нибудь комплимент. Если человек, которому предназначается комплимент, принимает его, то он сам выходит в круг, а предыдущий участник садится на его место. Вышедший в центр, в свою очередь выбирает одного из круга и говорит ему комплимент и т. д.</w:t>
      </w:r>
      <w:r w:rsidDel="00000000" w:rsidR="00000000" w:rsidRPr="00000000">
        <w:rPr>
          <w:rtl w:val="0"/>
        </w:rPr>
      </w:r>
    </w:p>
    <w:p w:rsidR="00000000" w:rsidDel="00000000" w:rsidP="00000000" w:rsidRDefault="00000000" w:rsidRPr="00000000" w14:paraId="00000F2A">
      <w:pPr>
        <w:shd w:fill="ffffff" w:val="clear"/>
        <w:spacing w:line="324" w:lineRule="auto"/>
        <w:ind w:firstLine="720"/>
        <w:jc w:val="both"/>
        <w:rPr>
          <w:i w:val="1"/>
          <w:color w:val="000000"/>
          <w:sz w:val="24"/>
          <w:szCs w:val="24"/>
        </w:rPr>
      </w:pPr>
      <w:r w:rsidDel="00000000" w:rsidR="00000000" w:rsidRPr="00000000">
        <w:rPr>
          <w:rtl w:val="0"/>
        </w:rPr>
      </w:r>
    </w:p>
    <w:p w:rsidR="00000000" w:rsidDel="00000000" w:rsidP="00000000" w:rsidRDefault="00000000" w:rsidRPr="00000000" w14:paraId="00000F2B">
      <w:pPr>
        <w:shd w:fill="ffffff" w:val="clear"/>
        <w:spacing w:line="324" w:lineRule="auto"/>
        <w:ind w:firstLine="720"/>
        <w:jc w:val="both"/>
        <w:rPr>
          <w:i w:val="1"/>
          <w:color w:val="000000"/>
          <w:sz w:val="24"/>
          <w:szCs w:val="24"/>
        </w:rPr>
      </w:pPr>
      <w:r w:rsidDel="00000000" w:rsidR="00000000" w:rsidRPr="00000000">
        <w:rPr>
          <w:i w:val="1"/>
          <w:color w:val="000000"/>
          <w:sz w:val="24"/>
          <w:szCs w:val="24"/>
          <w:rtl w:val="0"/>
        </w:rPr>
        <w:t xml:space="preserve">Основная часть</w:t>
      </w:r>
    </w:p>
    <w:p w:rsidR="00000000" w:rsidDel="00000000" w:rsidP="00000000" w:rsidRDefault="00000000" w:rsidRPr="00000000" w14:paraId="00000F2C">
      <w:pPr>
        <w:shd w:fill="ffffff" w:val="clear"/>
        <w:spacing w:line="324" w:lineRule="auto"/>
        <w:ind w:firstLine="720"/>
        <w:jc w:val="both"/>
        <w:rPr>
          <w:b w:val="1"/>
          <w:i w:val="1"/>
          <w:color w:val="000000"/>
          <w:sz w:val="24"/>
          <w:szCs w:val="24"/>
        </w:rPr>
      </w:pPr>
      <w:r w:rsidDel="00000000" w:rsidR="00000000" w:rsidRPr="00000000">
        <w:rPr>
          <w:b w:val="1"/>
          <w:i w:val="1"/>
          <w:color w:val="000000"/>
          <w:sz w:val="24"/>
          <w:szCs w:val="24"/>
          <w:rtl w:val="0"/>
        </w:rPr>
        <w:t xml:space="preserve">Упражнение 1. «Я профессионал»</w:t>
      </w:r>
    </w:p>
    <w:p w:rsidR="00000000" w:rsidDel="00000000" w:rsidP="00000000" w:rsidRDefault="00000000" w:rsidRPr="00000000" w14:paraId="00000F2D">
      <w:pPr>
        <w:shd w:fill="ffffff" w:val="clear"/>
        <w:spacing w:line="324" w:lineRule="auto"/>
        <w:ind w:firstLine="720"/>
        <w:jc w:val="both"/>
        <w:rPr>
          <w:color w:val="000000"/>
          <w:sz w:val="24"/>
          <w:szCs w:val="24"/>
        </w:rPr>
      </w:pPr>
      <w:r w:rsidDel="00000000" w:rsidR="00000000" w:rsidRPr="00000000">
        <w:rPr>
          <w:color w:val="000000"/>
          <w:sz w:val="24"/>
          <w:szCs w:val="24"/>
          <w:rtl w:val="0"/>
        </w:rPr>
        <w:t xml:space="preserve">Участникам предлагается подобрать присущие им профессионально важные качества на буквы своего имени. Например, Таня: Т – терпеливость, А – аккуратность, Н – находчивость, Я – ясный ум.</w:t>
      </w:r>
    </w:p>
    <w:p w:rsidR="00000000" w:rsidDel="00000000" w:rsidP="00000000" w:rsidRDefault="00000000" w:rsidRPr="00000000" w14:paraId="00000F2E">
      <w:pPr>
        <w:shd w:fill="ffffff" w:val="clear"/>
        <w:spacing w:line="324" w:lineRule="auto"/>
        <w:ind w:firstLine="720"/>
        <w:jc w:val="both"/>
        <w:rPr>
          <w:b w:val="1"/>
          <w:i w:val="1"/>
          <w:color w:val="000000"/>
          <w:sz w:val="24"/>
          <w:szCs w:val="24"/>
        </w:rPr>
      </w:pPr>
      <w:r w:rsidDel="00000000" w:rsidR="00000000" w:rsidRPr="00000000">
        <w:rPr>
          <w:b w:val="1"/>
          <w:i w:val="1"/>
          <w:color w:val="000000"/>
          <w:sz w:val="24"/>
          <w:szCs w:val="24"/>
          <w:rtl w:val="0"/>
        </w:rPr>
        <w:t xml:space="preserve">Упражнение 2. «Мой багаж»</w:t>
      </w:r>
    </w:p>
    <w:p w:rsidR="00000000" w:rsidDel="00000000" w:rsidP="00000000" w:rsidRDefault="00000000" w:rsidRPr="00000000" w14:paraId="00000F2F">
      <w:pPr>
        <w:shd w:fill="ffffff" w:val="clear"/>
        <w:spacing w:line="324" w:lineRule="auto"/>
        <w:ind w:firstLine="720"/>
        <w:jc w:val="both"/>
        <w:rPr>
          <w:color w:val="000000"/>
          <w:sz w:val="24"/>
          <w:szCs w:val="24"/>
        </w:rPr>
      </w:pPr>
      <w:r w:rsidDel="00000000" w:rsidR="00000000" w:rsidRPr="00000000">
        <w:rPr>
          <w:color w:val="000000"/>
          <w:sz w:val="24"/>
          <w:szCs w:val="24"/>
          <w:rtl w:val="0"/>
        </w:rPr>
        <w:t xml:space="preserve">Заранее готовятся конверты по числу участников. Каждый конверт подписывается. </w:t>
      </w:r>
    </w:p>
    <w:p w:rsidR="00000000" w:rsidDel="00000000" w:rsidP="00000000" w:rsidRDefault="00000000" w:rsidRPr="00000000" w14:paraId="00000F30">
      <w:pPr>
        <w:shd w:fill="ffffff" w:val="clear"/>
        <w:spacing w:line="324" w:lineRule="auto"/>
        <w:ind w:firstLine="720"/>
        <w:jc w:val="both"/>
        <w:rPr>
          <w:color w:val="000000"/>
          <w:sz w:val="24"/>
          <w:szCs w:val="24"/>
        </w:rPr>
      </w:pPr>
      <w:r w:rsidDel="00000000" w:rsidR="00000000" w:rsidRPr="00000000">
        <w:rPr>
          <w:color w:val="000000"/>
          <w:sz w:val="24"/>
          <w:szCs w:val="24"/>
          <w:rtl w:val="0"/>
        </w:rPr>
        <w:t xml:space="preserve">Ведущий: «Наша работа подходит к концу. Мы расстаемся. Однако перед тем как расстаться, мы соберем «багаж». Мы работали вместе, поэтому собирать друг другу «багажи» мы будем вместе». Ведущий предлагает написать пожелания, благодарности для каждого члена группы, а также качества, которыми он обладает и советы для достижения цели. После этого участники раскладывают листочки в соответствующие конверты. Если игроки захотят, они могут поделиться этими высказываниями с группой.</w:t>
      </w:r>
    </w:p>
    <w:p w:rsidR="00000000" w:rsidDel="00000000" w:rsidP="00000000" w:rsidRDefault="00000000" w:rsidRPr="00000000" w14:paraId="00000F31">
      <w:pPr>
        <w:shd w:fill="ffffff" w:val="clear"/>
        <w:spacing w:line="324" w:lineRule="auto"/>
        <w:ind w:firstLine="720"/>
        <w:jc w:val="both"/>
        <w:rPr>
          <w:b w:val="1"/>
          <w:i w:val="1"/>
          <w:color w:val="000000"/>
          <w:sz w:val="24"/>
          <w:szCs w:val="24"/>
        </w:rPr>
      </w:pPr>
      <w:r w:rsidDel="00000000" w:rsidR="00000000" w:rsidRPr="00000000">
        <w:rPr>
          <w:b w:val="1"/>
          <w:i w:val="1"/>
          <w:color w:val="000000"/>
          <w:sz w:val="24"/>
          <w:szCs w:val="24"/>
          <w:rtl w:val="0"/>
        </w:rPr>
        <w:t xml:space="preserve">Упражнение 3. «Самооценка»</w:t>
      </w:r>
    </w:p>
    <w:p w:rsidR="00000000" w:rsidDel="00000000" w:rsidP="00000000" w:rsidRDefault="00000000" w:rsidRPr="00000000" w14:paraId="00000F32">
      <w:pPr>
        <w:shd w:fill="ffffff" w:val="clear"/>
        <w:spacing w:line="324" w:lineRule="auto"/>
        <w:ind w:firstLine="720"/>
        <w:jc w:val="both"/>
        <w:rPr>
          <w:color w:val="000000"/>
          <w:sz w:val="24"/>
          <w:szCs w:val="24"/>
        </w:rPr>
      </w:pPr>
      <w:r w:rsidDel="00000000" w:rsidR="00000000" w:rsidRPr="00000000">
        <w:rPr>
          <w:color w:val="000000"/>
          <w:sz w:val="24"/>
          <w:szCs w:val="24"/>
          <w:rtl w:val="0"/>
        </w:rPr>
        <w:t xml:space="preserve">Ведущий предлагает участникам письменно ответить на следующие вопросы:</w:t>
      </w:r>
    </w:p>
    <w:p w:rsidR="00000000" w:rsidDel="00000000" w:rsidP="00000000" w:rsidRDefault="00000000" w:rsidRPr="00000000" w14:paraId="00000F33">
      <w:pPr>
        <w:shd w:fill="ffffff" w:val="clear"/>
        <w:spacing w:line="324" w:lineRule="auto"/>
        <w:ind w:firstLine="720"/>
        <w:jc w:val="both"/>
        <w:rPr>
          <w:color w:val="000000"/>
          <w:sz w:val="24"/>
          <w:szCs w:val="24"/>
        </w:rPr>
      </w:pPr>
      <w:r w:rsidDel="00000000" w:rsidR="00000000" w:rsidRPr="00000000">
        <w:rPr>
          <w:color w:val="000000"/>
          <w:sz w:val="24"/>
          <w:szCs w:val="24"/>
          <w:rtl w:val="0"/>
        </w:rPr>
        <w:t xml:space="preserve">1) Кто Я?</w:t>
      </w:r>
    </w:p>
    <w:p w:rsidR="00000000" w:rsidDel="00000000" w:rsidP="00000000" w:rsidRDefault="00000000" w:rsidRPr="00000000" w14:paraId="00000F34">
      <w:pPr>
        <w:shd w:fill="ffffff" w:val="clear"/>
        <w:spacing w:line="324" w:lineRule="auto"/>
        <w:ind w:firstLine="720"/>
        <w:jc w:val="both"/>
        <w:rPr>
          <w:color w:val="000000"/>
          <w:sz w:val="24"/>
          <w:szCs w:val="24"/>
        </w:rPr>
      </w:pPr>
      <w:r w:rsidDel="00000000" w:rsidR="00000000" w:rsidRPr="00000000">
        <w:rPr>
          <w:color w:val="000000"/>
          <w:sz w:val="24"/>
          <w:szCs w:val="24"/>
          <w:rtl w:val="0"/>
        </w:rPr>
        <w:t xml:space="preserve">2) Какой Я? (первые два вопроса предполагают осознание человеком особенностей своего характера, способностей, своих интересов, из которых складывается образ «Я»).</w:t>
      </w:r>
    </w:p>
    <w:p w:rsidR="00000000" w:rsidDel="00000000" w:rsidP="00000000" w:rsidRDefault="00000000" w:rsidRPr="00000000" w14:paraId="00000F35">
      <w:pPr>
        <w:shd w:fill="ffffff" w:val="clear"/>
        <w:spacing w:line="324" w:lineRule="auto"/>
        <w:ind w:firstLine="720"/>
        <w:jc w:val="both"/>
        <w:rPr>
          <w:color w:val="000000"/>
          <w:sz w:val="24"/>
          <w:szCs w:val="24"/>
        </w:rPr>
      </w:pPr>
      <w:r w:rsidDel="00000000" w:rsidR="00000000" w:rsidRPr="00000000">
        <w:rPr>
          <w:color w:val="000000"/>
          <w:sz w:val="24"/>
          <w:szCs w:val="24"/>
          <w:rtl w:val="0"/>
        </w:rPr>
        <w:t xml:space="preserve">3) Зачем Я? (вопрос о смысле жизни, об особой миссии каждого человека).</w:t>
      </w:r>
    </w:p>
    <w:p w:rsidR="00000000" w:rsidDel="00000000" w:rsidP="00000000" w:rsidRDefault="00000000" w:rsidRPr="00000000" w14:paraId="00000F36">
      <w:pPr>
        <w:shd w:fill="ffffff" w:val="clear"/>
        <w:spacing w:line="324" w:lineRule="auto"/>
        <w:ind w:firstLine="720"/>
        <w:jc w:val="both"/>
        <w:rPr>
          <w:color w:val="000000"/>
          <w:sz w:val="24"/>
          <w:szCs w:val="24"/>
        </w:rPr>
      </w:pPr>
      <w:r w:rsidDel="00000000" w:rsidR="00000000" w:rsidRPr="00000000">
        <w:rPr>
          <w:color w:val="000000"/>
          <w:sz w:val="24"/>
          <w:szCs w:val="24"/>
          <w:rtl w:val="0"/>
        </w:rPr>
        <w:t xml:space="preserve">4) Кем Я могу быть? (вопрос о способностях, возможностях, навыках и т. д.).</w:t>
      </w:r>
    </w:p>
    <w:p w:rsidR="00000000" w:rsidDel="00000000" w:rsidP="00000000" w:rsidRDefault="00000000" w:rsidRPr="00000000" w14:paraId="00000F37">
      <w:pPr>
        <w:shd w:fill="ffffff" w:val="clear"/>
        <w:spacing w:line="324" w:lineRule="auto"/>
        <w:ind w:firstLine="720"/>
        <w:jc w:val="both"/>
        <w:rPr>
          <w:color w:val="000000"/>
          <w:sz w:val="24"/>
          <w:szCs w:val="24"/>
        </w:rPr>
      </w:pPr>
      <w:r w:rsidDel="00000000" w:rsidR="00000000" w:rsidRPr="00000000">
        <w:rPr>
          <w:color w:val="000000"/>
          <w:sz w:val="24"/>
          <w:szCs w:val="24"/>
          <w:rtl w:val="0"/>
        </w:rPr>
        <w:t xml:space="preserve">5) Кем Я хочу быть? (вопрос о профессиональных склонностях и мотивах выбора профессии).</w:t>
      </w:r>
    </w:p>
    <w:p w:rsidR="00000000" w:rsidDel="00000000" w:rsidP="00000000" w:rsidRDefault="00000000" w:rsidRPr="00000000" w14:paraId="00000F38">
      <w:pPr>
        <w:shd w:fill="ffffff" w:val="clear"/>
        <w:spacing w:line="324" w:lineRule="auto"/>
        <w:ind w:firstLine="720"/>
        <w:jc w:val="both"/>
        <w:rPr>
          <w:color w:val="000000"/>
          <w:sz w:val="24"/>
          <w:szCs w:val="24"/>
        </w:rPr>
      </w:pPr>
      <w:r w:rsidDel="00000000" w:rsidR="00000000" w:rsidRPr="00000000">
        <w:rPr>
          <w:color w:val="000000"/>
          <w:sz w:val="24"/>
          <w:szCs w:val="24"/>
          <w:rtl w:val="0"/>
        </w:rPr>
        <w:t xml:space="preserve">6) Кем Мне надо быть? (вопрос о соответствии особенностей человека и особенностей профессии).</w:t>
      </w:r>
    </w:p>
    <w:p w:rsidR="00000000" w:rsidDel="00000000" w:rsidP="00000000" w:rsidRDefault="00000000" w:rsidRPr="00000000" w14:paraId="00000F39">
      <w:pPr>
        <w:shd w:fill="ffffff" w:val="clear"/>
        <w:spacing w:line="324" w:lineRule="auto"/>
        <w:ind w:firstLine="720"/>
        <w:jc w:val="both"/>
        <w:rPr>
          <w:color w:val="000000"/>
          <w:sz w:val="24"/>
          <w:szCs w:val="24"/>
        </w:rPr>
      </w:pPr>
      <w:r w:rsidDel="00000000" w:rsidR="00000000" w:rsidRPr="00000000">
        <w:rPr>
          <w:color w:val="000000"/>
          <w:sz w:val="24"/>
          <w:szCs w:val="24"/>
          <w:rtl w:val="0"/>
        </w:rPr>
        <w:t xml:space="preserve">7) Как осуществить намеченные планы? (вопрос о конкретных шагах для достижения цели).</w:t>
      </w:r>
    </w:p>
    <w:p w:rsidR="00000000" w:rsidDel="00000000" w:rsidP="00000000" w:rsidRDefault="00000000" w:rsidRPr="00000000" w14:paraId="00000F3A">
      <w:pPr>
        <w:shd w:fill="ffffff" w:val="clear"/>
        <w:spacing w:line="324" w:lineRule="auto"/>
        <w:ind w:firstLine="720"/>
        <w:jc w:val="both"/>
        <w:rPr>
          <w:color w:val="000000"/>
          <w:sz w:val="24"/>
          <w:szCs w:val="24"/>
        </w:rPr>
      </w:pPr>
      <w:r w:rsidDel="00000000" w:rsidR="00000000" w:rsidRPr="00000000">
        <w:rPr>
          <w:color w:val="000000"/>
          <w:sz w:val="24"/>
          <w:szCs w:val="24"/>
          <w:rtl w:val="0"/>
        </w:rPr>
        <w:t xml:space="preserve">Каждый участник зачитывает свои ответы, остальные внимательно слушают.</w:t>
      </w:r>
    </w:p>
    <w:p w:rsidR="00000000" w:rsidDel="00000000" w:rsidP="00000000" w:rsidRDefault="00000000" w:rsidRPr="00000000" w14:paraId="00000F3B">
      <w:pPr>
        <w:shd w:fill="ffffff" w:val="clear"/>
        <w:spacing w:line="324" w:lineRule="auto"/>
        <w:ind w:firstLine="720"/>
        <w:jc w:val="both"/>
        <w:rPr>
          <w:color w:val="000000"/>
          <w:sz w:val="24"/>
          <w:szCs w:val="24"/>
        </w:rPr>
      </w:pPr>
      <w:r w:rsidDel="00000000" w:rsidR="00000000" w:rsidRPr="00000000">
        <w:rPr>
          <w:rtl w:val="0"/>
        </w:rPr>
      </w:r>
    </w:p>
    <w:p w:rsidR="00000000" w:rsidDel="00000000" w:rsidP="00000000" w:rsidRDefault="00000000" w:rsidRPr="00000000" w14:paraId="00000F3C">
      <w:pPr>
        <w:shd w:fill="ffffff" w:val="clear"/>
        <w:spacing w:line="324" w:lineRule="auto"/>
        <w:ind w:firstLine="720"/>
        <w:jc w:val="both"/>
        <w:rPr>
          <w:i w:val="1"/>
          <w:color w:val="000000"/>
          <w:sz w:val="24"/>
          <w:szCs w:val="24"/>
        </w:rPr>
      </w:pPr>
      <w:r w:rsidDel="00000000" w:rsidR="00000000" w:rsidRPr="00000000">
        <w:rPr>
          <w:i w:val="1"/>
          <w:color w:val="000000"/>
          <w:sz w:val="24"/>
          <w:szCs w:val="24"/>
          <w:rtl w:val="0"/>
        </w:rPr>
        <w:t xml:space="preserve">Заключительная часть</w:t>
      </w:r>
    </w:p>
    <w:p w:rsidR="00000000" w:rsidDel="00000000" w:rsidP="00000000" w:rsidRDefault="00000000" w:rsidRPr="00000000" w14:paraId="00000F3D">
      <w:pPr>
        <w:shd w:fill="ffffff" w:val="clear"/>
        <w:spacing w:line="324" w:lineRule="auto"/>
        <w:ind w:firstLine="720"/>
        <w:jc w:val="both"/>
        <w:rPr>
          <w:sz w:val="24"/>
          <w:szCs w:val="24"/>
        </w:rPr>
      </w:pPr>
      <w:r w:rsidDel="00000000" w:rsidR="00000000" w:rsidRPr="00000000">
        <w:rPr>
          <w:b w:val="1"/>
          <w:i w:val="1"/>
          <w:color w:val="000000"/>
          <w:sz w:val="24"/>
          <w:szCs w:val="24"/>
          <w:rtl w:val="0"/>
        </w:rPr>
        <w:t xml:space="preserve">Упражнение «Фиксация уровня самоопределения»</w:t>
      </w:r>
      <w:r w:rsidDel="00000000" w:rsidR="00000000" w:rsidRPr="00000000">
        <w:rPr>
          <w:rtl w:val="0"/>
        </w:rPr>
      </w:r>
    </w:p>
    <w:p w:rsidR="00000000" w:rsidDel="00000000" w:rsidP="00000000" w:rsidRDefault="00000000" w:rsidRPr="00000000" w14:paraId="00000F3E">
      <w:pPr>
        <w:shd w:fill="ffffff" w:val="clear"/>
        <w:spacing w:line="324" w:lineRule="auto"/>
        <w:ind w:firstLine="720"/>
        <w:jc w:val="both"/>
        <w:rPr>
          <w:i w:val="1"/>
          <w:color w:val="000000"/>
          <w:sz w:val="24"/>
          <w:szCs w:val="24"/>
        </w:rPr>
      </w:pPr>
      <w:r w:rsidDel="00000000" w:rsidR="00000000" w:rsidRPr="00000000">
        <w:rPr>
          <w:color w:val="000000"/>
          <w:sz w:val="24"/>
          <w:szCs w:val="24"/>
          <w:rtl w:val="0"/>
        </w:rPr>
        <w:t xml:space="preserve">На доске изображается отрезок, концы которого обозначаются числами 0 и 100. Ведущий поясняет, что на данной шкале может быть отражен уровень самоопределения. Каждый участник команды находит точку своего самоопределения, ставит рядом свое имя и число, обозначающее уровень его самоопределения</w:t>
      </w:r>
      <w:r w:rsidDel="00000000" w:rsidR="00000000" w:rsidRPr="00000000">
        <w:rPr>
          <w:rtl w:val="0"/>
        </w:rPr>
      </w:r>
    </w:p>
    <w:p w:rsidR="00000000" w:rsidDel="00000000" w:rsidP="00000000" w:rsidRDefault="00000000" w:rsidRPr="00000000" w14:paraId="00000F3F">
      <w:pPr>
        <w:shd w:fill="ffffff" w:val="clear"/>
        <w:spacing w:line="324" w:lineRule="auto"/>
        <w:ind w:firstLine="720"/>
        <w:jc w:val="both"/>
        <w:rPr>
          <w:color w:val="000000"/>
          <w:sz w:val="24"/>
          <w:szCs w:val="24"/>
        </w:rPr>
      </w:pPr>
      <w:r w:rsidDel="00000000" w:rsidR="00000000" w:rsidRPr="00000000">
        <w:rPr>
          <w:rtl w:val="0"/>
        </w:rPr>
      </w:r>
    </w:p>
    <w:p w:rsidR="00000000" w:rsidDel="00000000" w:rsidP="00000000" w:rsidRDefault="00000000" w:rsidRPr="00000000" w14:paraId="00000F40">
      <w:pPr>
        <w:shd w:fill="ffffff" w:val="clear"/>
        <w:spacing w:line="324" w:lineRule="auto"/>
        <w:ind w:firstLine="720"/>
        <w:jc w:val="right"/>
        <w:rPr>
          <w:b w:val="1"/>
          <w:color w:val="000000"/>
          <w:sz w:val="24"/>
          <w:szCs w:val="24"/>
        </w:rPr>
      </w:pPr>
      <w:r w:rsidDel="00000000" w:rsidR="00000000" w:rsidRPr="00000000">
        <w:rPr>
          <w:b w:val="1"/>
          <w:color w:val="000000"/>
          <w:sz w:val="24"/>
          <w:szCs w:val="24"/>
          <w:rtl w:val="0"/>
        </w:rPr>
        <w:t xml:space="preserve">Приложение 1. </w:t>
      </w:r>
    </w:p>
    <w:p w:rsidR="00000000" w:rsidDel="00000000" w:rsidP="00000000" w:rsidRDefault="00000000" w:rsidRPr="00000000" w14:paraId="00000F41">
      <w:pPr>
        <w:spacing w:line="324" w:lineRule="auto"/>
        <w:ind w:firstLine="720"/>
        <w:jc w:val="both"/>
        <w:rPr>
          <w:sz w:val="24"/>
          <w:szCs w:val="24"/>
        </w:rPr>
      </w:pPr>
      <w:r w:rsidDel="00000000" w:rsidR="00000000" w:rsidRPr="00000000">
        <w:rPr>
          <w:rtl w:val="0"/>
        </w:rPr>
      </w:r>
    </w:p>
    <w:p w:rsidR="00000000" w:rsidDel="00000000" w:rsidP="00000000" w:rsidRDefault="00000000" w:rsidRPr="00000000" w14:paraId="00000F42">
      <w:pPr>
        <w:spacing w:line="324" w:lineRule="auto"/>
        <w:ind w:firstLine="720"/>
        <w:jc w:val="both"/>
        <w:rPr>
          <w:sz w:val="24"/>
          <w:szCs w:val="24"/>
        </w:rPr>
      </w:pPr>
      <w:r w:rsidDel="00000000" w:rsidR="00000000" w:rsidRPr="00000000">
        <w:rPr>
          <w:sz w:val="24"/>
          <w:szCs w:val="24"/>
          <w:rtl w:val="0"/>
        </w:rPr>
        <w:t xml:space="preserve">Советы выбирающему профессию</w:t>
      </w:r>
    </w:p>
    <w:p w:rsidR="00000000" w:rsidDel="00000000" w:rsidP="00000000" w:rsidRDefault="00000000" w:rsidRPr="00000000" w14:paraId="00000F43">
      <w:pPr>
        <w:spacing w:line="324" w:lineRule="auto"/>
        <w:ind w:firstLine="720"/>
        <w:jc w:val="both"/>
        <w:rPr>
          <w:sz w:val="24"/>
          <w:szCs w:val="24"/>
        </w:rPr>
      </w:pPr>
      <w:r w:rsidDel="00000000" w:rsidR="00000000" w:rsidRPr="00000000">
        <w:rPr>
          <w:rtl w:val="0"/>
        </w:rPr>
      </w:r>
    </w:p>
    <w:p w:rsidR="00000000" w:rsidDel="00000000" w:rsidP="00000000" w:rsidRDefault="00000000" w:rsidRPr="00000000" w14:paraId="00000F44">
      <w:pPr>
        <w:spacing w:line="324" w:lineRule="auto"/>
        <w:ind w:firstLine="720"/>
        <w:jc w:val="both"/>
        <w:rPr>
          <w:sz w:val="24"/>
          <w:szCs w:val="24"/>
        </w:rPr>
      </w:pPr>
      <w:r w:rsidDel="00000000" w:rsidR="00000000" w:rsidRPr="00000000">
        <w:rPr>
          <w:sz w:val="24"/>
          <w:szCs w:val="24"/>
          <w:rtl w:val="0"/>
        </w:rPr>
        <w:t xml:space="preserve">• Выбор профессии – не минутное дело, оно может оказаться самым трудным выбором в твоей жизни.</w:t>
      </w:r>
    </w:p>
    <w:p w:rsidR="00000000" w:rsidDel="00000000" w:rsidP="00000000" w:rsidRDefault="00000000" w:rsidRPr="00000000" w14:paraId="00000F45">
      <w:pPr>
        <w:spacing w:line="324" w:lineRule="auto"/>
        <w:ind w:firstLine="720"/>
        <w:jc w:val="both"/>
        <w:rPr>
          <w:sz w:val="24"/>
          <w:szCs w:val="24"/>
        </w:rPr>
      </w:pPr>
      <w:r w:rsidDel="00000000" w:rsidR="00000000" w:rsidRPr="00000000">
        <w:rPr>
          <w:sz w:val="24"/>
          <w:szCs w:val="24"/>
          <w:rtl w:val="0"/>
        </w:rPr>
        <w:t xml:space="preserve">• Постарайся не поддаваться на уговоры родителей стать непременно юристом или врачом. Ты можешь стать самым несчастливым юристом на свете.</w:t>
      </w:r>
    </w:p>
    <w:p w:rsidR="00000000" w:rsidDel="00000000" w:rsidP="00000000" w:rsidRDefault="00000000" w:rsidRPr="00000000" w14:paraId="00000F46">
      <w:pPr>
        <w:spacing w:line="324" w:lineRule="auto"/>
        <w:ind w:firstLine="720"/>
        <w:jc w:val="both"/>
        <w:rPr>
          <w:sz w:val="24"/>
          <w:szCs w:val="24"/>
        </w:rPr>
      </w:pPr>
      <w:r w:rsidDel="00000000" w:rsidR="00000000" w:rsidRPr="00000000">
        <w:rPr>
          <w:sz w:val="24"/>
          <w:szCs w:val="24"/>
          <w:rtl w:val="0"/>
        </w:rPr>
        <w:t xml:space="preserve">• Подумай, чем бы хотелось заниматься именно тебе. Обязательно размышляй над тем, как осуществить свою мечту. Не останавливайся на мысли: “Я буду бизнесменом, у меня будет сотовый телефон и Мерседес!”.</w:t>
      </w:r>
    </w:p>
    <w:p w:rsidR="00000000" w:rsidDel="00000000" w:rsidP="00000000" w:rsidRDefault="00000000" w:rsidRPr="00000000" w14:paraId="00000F47">
      <w:pPr>
        <w:spacing w:line="324" w:lineRule="auto"/>
        <w:ind w:firstLine="720"/>
        <w:jc w:val="both"/>
        <w:rPr>
          <w:sz w:val="24"/>
          <w:szCs w:val="24"/>
        </w:rPr>
      </w:pPr>
      <w:r w:rsidDel="00000000" w:rsidR="00000000" w:rsidRPr="00000000">
        <w:rPr>
          <w:sz w:val="24"/>
          <w:szCs w:val="24"/>
          <w:rtl w:val="0"/>
        </w:rPr>
        <w:t xml:space="preserve">• Не старайся поступать туда, куда хотят поступить твои друзья. Поверь, ты найдешь себе новых друзей, тем более что вы будете заниматься тем, что вам интересно.</w:t>
      </w:r>
    </w:p>
    <w:p w:rsidR="00000000" w:rsidDel="00000000" w:rsidP="00000000" w:rsidRDefault="00000000" w:rsidRPr="00000000" w14:paraId="00000F48">
      <w:pPr>
        <w:spacing w:line="324" w:lineRule="auto"/>
        <w:ind w:firstLine="720"/>
        <w:jc w:val="both"/>
        <w:rPr>
          <w:sz w:val="24"/>
          <w:szCs w:val="24"/>
        </w:rPr>
      </w:pPr>
      <w:r w:rsidDel="00000000" w:rsidR="00000000" w:rsidRPr="00000000">
        <w:rPr>
          <w:sz w:val="24"/>
          <w:szCs w:val="24"/>
          <w:rtl w:val="0"/>
        </w:rPr>
        <w:t xml:space="preserve">• Разузнай больше о той профессии, какую хочется тебе выбрать. Если это возможно, побывай в том месте, где, как ты предполагаешь, тебе придется работать впоследствии, поговори с людьми, которые уже занимаются этим делом.</w:t>
      </w:r>
    </w:p>
    <w:p w:rsidR="00000000" w:rsidDel="00000000" w:rsidP="00000000" w:rsidRDefault="00000000" w:rsidRPr="00000000" w14:paraId="00000F49">
      <w:pPr>
        <w:spacing w:line="324" w:lineRule="auto"/>
        <w:ind w:firstLine="720"/>
        <w:jc w:val="both"/>
        <w:rPr>
          <w:sz w:val="24"/>
          <w:szCs w:val="24"/>
        </w:rPr>
      </w:pPr>
      <w:r w:rsidDel="00000000" w:rsidR="00000000" w:rsidRPr="00000000">
        <w:rPr>
          <w:sz w:val="24"/>
          <w:szCs w:val="24"/>
          <w:rtl w:val="0"/>
        </w:rPr>
        <w:t xml:space="preserve">• Отдавай себе отчет, что решение не может быть абсолютным и что в любое время в твоей жизни могут произойти перемены.</w:t>
      </w:r>
    </w:p>
    <w:p w:rsidR="00000000" w:rsidDel="00000000" w:rsidP="00000000" w:rsidRDefault="00000000" w:rsidRPr="00000000" w14:paraId="00000F4A">
      <w:pPr>
        <w:spacing w:line="324" w:lineRule="auto"/>
        <w:ind w:firstLine="720"/>
        <w:jc w:val="both"/>
        <w:rPr>
          <w:sz w:val="24"/>
          <w:szCs w:val="24"/>
        </w:rPr>
      </w:pPr>
      <w:r w:rsidDel="00000000" w:rsidR="00000000" w:rsidRPr="00000000">
        <w:rPr>
          <w:sz w:val="24"/>
          <w:szCs w:val="24"/>
          <w:rtl w:val="0"/>
        </w:rPr>
        <w:t xml:space="preserve">• Попробуй протестироваться у психолога школы. Тесты могут помочь выбрать правильное направление.</w:t>
      </w:r>
    </w:p>
    <w:p w:rsidR="00000000" w:rsidDel="00000000" w:rsidP="00000000" w:rsidRDefault="00000000" w:rsidRPr="00000000" w14:paraId="00000F4B">
      <w:pPr>
        <w:spacing w:line="324" w:lineRule="auto"/>
        <w:ind w:firstLine="720"/>
        <w:jc w:val="both"/>
        <w:rPr>
          <w:sz w:val="24"/>
          <w:szCs w:val="24"/>
        </w:rPr>
      </w:pPr>
      <w:r w:rsidDel="00000000" w:rsidR="00000000" w:rsidRPr="00000000">
        <w:rPr>
          <w:sz w:val="24"/>
          <w:szCs w:val="24"/>
          <w:rtl w:val="0"/>
        </w:rPr>
        <w:t xml:space="preserve">• Постарайся не заблуждаться по поводу своих возможностей. Лучше осознавать свои реальные силы, чем падать с высоты, которую наметил, но не осилил.</w:t>
      </w:r>
    </w:p>
    <w:p w:rsidR="00000000" w:rsidDel="00000000" w:rsidP="00000000" w:rsidRDefault="00000000" w:rsidRPr="00000000" w14:paraId="00000F4C">
      <w:pPr>
        <w:spacing w:line="324" w:lineRule="auto"/>
        <w:ind w:firstLine="720"/>
        <w:jc w:val="both"/>
        <w:rPr>
          <w:sz w:val="24"/>
          <w:szCs w:val="24"/>
        </w:rPr>
      </w:pPr>
      <w:r w:rsidDel="00000000" w:rsidR="00000000" w:rsidRPr="00000000">
        <w:rPr>
          <w:sz w:val="24"/>
          <w:szCs w:val="24"/>
          <w:rtl w:val="0"/>
        </w:rPr>
        <w:t xml:space="preserve">• Не поддавайся чувству страха – это нормальное состояние, которое испытывают все люди перед выбором.</w:t>
      </w:r>
    </w:p>
    <w:p w:rsidR="00000000" w:rsidDel="00000000" w:rsidP="00000000" w:rsidRDefault="00000000" w:rsidRPr="00000000" w14:paraId="00000F4D">
      <w:pPr>
        <w:spacing w:line="324" w:lineRule="auto"/>
        <w:ind w:firstLine="720"/>
        <w:jc w:val="both"/>
        <w:rPr>
          <w:sz w:val="24"/>
          <w:szCs w:val="24"/>
        </w:rPr>
      </w:pPr>
      <w:r w:rsidDel="00000000" w:rsidR="00000000" w:rsidRPr="00000000">
        <w:rPr>
          <w:sz w:val="24"/>
          <w:szCs w:val="24"/>
          <w:rtl w:val="0"/>
        </w:rPr>
        <w:t xml:space="preserve">• Иногда полезно начинать свою карьеру с практики, а не с теории. Например, многие удачливые врачи начинали работать медсестрами или медбратьями.</w:t>
      </w:r>
    </w:p>
    <w:p w:rsidR="00000000" w:rsidDel="00000000" w:rsidP="00000000" w:rsidRDefault="00000000" w:rsidRPr="00000000" w14:paraId="00000F4E">
      <w:pPr>
        <w:spacing w:line="324" w:lineRule="auto"/>
        <w:ind w:firstLine="720"/>
        <w:jc w:val="both"/>
        <w:rPr>
          <w:sz w:val="24"/>
          <w:szCs w:val="24"/>
        </w:rPr>
      </w:pPr>
      <w:r w:rsidDel="00000000" w:rsidR="00000000" w:rsidRPr="00000000">
        <w:rPr>
          <w:sz w:val="24"/>
          <w:szCs w:val="24"/>
          <w:rtl w:val="0"/>
        </w:rPr>
        <w:t xml:space="preserve">• Постарайся обратить особое внимание на те предметы, которые необходимы для поступления в выбранное учебное заведение.</w:t>
      </w:r>
    </w:p>
    <w:p w:rsidR="00000000" w:rsidDel="00000000" w:rsidP="00000000" w:rsidRDefault="00000000" w:rsidRPr="00000000" w14:paraId="00000F4F">
      <w:pPr>
        <w:spacing w:line="324" w:lineRule="auto"/>
        <w:ind w:firstLine="720"/>
        <w:jc w:val="both"/>
        <w:rPr>
          <w:sz w:val="24"/>
          <w:szCs w:val="24"/>
        </w:rPr>
      </w:pPr>
      <w:r w:rsidDel="00000000" w:rsidR="00000000" w:rsidRPr="00000000">
        <w:rPr>
          <w:sz w:val="24"/>
          <w:szCs w:val="24"/>
          <w:rtl w:val="0"/>
        </w:rPr>
        <w:t xml:space="preserve">• Не откладывай на завтра то, что можно узнать сегодня. Пытайся узнать все: как поступают, как учатся, как устраиваются работать после окончания обучения. Это поможет сложиться представлению о том, что делать дальше.</w:t>
      </w:r>
    </w:p>
    <w:p w:rsidR="00000000" w:rsidDel="00000000" w:rsidP="00000000" w:rsidRDefault="00000000" w:rsidRPr="00000000" w14:paraId="00000F50">
      <w:pPr>
        <w:spacing w:line="324" w:lineRule="auto"/>
        <w:ind w:firstLine="720"/>
        <w:jc w:val="both"/>
        <w:rPr>
          <w:sz w:val="24"/>
          <w:szCs w:val="24"/>
        </w:rPr>
      </w:pPr>
      <w:r w:rsidDel="00000000" w:rsidR="00000000" w:rsidRPr="00000000">
        <w:rPr>
          <w:sz w:val="24"/>
          <w:szCs w:val="24"/>
          <w:rtl w:val="0"/>
        </w:rPr>
        <w:t xml:space="preserve">• Старайся участвовать во внеклассных мероприятиях – это поможет тебе научиться общению и правильному поведению в коллективе.</w:t>
      </w:r>
    </w:p>
    <w:p w:rsidR="00000000" w:rsidDel="00000000" w:rsidP="00000000" w:rsidRDefault="00000000" w:rsidRPr="00000000" w14:paraId="00000F51">
      <w:pPr>
        <w:spacing w:line="324" w:lineRule="auto"/>
        <w:ind w:firstLine="720"/>
        <w:rPr>
          <w:sz w:val="24"/>
          <w:szCs w:val="24"/>
        </w:rPr>
      </w:pPr>
      <w:r w:rsidDel="00000000" w:rsidR="00000000" w:rsidRPr="00000000">
        <w:rPr>
          <w:rtl w:val="0"/>
        </w:rPr>
      </w:r>
    </w:p>
    <w:p w:rsidR="00000000" w:rsidDel="00000000" w:rsidP="00000000" w:rsidRDefault="00000000" w:rsidRPr="00000000" w14:paraId="00000F52">
      <w:pPr>
        <w:ind w:firstLine="720"/>
        <w:rPr>
          <w:sz w:val="24"/>
          <w:szCs w:val="24"/>
        </w:rPr>
      </w:pPr>
      <w:r w:rsidDel="00000000" w:rsidR="00000000" w:rsidRPr="00000000">
        <w:rPr>
          <w:rtl w:val="0"/>
        </w:rPr>
      </w:r>
    </w:p>
    <w:sectPr>
      <w:footerReference r:id="rId202" w:type="default"/>
      <w:footerReference r:id="rId203" w:type="even"/>
      <w:type w:val="nextPage"/>
      <w:pgSz w:h="16840" w:w="11907" w:orient="portrait"/>
      <w:pgMar w:bottom="1134" w:top="1134" w:left="1134" w:right="1134" w:header="567" w:footer="539"/>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Сеть РУМЦ ВО" w:id="1" w:date="2020-12-14T18:29:27Z">
    <w:p w:rsidR="00000000" w:rsidDel="00000000" w:rsidP="00000000" w:rsidRDefault="00000000" w:rsidRPr="00000000" w14:paraId="00000F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Романенкова Д.Ф. Это не в настоящее время, а в конце 20 в.</w:t>
      </w:r>
    </w:p>
  </w:comment>
  <w:comment w:author="Сеть РУМЦ ВО" w:id="2" w:date="2020-12-14T18:33:12Z">
    <w:p w:rsidR="00000000" w:rsidDel="00000000" w:rsidP="00000000" w:rsidRDefault="00000000" w:rsidRPr="00000000" w14:paraId="00000F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Романенкова Д.Ф. шрифтом Брайля</w:t>
      </w:r>
    </w:p>
  </w:comment>
  <w:comment w:author="Сеть РУМЦ ВО" w:id="0" w:date="2020-12-14T18:15:57Z">
    <w:p w:rsidR="00000000" w:rsidDel="00000000" w:rsidP="00000000" w:rsidRDefault="00000000" w:rsidRPr="00000000" w14:paraId="00000F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Романенкова Д.Ф. Нет такого в этом документе. Нижней границы нет: от 0 до 18 лет.</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F5F" w15:done="0"/>
  <w15:commentEx w15:paraId="00000F60" w15:done="0"/>
  <w15:commentEx w15:paraId="00000F61"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Calibri"/>
  <w:font w:name="Courier New"/>
  <w:font w:name="Book Antiqu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F54">
    <w:pPr>
      <w:tabs>
        <w:tab w:val="center" w:pos="4677"/>
        <w:tab w:val="right" w:pos="9355"/>
      </w:tabs>
      <w:rPr>
        <w:rFonts w:ascii="Calibri" w:cs="Calibri" w:eastAsia="Calibri" w:hAnsi="Calibri"/>
        <w:sz w:val="22"/>
        <w:szCs w:val="22"/>
      </w:rPr>
    </w:pPr>
    <w:r w:rsidDel="00000000" w:rsidR="00000000" w:rsidRPr="00000000">
      <w:rPr>
        <w:rFonts w:ascii="Calibri" w:cs="Calibri" w:eastAsia="Calibri" w:hAnsi="Calibri"/>
        <w:color w:val="4a452a"/>
        <w:sz w:val="26"/>
        <w:szCs w:val="26"/>
        <w:rtl w:val="0"/>
      </w:rPr>
      <w:tab/>
      <w:t xml:space="preserve">- </w:t>
    </w:r>
    <w:r w:rsidDel="00000000" w:rsidR="00000000" w:rsidRPr="00000000">
      <w:rPr>
        <w:rFonts w:ascii="Calibri" w:cs="Calibri" w:eastAsia="Calibri" w:hAnsi="Calibri"/>
        <w:color w:val="4a452a"/>
        <w:sz w:val="26"/>
        <w:szCs w:val="26"/>
      </w:rPr>
      <w:fldChar w:fldCharType="begin"/>
      <w:instrText xml:space="preserve">PAGE</w:instrText>
      <w:fldChar w:fldCharType="separate"/>
      <w:fldChar w:fldCharType="end"/>
    </w:r>
    <w:r w:rsidDel="00000000" w:rsidR="00000000" w:rsidRPr="00000000">
      <w:rPr>
        <w:rFonts w:ascii="Calibri" w:cs="Calibri" w:eastAsia="Calibri" w:hAnsi="Calibri"/>
        <w:color w:val="4a452a"/>
        <w:sz w:val="26"/>
        <w:szCs w:val="26"/>
        <w:rtl w:val="0"/>
      </w:rPr>
      <w:t xml:space="preserve">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F55">
    <w:pPr>
      <w:tabs>
        <w:tab w:val="center" w:pos="4677"/>
        <w:tab w:val="right" w:pos="9355"/>
      </w:tabs>
      <w:rPr>
        <w:rFonts w:ascii="Calibri" w:cs="Calibri" w:eastAsia="Calibri" w:hAnsi="Calibri"/>
        <w:sz w:val="22"/>
        <w:szCs w:val="22"/>
      </w:rPr>
    </w:pPr>
    <w:r w:rsidDel="00000000" w:rsidR="00000000" w:rsidRPr="00000000">
      <w:rPr>
        <w:rFonts w:ascii="Calibri" w:cs="Calibri" w:eastAsia="Calibri" w:hAnsi="Calibri"/>
        <w:color w:val="4a452a"/>
        <w:sz w:val="26"/>
        <w:szCs w:val="26"/>
        <w:rtl w:val="0"/>
      </w:rPr>
      <w:tab/>
      <w:t xml:space="preserve"> - </w:t>
    </w:r>
    <w:r w:rsidDel="00000000" w:rsidR="00000000" w:rsidRPr="00000000">
      <w:rPr>
        <w:rFonts w:ascii="Calibri" w:cs="Calibri" w:eastAsia="Calibri" w:hAnsi="Calibri"/>
        <w:color w:val="4a452a"/>
        <w:sz w:val="26"/>
        <w:szCs w:val="26"/>
      </w:rPr>
      <w:fldChar w:fldCharType="begin"/>
      <w:instrText xml:space="preserve">PAGE</w:instrText>
      <w:fldChar w:fldCharType="separate"/>
      <w:fldChar w:fldCharType="end"/>
    </w:r>
    <w:r w:rsidDel="00000000" w:rsidR="00000000" w:rsidRPr="00000000">
      <w:rPr>
        <w:rFonts w:ascii="Calibri" w:cs="Calibri" w:eastAsia="Calibri" w:hAnsi="Calibri"/>
        <w:color w:val="4a452a"/>
        <w:sz w:val="26"/>
        <w:szCs w:val="26"/>
        <w:rtl w:val="0"/>
      </w:rPr>
      <w:t xml:space="preserve"> -</w:t>
    </w:r>
    <w:r w:rsidDel="00000000" w:rsidR="00000000" w:rsidRPr="00000000">
      <w:rPr>
        <w:rtl w:val="0"/>
      </w:rPr>
    </w:r>
  </w:p>
  <w:p w:rsidR="00000000" w:rsidDel="00000000" w:rsidP="00000000" w:rsidRDefault="00000000" w:rsidRPr="00000000" w14:paraId="00000F56">
    <w:pPr>
      <w:pBdr>
        <w:top w:space="0" w:sz="0" w:val="nil"/>
        <w:left w:space="0" w:sz="0" w:val="nil"/>
        <w:bottom w:space="0" w:sz="0" w:val="nil"/>
        <w:right w:space="0" w:sz="0" w:val="nil"/>
        <w:between w:space="0" w:sz="0" w:val="nil"/>
      </w:pBdr>
      <w:tabs>
        <w:tab w:val="center" w:pos="4677"/>
        <w:tab w:val="right" w:pos="9355"/>
      </w:tabs>
      <w:ind w:right="360"/>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F57">
    <w:pPr>
      <w:pBdr>
        <w:top w:space="0" w:sz="0" w:val="nil"/>
        <w:left w:space="0" w:sz="0" w:val="nil"/>
        <w:bottom w:space="0" w:sz="0" w:val="nil"/>
        <w:right w:space="0" w:sz="0" w:val="nil"/>
        <w:between w:space="0" w:sz="0" w:val="nil"/>
      </w:pBdr>
      <w:tabs>
        <w:tab w:val="center" w:pos="4677"/>
        <w:tab w:val="right" w:pos="9355"/>
      </w:tabs>
      <w:jc w:val="center"/>
      <w:rPr>
        <w:color w:val="000000"/>
        <w:sz w:val="24"/>
        <w:szCs w:val="24"/>
      </w:rPr>
    </w:pPr>
    <w:r w:rsidDel="00000000" w:rsidR="00000000" w:rsidRPr="00000000">
      <w:rPr>
        <w:color w:val="000000"/>
        <w:sz w:val="24"/>
        <w:szCs w:val="24"/>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F5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4"/>
        <w:szCs w:val="24"/>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F59">
    <w:pPr>
      <w:tabs>
        <w:tab w:val="center" w:pos="4677"/>
        <w:tab w:val="right" w:pos="9355"/>
      </w:tabs>
      <w:rPr>
        <w:rFonts w:ascii="Calibri" w:cs="Calibri" w:eastAsia="Calibri" w:hAnsi="Calibri"/>
        <w:sz w:val="22"/>
        <w:szCs w:val="22"/>
      </w:rPr>
    </w:pPr>
    <w:r w:rsidDel="00000000" w:rsidR="00000000" w:rsidRPr="00000000">
      <w:rPr>
        <w:rFonts w:ascii="Calibri" w:cs="Calibri" w:eastAsia="Calibri" w:hAnsi="Calibri"/>
        <w:color w:val="4a452a"/>
        <w:sz w:val="26"/>
        <w:szCs w:val="26"/>
        <w:rtl w:val="0"/>
      </w:rPr>
      <w:tab/>
      <w:t xml:space="preserve"> - </w:t>
    </w:r>
    <w:r w:rsidDel="00000000" w:rsidR="00000000" w:rsidRPr="00000000">
      <w:rPr>
        <w:rFonts w:ascii="Calibri" w:cs="Calibri" w:eastAsia="Calibri" w:hAnsi="Calibri"/>
        <w:color w:val="4a452a"/>
        <w:sz w:val="26"/>
        <w:szCs w:val="26"/>
      </w:rPr>
      <w:fldChar w:fldCharType="begin"/>
      <w:instrText xml:space="preserve">PAGE</w:instrText>
      <w:fldChar w:fldCharType="separate"/>
      <w:fldChar w:fldCharType="end"/>
    </w:r>
    <w:r w:rsidDel="00000000" w:rsidR="00000000" w:rsidRPr="00000000">
      <w:rPr>
        <w:rFonts w:ascii="Calibri" w:cs="Calibri" w:eastAsia="Calibri" w:hAnsi="Calibri"/>
        <w:color w:val="4a452a"/>
        <w:sz w:val="26"/>
        <w:szCs w:val="26"/>
        <w:rtl w:val="0"/>
      </w:rPr>
      <w:t xml:space="preserve"> -</w:t>
    </w:r>
    <w:r w:rsidDel="00000000" w:rsidR="00000000" w:rsidRPr="00000000">
      <w:rPr>
        <w:rtl w:val="0"/>
      </w:rPr>
    </w:r>
  </w:p>
  <w:p w:rsidR="00000000" w:rsidDel="00000000" w:rsidP="00000000" w:rsidRDefault="00000000" w:rsidRPr="00000000" w14:paraId="00000F5A">
    <w:pPr>
      <w:pBdr>
        <w:top w:space="0" w:sz="0" w:val="nil"/>
        <w:left w:space="0" w:sz="0" w:val="nil"/>
        <w:bottom w:space="0" w:sz="0" w:val="nil"/>
        <w:right w:space="0" w:sz="0" w:val="nil"/>
        <w:between w:space="0" w:sz="0" w:val="nil"/>
      </w:pBdr>
      <w:tabs>
        <w:tab w:val="center" w:pos="4677"/>
        <w:tab w:val="right" w:pos="9355"/>
      </w:tabs>
      <w:ind w:right="360"/>
      <w:rPr>
        <w:color w:val="000000"/>
      </w:rPr>
    </w:pPr>
    <w:r w:rsidDel="00000000" w:rsidR="00000000" w:rsidRPr="00000000">
      <w:rPr>
        <w:rtl w:val="0"/>
      </w:rPr>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F5B">
    <w:pPr>
      <w:pBdr>
        <w:top w:space="0" w:sz="0" w:val="nil"/>
        <w:left w:space="0" w:sz="0" w:val="nil"/>
        <w:bottom w:space="0" w:sz="0" w:val="nil"/>
        <w:right w:space="0" w:sz="0" w:val="nil"/>
        <w:between w:space="0" w:sz="0" w:val="nil"/>
      </w:pBdr>
      <w:tabs>
        <w:tab w:val="center" w:pos="4677"/>
        <w:tab w:val="right" w:pos="9355"/>
      </w:tabs>
      <w:jc w:val="center"/>
      <w:rPr>
        <w:color w:val="000000"/>
        <w:sz w:val="24"/>
        <w:szCs w:val="24"/>
      </w:rPr>
    </w:pPr>
    <w:r w:rsidDel="00000000" w:rsidR="00000000" w:rsidRPr="00000000">
      <w:rPr>
        <w:color w:val="000000"/>
        <w:sz w:val="24"/>
        <w:szCs w:val="24"/>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F5C">
    <w:pPr>
      <w:pBdr>
        <w:top w:space="0" w:sz="0" w:val="nil"/>
        <w:left w:space="0" w:sz="0" w:val="nil"/>
        <w:bottom w:space="0" w:sz="0" w:val="nil"/>
        <w:right w:space="0" w:sz="0" w:val="nil"/>
        <w:between w:space="0" w:sz="0" w:val="nil"/>
      </w:pBdr>
      <w:tabs>
        <w:tab w:val="center" w:pos="4677"/>
        <w:tab w:val="right" w:pos="9355"/>
      </w:tabs>
      <w:rPr>
        <w:color w:val="000000"/>
      </w:rPr>
    </w:pPr>
    <w:r w:rsidDel="00000000" w:rsidR="00000000" w:rsidRPr="00000000">
      <w:rPr>
        <w:rtl w:val="0"/>
      </w:rPr>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F5D">
    <w:pPr>
      <w:pBdr>
        <w:top w:space="0" w:sz="0" w:val="nil"/>
        <w:left w:space="0" w:sz="0" w:val="nil"/>
        <w:bottom w:space="0" w:sz="0" w:val="nil"/>
        <w:right w:space="0" w:sz="0" w:val="nil"/>
        <w:between w:space="0" w:sz="0" w:val="nil"/>
      </w:pBdr>
      <w:tabs>
        <w:tab w:val="center" w:pos="4677"/>
        <w:tab w:val="right" w:pos="9355"/>
      </w:tabs>
      <w:jc w:val="center"/>
      <w:rPr>
        <w:color w:val="000000"/>
        <w:sz w:val="24"/>
        <w:szCs w:val="24"/>
      </w:rPr>
    </w:pPr>
    <w:r w:rsidDel="00000000" w:rsidR="00000000" w:rsidRPr="00000000">
      <w:rPr>
        <w:color w:val="000000"/>
        <w:sz w:val="24"/>
        <w:szCs w:val="24"/>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F5E">
    <w:pPr>
      <w:pBdr>
        <w:top w:space="0" w:sz="0" w:val="nil"/>
        <w:left w:space="0" w:sz="0" w:val="nil"/>
        <w:bottom w:space="0" w:sz="0" w:val="nil"/>
        <w:right w:space="0" w:sz="0" w:val="nil"/>
        <w:between w:space="0" w:sz="0" w:val="nil"/>
      </w:pBdr>
      <w:tabs>
        <w:tab w:val="center" w:pos="4677"/>
        <w:tab w:val="right" w:pos="9355"/>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F53">
    <w:pPr>
      <w:pBdr>
        <w:top w:space="0" w:sz="0" w:val="nil"/>
        <w:left w:space="0" w:sz="0" w:val="nil"/>
        <w:bottom w:space="0" w:sz="0" w:val="nil"/>
        <w:right w:space="0" w:sz="0" w:val="nil"/>
        <w:between w:space="0" w:sz="0" w:val="nil"/>
      </w:pBdr>
      <w:tabs>
        <w:tab w:val="center" w:pos="4677"/>
        <w:tab w:val="right" w:pos="9355"/>
      </w:tabs>
      <w:jc w:val="righ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rFonts w:ascii="Times New Roman" w:cs="Times New Roman" w:eastAsia="Times New Roman" w:hAnsi="Times New Roman"/>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
    <w:lvl w:ilvl="0">
      <w:start w:val="1"/>
      <w:numFmt w:val="bullet"/>
      <w:lvlText w:val="-"/>
      <w:lvlJc w:val="left"/>
      <w:pPr>
        <w:ind w:left="1440" w:hanging="360"/>
      </w:pPr>
      <w:rPr>
        <w:rFonts w:ascii="Times New Roman" w:cs="Times New Roman" w:eastAsia="Times New Roman" w:hAnsi="Times New Roman"/>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1440" w:hanging="360"/>
      </w:pPr>
      <w:rPr>
        <w:rFonts w:ascii="Times New Roman" w:cs="Times New Roman" w:eastAsia="Times New Roman" w:hAnsi="Times New Roman"/>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1440" w:hanging="360"/>
      </w:pPr>
      <w:rPr>
        <w:rFonts w:ascii="Times New Roman" w:cs="Times New Roman" w:eastAsia="Times New Roman" w:hAnsi="Times New Roman"/>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7">
    <w:lvl w:ilvl="0">
      <w:start w:val="1"/>
      <w:numFmt w:val="bullet"/>
      <w:lvlText w:val="-"/>
      <w:lvlJc w:val="left"/>
      <w:pPr>
        <w:ind w:left="1440" w:hanging="360"/>
      </w:pPr>
      <w:rPr>
        <w:rFonts w:ascii="Times New Roman" w:cs="Times New Roman" w:eastAsia="Times New Roman" w:hAnsi="Times New Roman"/>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bullet"/>
      <w:lvlText w:val="-"/>
      <w:lvlJc w:val="left"/>
      <w:pPr>
        <w:ind w:left="1440" w:hanging="360"/>
      </w:pPr>
      <w:rPr>
        <w:rFonts w:ascii="Times New Roman" w:cs="Times New Roman" w:eastAsia="Times New Roman" w:hAnsi="Times New Roman"/>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0">
    <w:lvl w:ilvl="0">
      <w:start w:val="1"/>
      <w:numFmt w:val="bullet"/>
      <w:lvlText w:val="-"/>
      <w:lvlJc w:val="left"/>
      <w:pPr>
        <w:ind w:left="1440" w:hanging="360"/>
      </w:pPr>
      <w:rPr>
        <w:rFonts w:ascii="Times New Roman" w:cs="Times New Roman" w:eastAsia="Times New Roman" w:hAnsi="Times New Roman"/>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bullet"/>
      <w:lvlText w:val="-"/>
      <w:lvlJc w:val="left"/>
      <w:pPr>
        <w:ind w:left="1440" w:hanging="360"/>
      </w:pPr>
      <w:rPr>
        <w:rFonts w:ascii="Times New Roman" w:cs="Times New Roman" w:eastAsia="Times New Roman" w:hAnsi="Times New Roman"/>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3">
    <w:lvl w:ilvl="0">
      <w:start w:val="1"/>
      <w:numFmt w:val="bullet"/>
      <w:lvlText w:val="-"/>
      <w:lvlJc w:val="left"/>
      <w:pPr>
        <w:ind w:left="1440" w:hanging="360"/>
      </w:pPr>
      <w:rPr>
        <w:rFonts w:ascii="Times New Roman" w:cs="Times New Roman" w:eastAsia="Times New Roman" w:hAnsi="Times New Roman"/>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1"/>
      <w:numFmt w:val="bullet"/>
      <w:lvlText w:val="-"/>
      <w:lvlJc w:val="left"/>
      <w:pPr>
        <w:ind w:left="1440" w:hanging="360"/>
      </w:pPr>
      <w:rPr>
        <w:rFonts w:ascii="Times New Roman" w:cs="Times New Roman" w:eastAsia="Times New Roman" w:hAnsi="Times New Roman"/>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bullet"/>
      <w:lvlText w:val="-"/>
      <w:lvlJc w:val="left"/>
      <w:pPr>
        <w:ind w:left="1440" w:hanging="360"/>
      </w:pPr>
      <w:rPr>
        <w:rFonts w:ascii="Times New Roman" w:cs="Times New Roman" w:eastAsia="Times New Roman" w:hAnsi="Times New Roman"/>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0">
    <w:lvl w:ilvl="0">
      <w:start w:val="1"/>
      <w:numFmt w:val="bullet"/>
      <w:lvlText w:val="-"/>
      <w:lvlJc w:val="left"/>
      <w:pPr>
        <w:ind w:left="1440" w:hanging="360"/>
      </w:pPr>
      <w:rPr>
        <w:rFonts w:ascii="Times New Roman" w:cs="Times New Roman" w:eastAsia="Times New Roman" w:hAnsi="Times New Roman"/>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1">
    <w:lvl w:ilvl="0">
      <w:start w:val="1"/>
      <w:numFmt w:val="bullet"/>
      <w:lvlText w:val="-"/>
      <w:lvlJc w:val="left"/>
      <w:pPr>
        <w:ind w:left="1440" w:hanging="360"/>
      </w:pPr>
      <w:rPr>
        <w:rFonts w:ascii="Times New Roman" w:cs="Times New Roman" w:eastAsia="Times New Roman" w:hAnsi="Times New Roman"/>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8">
    <w:lvl w:ilvl="0">
      <w:start w:val="1"/>
      <w:numFmt w:val="bullet"/>
      <w:lvlText w:val="-"/>
      <w:lvlJc w:val="left"/>
      <w:pPr>
        <w:ind w:left="1440" w:hanging="360"/>
      </w:pPr>
      <w:rPr>
        <w:rFonts w:ascii="Times New Roman" w:cs="Times New Roman" w:eastAsia="Times New Roman" w:hAnsi="Times New Roman"/>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0">
    <w:lvl w:ilvl="0">
      <w:start w:val="1"/>
      <w:numFmt w:val="bullet"/>
      <w:lvlText w:val="-"/>
      <w:lvlJc w:val="left"/>
      <w:pPr>
        <w:ind w:left="1440" w:hanging="360"/>
      </w:pPr>
      <w:rPr>
        <w:rFonts w:ascii="Times New Roman" w:cs="Times New Roman" w:eastAsia="Times New Roman" w:hAnsi="Times New Roman"/>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1">
    <w:lvl w:ilvl="0">
      <w:start w:val="1"/>
      <w:numFmt w:val="decimal"/>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2">
    <w:lvl w:ilvl="0">
      <w:start w:val="1"/>
      <w:numFmt w:val="bullet"/>
      <w:lvlText w:val="-"/>
      <w:lvlJc w:val="left"/>
      <w:pPr>
        <w:ind w:left="1440" w:hanging="360"/>
      </w:pPr>
      <w:rPr>
        <w:rFonts w:ascii="Times New Roman" w:cs="Times New Roman" w:eastAsia="Times New Roman" w:hAnsi="Times New Roman"/>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3">
    <w:lvl w:ilvl="0">
      <w:start w:val="1"/>
      <w:numFmt w:val="decimal"/>
      <w:lvlText w:val="%1."/>
      <w:lvlJc w:val="left"/>
      <w:pPr>
        <w:ind w:left="720" w:hanging="360"/>
      </w:pPr>
      <w:rPr>
        <w:rFonts w:ascii="Book Antiqua" w:cs="Book Antiqua" w:eastAsia="Book Antiqua" w:hAnsi="Book Antiqua"/>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4">
    <w:lvl w:ilvl="0">
      <w:start w:val="1"/>
      <w:numFmt w:val="bullet"/>
      <w:lvlText w:val="-"/>
      <w:lvlJc w:val="left"/>
      <w:pPr>
        <w:ind w:left="1440" w:hanging="360"/>
      </w:pPr>
      <w:rPr>
        <w:rFonts w:ascii="Times New Roman" w:cs="Times New Roman" w:eastAsia="Times New Roman" w:hAnsi="Times New Roman"/>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5">
    <w:lvl w:ilvl="0">
      <w:start w:val="41"/>
      <w:numFmt w:val="decimal"/>
      <w:lvlText w:val="%1."/>
      <w:lvlJc w:val="left"/>
      <w:pPr>
        <w:ind w:left="720" w:hanging="360"/>
      </w:pPr>
      <w:rPr>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0">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4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3">
    <w:lvl w:ilvl="0">
      <w:start w:val="1"/>
      <w:numFmt w:val="bullet"/>
      <w:lvlText w:val="-"/>
      <w:lvlJc w:val="left"/>
      <w:pPr>
        <w:ind w:left="1440" w:hanging="360"/>
      </w:pPr>
      <w:rPr>
        <w:rFonts w:ascii="Times New Roman" w:cs="Times New Roman" w:eastAsia="Times New Roman" w:hAnsi="Times New Roman"/>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44">
    <w:lvl w:ilvl="0">
      <w:start w:val="1"/>
      <w:numFmt w:val="bullet"/>
      <w:lvlText w:val="-"/>
      <w:lvlJc w:val="left"/>
      <w:pPr>
        <w:ind w:left="1440" w:hanging="360"/>
      </w:pPr>
      <w:rPr>
        <w:rFonts w:ascii="Times New Roman" w:cs="Times New Roman" w:eastAsia="Times New Roman" w:hAnsi="Times New Roman"/>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45">
    <w:lvl w:ilvl="0">
      <w:start w:val="1"/>
      <w:numFmt w:val="bullet"/>
      <w:lvlText w:val="-"/>
      <w:lvlJc w:val="left"/>
      <w:pPr>
        <w:ind w:left="1440" w:hanging="360"/>
      </w:pPr>
      <w:rPr>
        <w:rFonts w:ascii="Times New Roman" w:cs="Times New Roman" w:eastAsia="Times New Roman" w:hAnsi="Times New Roman"/>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ru-R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ind w:right="84"/>
      <w:jc w:val="center"/>
    </w:pPr>
    <w:rPr>
      <w:rFonts w:ascii="Arial" w:cs="Arial" w:eastAsia="Arial" w:hAnsi="Arial"/>
      <w:b w:val="1"/>
      <w:sz w:val="19"/>
      <w:szCs w:val="19"/>
    </w:rPr>
  </w:style>
  <w:style w:type="paragraph" w:styleId="Heading2">
    <w:name w:val="heading 2"/>
    <w:basedOn w:val="Normal"/>
    <w:next w:val="Normal"/>
    <w:pPr>
      <w:keepNext w:val="1"/>
      <w:ind w:right="84"/>
      <w:jc w:val="center"/>
    </w:pPr>
    <w:rPr>
      <w:rFonts w:ascii="Arial" w:cs="Arial" w:eastAsia="Arial" w:hAnsi="Arial"/>
      <w:b w:val="1"/>
      <w:i w:val="1"/>
      <w:sz w:val="24"/>
      <w:szCs w:val="24"/>
    </w:rPr>
  </w:style>
  <w:style w:type="paragraph" w:styleId="Heading3">
    <w:name w:val="heading 3"/>
    <w:basedOn w:val="Normal"/>
    <w:next w:val="Normal"/>
    <w:pPr>
      <w:keepNext w:val="1"/>
      <w:ind w:right="84"/>
      <w:jc w:val="center"/>
    </w:pPr>
    <w:rPr>
      <w:rFonts w:ascii="Arial" w:cs="Arial" w:eastAsia="Arial" w:hAnsi="Arial"/>
      <w:b w:val="1"/>
      <w:sz w:val="16"/>
      <w:szCs w:val="16"/>
    </w:rPr>
  </w:style>
  <w:style w:type="paragraph" w:styleId="Heading4">
    <w:name w:val="heading 4"/>
    <w:basedOn w:val="Normal"/>
    <w:next w:val="Normal"/>
    <w:pPr>
      <w:keepNext w:val="1"/>
      <w:ind w:right="84"/>
      <w:jc w:val="center"/>
    </w:pPr>
    <w:rPr>
      <w:rFonts w:ascii="Arial" w:cs="Arial" w:eastAsia="Arial" w:hAnsi="Arial"/>
      <w:b w:val="1"/>
      <w:sz w:val="18"/>
      <w:szCs w:val="18"/>
    </w:rPr>
  </w:style>
  <w:style w:type="paragraph" w:styleId="Heading5">
    <w:name w:val="heading 5"/>
    <w:basedOn w:val="Normal"/>
    <w:next w:val="Normal"/>
    <w:pPr>
      <w:spacing w:after="60" w:before="240" w:lineRule="auto"/>
    </w:pPr>
    <w:rPr>
      <w:b w:val="1"/>
      <w:i w:val="1"/>
      <w:sz w:val="26"/>
      <w:szCs w:val="26"/>
    </w:rPr>
  </w:style>
  <w:style w:type="paragraph" w:styleId="Heading6">
    <w:name w:val="heading 6"/>
    <w:basedOn w:val="Normal"/>
    <w:next w:val="Normal"/>
    <w:pPr>
      <w:keepNext w:val="1"/>
      <w:keepLines w:val="1"/>
      <w:spacing w:after="40" w:before="200" w:lineRule="auto"/>
    </w:pPr>
    <w:rPr>
      <w:b w:val="1"/>
    </w:rPr>
  </w:style>
  <w:style w:type="paragraph" w:styleId="Title">
    <w:name w:val="Title"/>
    <w:basedOn w:val="Normal"/>
    <w:next w:val="Normal"/>
    <w:pPr>
      <w:ind w:right="84"/>
      <w:jc w:val="center"/>
    </w:pPr>
    <w:rPr>
      <w:rFonts w:ascii="Arial" w:cs="Arial" w:eastAsia="Arial" w:hAnsi="Arial"/>
      <w:b w:val="1"/>
      <w:sz w:val="16"/>
      <w:szCs w:val="16"/>
    </w:rPr>
  </w:style>
  <w:style w:type="paragraph" w:styleId="a" w:default="1">
    <w:name w:val="Normal"/>
    <w:qFormat w:val="1"/>
    <w:rsid w:val="00C74103"/>
  </w:style>
  <w:style w:type="paragraph" w:styleId="1">
    <w:name w:val="heading 1"/>
    <w:basedOn w:val="a"/>
    <w:next w:val="a"/>
    <w:link w:val="10"/>
    <w:uiPriority w:val="9"/>
    <w:qFormat w:val="1"/>
    <w:rsid w:val="00D139DF"/>
    <w:pPr>
      <w:keepNext w:val="1"/>
      <w:ind w:right="84"/>
      <w:jc w:val="center"/>
      <w:outlineLvl w:val="0"/>
    </w:pPr>
    <w:rPr>
      <w:rFonts w:ascii="Arial" w:hAnsi="Arial"/>
      <w:b w:val="1"/>
      <w:sz w:val="19"/>
      <w:szCs w:val="19"/>
    </w:rPr>
  </w:style>
  <w:style w:type="paragraph" w:styleId="2">
    <w:name w:val="heading 2"/>
    <w:basedOn w:val="a"/>
    <w:next w:val="a"/>
    <w:link w:val="20"/>
    <w:uiPriority w:val="9"/>
    <w:unhideWhenUsed w:val="1"/>
    <w:qFormat w:val="1"/>
    <w:rsid w:val="00D139DF"/>
    <w:pPr>
      <w:keepNext w:val="1"/>
      <w:ind w:right="84"/>
      <w:jc w:val="center"/>
      <w:outlineLvl w:val="1"/>
    </w:pPr>
    <w:rPr>
      <w:rFonts w:ascii="Arial" w:hAnsi="Arial"/>
      <w:b w:val="1"/>
      <w:i w:val="1"/>
      <w:iCs w:val="1"/>
      <w:sz w:val="24"/>
      <w:szCs w:val="19"/>
    </w:rPr>
  </w:style>
  <w:style w:type="paragraph" w:styleId="3">
    <w:name w:val="heading 3"/>
    <w:basedOn w:val="a"/>
    <w:next w:val="a"/>
    <w:link w:val="30"/>
    <w:unhideWhenUsed w:val="1"/>
    <w:qFormat w:val="1"/>
    <w:rsid w:val="00D139DF"/>
    <w:pPr>
      <w:keepNext w:val="1"/>
      <w:suppressAutoHyphens w:val="1"/>
      <w:ind w:right="84"/>
      <w:jc w:val="center"/>
      <w:outlineLvl w:val="2"/>
    </w:pPr>
    <w:rPr>
      <w:rFonts w:ascii="Arial" w:hAnsi="Arial"/>
      <w:b w:val="1"/>
      <w:bCs w:val="1"/>
      <w:sz w:val="16"/>
      <w:szCs w:val="19"/>
    </w:rPr>
  </w:style>
  <w:style w:type="paragraph" w:styleId="4">
    <w:name w:val="heading 4"/>
    <w:basedOn w:val="a"/>
    <w:next w:val="a"/>
    <w:link w:val="40"/>
    <w:uiPriority w:val="9"/>
    <w:semiHidden w:val="1"/>
    <w:unhideWhenUsed w:val="1"/>
    <w:qFormat w:val="1"/>
    <w:rsid w:val="00D139DF"/>
    <w:pPr>
      <w:keepNext w:val="1"/>
      <w:suppressAutoHyphens w:val="1"/>
      <w:ind w:right="84"/>
      <w:jc w:val="center"/>
      <w:outlineLvl w:val="3"/>
    </w:pPr>
    <w:rPr>
      <w:rFonts w:ascii="Arial" w:hAnsi="Arial"/>
      <w:b w:val="1"/>
      <w:bCs w:val="1"/>
      <w:sz w:val="18"/>
      <w:szCs w:val="19"/>
    </w:rPr>
  </w:style>
  <w:style w:type="paragraph" w:styleId="5">
    <w:name w:val="heading 5"/>
    <w:basedOn w:val="a"/>
    <w:next w:val="a"/>
    <w:link w:val="50"/>
    <w:uiPriority w:val="9"/>
    <w:semiHidden w:val="1"/>
    <w:unhideWhenUsed w:val="1"/>
    <w:qFormat w:val="1"/>
    <w:rsid w:val="0006778C"/>
    <w:pPr>
      <w:spacing w:after="60" w:before="240"/>
      <w:outlineLvl w:val="4"/>
    </w:pPr>
    <w:rPr>
      <w:b w:val="1"/>
      <w:bCs w:val="1"/>
      <w:i w:val="1"/>
      <w:iCs w:val="1"/>
      <w:sz w:val="26"/>
      <w:szCs w:val="26"/>
    </w:rPr>
  </w:style>
  <w:style w:type="paragraph" w:styleId="6">
    <w:name w:val="heading 6"/>
    <w:basedOn w:val="a"/>
    <w:next w:val="a"/>
    <w:uiPriority w:val="9"/>
    <w:semiHidden w:val="1"/>
    <w:unhideWhenUsed w:val="1"/>
    <w:qFormat w:val="1"/>
    <w:pPr>
      <w:keepNext w:val="1"/>
      <w:keepLines w:val="1"/>
      <w:spacing w:after="40" w:before="200"/>
      <w:outlineLvl w:val="5"/>
    </w:pPr>
    <w:rPr>
      <w:b w:val="1"/>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a3">
    <w:name w:val="Title"/>
    <w:basedOn w:val="a"/>
    <w:link w:val="a4"/>
    <w:uiPriority w:val="10"/>
    <w:qFormat w:val="1"/>
    <w:rsid w:val="00D139DF"/>
    <w:pPr>
      <w:suppressAutoHyphens w:val="1"/>
      <w:ind w:right="84"/>
      <w:jc w:val="center"/>
      <w:outlineLvl w:val="0"/>
    </w:pPr>
    <w:rPr>
      <w:rFonts w:ascii="Arial" w:hAnsi="Arial"/>
      <w:b w:val="1"/>
      <w:sz w:val="16"/>
      <w:szCs w:val="19"/>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character" w:styleId="10" w:customStyle="1">
    <w:name w:val="Заголовок 1 Знак"/>
    <w:link w:val="1"/>
    <w:uiPriority w:val="9"/>
    <w:rsid w:val="00D139DF"/>
    <w:rPr>
      <w:rFonts w:ascii="Arial" w:cs="Times New Roman" w:eastAsia="Times New Roman" w:hAnsi="Arial"/>
      <w:b w:val="1"/>
      <w:sz w:val="19"/>
      <w:szCs w:val="19"/>
      <w:lang w:eastAsia="ru-RU"/>
    </w:rPr>
  </w:style>
  <w:style w:type="character" w:styleId="20" w:customStyle="1">
    <w:name w:val="Заголовок 2 Знак"/>
    <w:link w:val="2"/>
    <w:uiPriority w:val="9"/>
    <w:rsid w:val="00D139DF"/>
    <w:rPr>
      <w:rFonts w:ascii="Arial" w:cs="Times New Roman" w:eastAsia="Times New Roman" w:hAnsi="Arial"/>
      <w:b w:val="1"/>
      <w:i w:val="1"/>
      <w:iCs w:val="1"/>
      <w:sz w:val="24"/>
      <w:szCs w:val="19"/>
      <w:lang w:eastAsia="ru-RU"/>
    </w:rPr>
  </w:style>
  <w:style w:type="character" w:styleId="30" w:customStyle="1">
    <w:name w:val="Заголовок 3 Знак"/>
    <w:link w:val="3"/>
    <w:uiPriority w:val="9"/>
    <w:rsid w:val="00D139DF"/>
    <w:rPr>
      <w:rFonts w:ascii="Arial" w:cs="Times New Roman" w:eastAsia="Times New Roman" w:hAnsi="Arial"/>
      <w:b w:val="1"/>
      <w:bCs w:val="1"/>
      <w:sz w:val="16"/>
      <w:szCs w:val="19"/>
      <w:lang w:eastAsia="ru-RU"/>
    </w:rPr>
  </w:style>
  <w:style w:type="character" w:styleId="40" w:customStyle="1">
    <w:name w:val="Заголовок 4 Знак"/>
    <w:link w:val="4"/>
    <w:rsid w:val="00D139DF"/>
    <w:rPr>
      <w:rFonts w:ascii="Arial" w:cs="Arial" w:eastAsia="Times New Roman" w:hAnsi="Arial"/>
      <w:b w:val="1"/>
      <w:bCs w:val="1"/>
      <w:sz w:val="18"/>
      <w:szCs w:val="19"/>
      <w:lang w:eastAsia="ru-RU"/>
    </w:rPr>
  </w:style>
  <w:style w:type="paragraph" w:styleId="a5">
    <w:name w:val="Body Text"/>
    <w:basedOn w:val="a"/>
    <w:link w:val="a6"/>
    <w:uiPriority w:val="99"/>
    <w:rsid w:val="00D139DF"/>
    <w:rPr>
      <w:sz w:val="24"/>
    </w:rPr>
  </w:style>
  <w:style w:type="character" w:styleId="a6" w:customStyle="1">
    <w:name w:val="Основной текст Знак"/>
    <w:link w:val="a5"/>
    <w:uiPriority w:val="99"/>
    <w:rsid w:val="00D139DF"/>
    <w:rPr>
      <w:rFonts w:ascii="Times New Roman" w:cs="Times New Roman" w:eastAsia="Times New Roman" w:hAnsi="Times New Roman"/>
      <w:sz w:val="24"/>
      <w:szCs w:val="20"/>
      <w:lang w:eastAsia="ru-RU"/>
    </w:rPr>
  </w:style>
  <w:style w:type="paragraph" w:styleId="a7">
    <w:name w:val="Body Text Indent"/>
    <w:basedOn w:val="a"/>
    <w:link w:val="a8"/>
    <w:uiPriority w:val="99"/>
    <w:rsid w:val="00D139DF"/>
    <w:pPr>
      <w:ind w:right="84" w:firstLine="851"/>
    </w:pPr>
    <w:rPr>
      <w:rFonts w:ascii="Arial" w:hAnsi="Arial"/>
      <w:sz w:val="24"/>
    </w:rPr>
  </w:style>
  <w:style w:type="character" w:styleId="a8" w:customStyle="1">
    <w:name w:val="Основной текст с отступом Знак"/>
    <w:link w:val="a7"/>
    <w:uiPriority w:val="99"/>
    <w:rsid w:val="00D139DF"/>
    <w:rPr>
      <w:rFonts w:ascii="Arial" w:cs="Times New Roman" w:eastAsia="Times New Roman" w:hAnsi="Arial"/>
      <w:sz w:val="24"/>
      <w:szCs w:val="20"/>
      <w:lang w:eastAsia="ru-RU"/>
    </w:rPr>
  </w:style>
  <w:style w:type="paragraph" w:styleId="21">
    <w:name w:val="Body Text Indent 2"/>
    <w:basedOn w:val="a"/>
    <w:link w:val="22"/>
    <w:rsid w:val="00D139DF"/>
    <w:pPr>
      <w:ind w:right="84" w:firstLine="851"/>
      <w:jc w:val="both"/>
    </w:pPr>
    <w:rPr>
      <w:rFonts w:ascii="Arial" w:hAnsi="Arial"/>
      <w:sz w:val="24"/>
    </w:rPr>
  </w:style>
  <w:style w:type="character" w:styleId="22" w:customStyle="1">
    <w:name w:val="Основной текст с отступом 2 Знак"/>
    <w:link w:val="21"/>
    <w:rsid w:val="00D139DF"/>
    <w:rPr>
      <w:rFonts w:ascii="Arial" w:cs="Times New Roman" w:eastAsia="Times New Roman" w:hAnsi="Arial"/>
      <w:sz w:val="24"/>
      <w:szCs w:val="20"/>
      <w:lang w:eastAsia="ru-RU"/>
    </w:rPr>
  </w:style>
  <w:style w:type="paragraph" w:styleId="a9">
    <w:name w:val="Document Map"/>
    <w:basedOn w:val="a"/>
    <w:link w:val="aa"/>
    <w:semiHidden w:val="1"/>
    <w:rsid w:val="00D139DF"/>
    <w:pPr>
      <w:shd w:color="auto" w:fill="000080" w:val="clear"/>
    </w:pPr>
    <w:rPr>
      <w:rFonts w:ascii="Tahoma" w:hAnsi="Tahoma"/>
    </w:rPr>
  </w:style>
  <w:style w:type="character" w:styleId="aa" w:customStyle="1">
    <w:name w:val="Схема документа Знак"/>
    <w:link w:val="a9"/>
    <w:semiHidden w:val="1"/>
    <w:rsid w:val="00D139DF"/>
    <w:rPr>
      <w:rFonts w:ascii="Tahoma" w:cs="Tahoma" w:eastAsia="Times New Roman" w:hAnsi="Tahoma"/>
      <w:sz w:val="20"/>
      <w:szCs w:val="20"/>
      <w:shd w:color="auto" w:fill="000080" w:val="clear"/>
      <w:lang w:eastAsia="ru-RU"/>
    </w:rPr>
  </w:style>
  <w:style w:type="paragraph" w:styleId="ab">
    <w:name w:val="footer"/>
    <w:basedOn w:val="a"/>
    <w:link w:val="ac"/>
    <w:uiPriority w:val="99"/>
    <w:rsid w:val="00D139DF"/>
    <w:pPr>
      <w:tabs>
        <w:tab w:val="center" w:pos="4677"/>
        <w:tab w:val="right" w:pos="9355"/>
      </w:tabs>
    </w:pPr>
  </w:style>
  <w:style w:type="character" w:styleId="ac" w:customStyle="1">
    <w:name w:val="Нижний колонтитул Знак"/>
    <w:link w:val="ab"/>
    <w:uiPriority w:val="99"/>
    <w:rsid w:val="00D139DF"/>
    <w:rPr>
      <w:rFonts w:ascii="Times New Roman" w:cs="Times New Roman" w:eastAsia="Times New Roman" w:hAnsi="Times New Roman"/>
      <w:sz w:val="20"/>
      <w:szCs w:val="20"/>
      <w:lang w:eastAsia="ru-RU"/>
    </w:rPr>
  </w:style>
  <w:style w:type="character" w:styleId="ad">
    <w:name w:val="page number"/>
    <w:basedOn w:val="a0"/>
    <w:rsid w:val="00D139DF"/>
  </w:style>
  <w:style w:type="paragraph" w:styleId="31">
    <w:name w:val="Body Text Indent 3"/>
    <w:basedOn w:val="a"/>
    <w:link w:val="32"/>
    <w:semiHidden w:val="1"/>
    <w:rsid w:val="00D139DF"/>
    <w:pPr>
      <w:suppressAutoHyphens w:val="1"/>
      <w:ind w:right="84" w:firstLine="851"/>
      <w:jc w:val="both"/>
    </w:pPr>
    <w:rPr>
      <w:rFonts w:ascii="Arial" w:hAnsi="Arial"/>
      <w:sz w:val="19"/>
      <w:szCs w:val="19"/>
    </w:rPr>
  </w:style>
  <w:style w:type="character" w:styleId="32" w:customStyle="1">
    <w:name w:val="Основной текст с отступом 3 Знак"/>
    <w:link w:val="31"/>
    <w:semiHidden w:val="1"/>
    <w:rsid w:val="00D139DF"/>
    <w:rPr>
      <w:rFonts w:ascii="Arial" w:cs="Times New Roman" w:eastAsia="Times New Roman" w:hAnsi="Arial"/>
      <w:sz w:val="19"/>
      <w:szCs w:val="19"/>
      <w:lang w:eastAsia="ru-RU"/>
    </w:rPr>
  </w:style>
  <w:style w:type="paragraph" w:styleId="ae">
    <w:name w:val="header"/>
    <w:basedOn w:val="a"/>
    <w:link w:val="af"/>
    <w:uiPriority w:val="99"/>
    <w:rsid w:val="00D139DF"/>
    <w:pPr>
      <w:tabs>
        <w:tab w:val="center" w:pos="4677"/>
        <w:tab w:val="right" w:pos="9355"/>
      </w:tabs>
    </w:pPr>
  </w:style>
  <w:style w:type="character" w:styleId="af" w:customStyle="1">
    <w:name w:val="Верхний колонтитул Знак"/>
    <w:link w:val="ae"/>
    <w:uiPriority w:val="99"/>
    <w:rsid w:val="00D139DF"/>
    <w:rPr>
      <w:rFonts w:ascii="Times New Roman" w:cs="Times New Roman" w:eastAsia="Times New Roman" w:hAnsi="Times New Roman"/>
      <w:sz w:val="20"/>
      <w:szCs w:val="20"/>
      <w:lang w:eastAsia="ru-RU"/>
    </w:rPr>
  </w:style>
  <w:style w:type="character" w:styleId="a4" w:customStyle="1">
    <w:name w:val="Заголовок Знак"/>
    <w:link w:val="a3"/>
    <w:rsid w:val="00D139DF"/>
    <w:rPr>
      <w:rFonts w:ascii="Arial" w:cs="Arial" w:eastAsia="Times New Roman" w:hAnsi="Arial"/>
      <w:b w:val="1"/>
      <w:sz w:val="16"/>
      <w:szCs w:val="19"/>
      <w:lang w:eastAsia="ru-RU"/>
    </w:rPr>
  </w:style>
  <w:style w:type="paragraph" w:styleId="23">
    <w:name w:val="Body Text 2"/>
    <w:basedOn w:val="a"/>
    <w:link w:val="24"/>
    <w:rsid w:val="00D139DF"/>
    <w:pPr>
      <w:spacing w:after="120" w:line="480" w:lineRule="auto"/>
    </w:pPr>
  </w:style>
  <w:style w:type="character" w:styleId="24" w:customStyle="1">
    <w:name w:val="Основной текст 2 Знак"/>
    <w:link w:val="23"/>
    <w:rsid w:val="00D139DF"/>
    <w:rPr>
      <w:rFonts w:ascii="Times New Roman" w:cs="Times New Roman" w:eastAsia="Times New Roman" w:hAnsi="Times New Roman"/>
      <w:sz w:val="20"/>
      <w:szCs w:val="20"/>
      <w:lang w:eastAsia="ru-RU"/>
    </w:rPr>
  </w:style>
  <w:style w:type="paragraph" w:styleId="af0">
    <w:name w:val="List Paragraph"/>
    <w:basedOn w:val="a"/>
    <w:link w:val="af1"/>
    <w:uiPriority w:val="34"/>
    <w:qFormat w:val="1"/>
    <w:rsid w:val="001F190B"/>
    <w:pPr>
      <w:ind w:left="720"/>
      <w:contextualSpacing w:val="1"/>
    </w:pPr>
  </w:style>
  <w:style w:type="table" w:styleId="af2">
    <w:name w:val="Table Grid"/>
    <w:basedOn w:val="a1"/>
    <w:rsid w:val="00A53F9C"/>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af3">
    <w:name w:val="No Spacing"/>
    <w:uiPriority w:val="1"/>
    <w:qFormat w:val="1"/>
    <w:rsid w:val="00146239"/>
  </w:style>
  <w:style w:type="paragraph" w:styleId="af4">
    <w:name w:val="Balloon Text"/>
    <w:basedOn w:val="a"/>
    <w:link w:val="af5"/>
    <w:uiPriority w:val="99"/>
    <w:semiHidden w:val="1"/>
    <w:unhideWhenUsed w:val="1"/>
    <w:rsid w:val="008179CA"/>
    <w:rPr>
      <w:rFonts w:ascii="Tahoma" w:hAnsi="Tahoma"/>
      <w:sz w:val="16"/>
      <w:szCs w:val="16"/>
    </w:rPr>
  </w:style>
  <w:style w:type="character" w:styleId="af5" w:customStyle="1">
    <w:name w:val="Текст выноски Знак"/>
    <w:link w:val="af4"/>
    <w:uiPriority w:val="99"/>
    <w:semiHidden w:val="1"/>
    <w:rsid w:val="008179CA"/>
    <w:rPr>
      <w:rFonts w:ascii="Tahoma" w:cs="Tahoma" w:eastAsia="Times New Roman" w:hAnsi="Tahoma"/>
      <w:sz w:val="16"/>
      <w:szCs w:val="16"/>
      <w:lang w:eastAsia="ru-RU"/>
    </w:rPr>
  </w:style>
  <w:style w:type="character" w:styleId="50" w:customStyle="1">
    <w:name w:val="Заголовок 5 Знак"/>
    <w:link w:val="5"/>
    <w:rsid w:val="0006778C"/>
    <w:rPr>
      <w:rFonts w:ascii="Times New Roman" w:cs="Times New Roman" w:eastAsia="Times New Roman" w:hAnsi="Times New Roman"/>
      <w:b w:val="1"/>
      <w:bCs w:val="1"/>
      <w:i w:val="1"/>
      <w:iCs w:val="1"/>
      <w:sz w:val="26"/>
      <w:szCs w:val="26"/>
      <w:lang w:eastAsia="ru-RU"/>
    </w:rPr>
  </w:style>
  <w:style w:type="paragraph" w:styleId="af6">
    <w:name w:val="Block Text"/>
    <w:basedOn w:val="a"/>
    <w:rsid w:val="0006778C"/>
    <w:pPr>
      <w:overflowPunct w:val="0"/>
      <w:autoSpaceDE w:val="0"/>
      <w:autoSpaceDN w:val="0"/>
      <w:adjustRightInd w:val="0"/>
      <w:ind w:left="1134" w:right="84" w:hanging="414"/>
      <w:jc w:val="both"/>
      <w:textAlignment w:val="baseline"/>
    </w:pPr>
    <w:rPr>
      <w:sz w:val="24"/>
    </w:rPr>
  </w:style>
  <w:style w:type="paragraph" w:styleId="af7">
    <w:name w:val="footnote text"/>
    <w:basedOn w:val="a"/>
    <w:link w:val="af8"/>
    <w:uiPriority w:val="99"/>
    <w:semiHidden w:val="1"/>
    <w:rsid w:val="0006778C"/>
  </w:style>
  <w:style w:type="character" w:styleId="af8" w:customStyle="1">
    <w:name w:val="Текст сноски Знак"/>
    <w:link w:val="af7"/>
    <w:uiPriority w:val="99"/>
    <w:semiHidden w:val="1"/>
    <w:rsid w:val="0006778C"/>
    <w:rPr>
      <w:rFonts w:ascii="Times New Roman" w:cs="Times New Roman" w:eastAsia="Times New Roman" w:hAnsi="Times New Roman"/>
      <w:sz w:val="20"/>
      <w:szCs w:val="20"/>
      <w:lang w:eastAsia="ru-RU"/>
    </w:rPr>
  </w:style>
  <w:style w:type="character" w:styleId="af9">
    <w:name w:val="footnote reference"/>
    <w:uiPriority w:val="99"/>
    <w:semiHidden w:val="1"/>
    <w:rsid w:val="0006778C"/>
    <w:rPr>
      <w:vertAlign w:val="superscript"/>
    </w:rPr>
  </w:style>
  <w:style w:type="paragraph" w:styleId="FR1" w:customStyle="1">
    <w:name w:val="FR1"/>
    <w:uiPriority w:val="99"/>
    <w:rsid w:val="0006778C"/>
    <w:pPr>
      <w:widowControl w:val="0"/>
      <w:ind w:hanging="2080"/>
      <w:jc w:val="both"/>
    </w:pPr>
    <w:rPr>
      <w:rFonts w:ascii="Courier New" w:hAnsi="Courier New"/>
      <w:sz w:val="32"/>
    </w:rPr>
  </w:style>
  <w:style w:type="character" w:styleId="afa">
    <w:name w:val="Hyperlink"/>
    <w:uiPriority w:val="99"/>
    <w:rsid w:val="0006778C"/>
    <w:rPr>
      <w:color w:val="0000ff"/>
      <w:u w:val="single"/>
    </w:rPr>
  </w:style>
  <w:style w:type="paragraph" w:styleId="Heading" w:customStyle="1">
    <w:name w:val="Heading"/>
    <w:rsid w:val="0006778C"/>
    <w:pPr>
      <w:overflowPunct w:val="0"/>
      <w:autoSpaceDE w:val="0"/>
      <w:autoSpaceDN w:val="0"/>
      <w:adjustRightInd w:val="0"/>
      <w:textAlignment w:val="baseline"/>
    </w:pPr>
    <w:rPr>
      <w:rFonts w:ascii="Arial" w:hAnsi="Arial"/>
      <w:b w:val="1"/>
      <w:sz w:val="22"/>
    </w:rPr>
  </w:style>
  <w:style w:type="paragraph" w:styleId="11" w:customStyle="1">
    <w:name w:val="Обычный1"/>
    <w:rsid w:val="0006778C"/>
    <w:pPr>
      <w:widowControl w:val="0"/>
      <w:ind w:firstLine="260"/>
      <w:jc w:val="both"/>
    </w:pPr>
    <w:rPr>
      <w:snapToGrid w:val="0"/>
    </w:rPr>
  </w:style>
  <w:style w:type="character" w:styleId="textdoc" w:customStyle="1">
    <w:name w:val="textdoc"/>
    <w:basedOn w:val="a0"/>
    <w:rsid w:val="0006778C"/>
  </w:style>
  <w:style w:type="character" w:styleId="b-serp-itemtextpassage" w:customStyle="1">
    <w:name w:val="b-serp-item__text_passage"/>
    <w:basedOn w:val="a0"/>
    <w:rsid w:val="0006778C"/>
  </w:style>
  <w:style w:type="character" w:styleId="highlight" w:customStyle="1">
    <w:name w:val="highlight"/>
    <w:basedOn w:val="a0"/>
    <w:rsid w:val="0006778C"/>
  </w:style>
  <w:style w:type="character" w:styleId="citation" w:customStyle="1">
    <w:name w:val="citation"/>
    <w:basedOn w:val="a0"/>
    <w:rsid w:val="0006778C"/>
  </w:style>
  <w:style w:type="numbering" w:styleId="12" w:customStyle="1">
    <w:name w:val="Нет списка1"/>
    <w:next w:val="a2"/>
    <w:uiPriority w:val="99"/>
    <w:semiHidden w:val="1"/>
    <w:unhideWhenUsed w:val="1"/>
    <w:rsid w:val="006E00B4"/>
  </w:style>
  <w:style w:type="character" w:styleId="mw-headline" w:customStyle="1">
    <w:name w:val="mw-headline"/>
    <w:basedOn w:val="a0"/>
    <w:rsid w:val="006E00B4"/>
  </w:style>
  <w:style w:type="paragraph" w:styleId="afb">
    <w:name w:val="Normal (Web)"/>
    <w:basedOn w:val="a"/>
    <w:uiPriority w:val="99"/>
    <w:unhideWhenUsed w:val="1"/>
    <w:rsid w:val="006E00B4"/>
    <w:pPr>
      <w:spacing w:after="100" w:afterAutospacing="1" w:before="100" w:beforeAutospacing="1"/>
    </w:pPr>
    <w:rPr>
      <w:sz w:val="24"/>
      <w:szCs w:val="24"/>
    </w:rPr>
  </w:style>
  <w:style w:type="character" w:styleId="apple-converted-space" w:customStyle="1">
    <w:name w:val="apple-converted-space"/>
    <w:basedOn w:val="a0"/>
    <w:rsid w:val="006E00B4"/>
  </w:style>
  <w:style w:type="character" w:styleId="subpages" w:customStyle="1">
    <w:name w:val="subpages"/>
    <w:basedOn w:val="a0"/>
    <w:rsid w:val="006E00B4"/>
  </w:style>
  <w:style w:type="character" w:styleId="addthisseparator" w:customStyle="1">
    <w:name w:val="addthis_separator"/>
    <w:basedOn w:val="a0"/>
    <w:rsid w:val="006E00B4"/>
  </w:style>
  <w:style w:type="character" w:styleId="mw-redirectedfrom" w:customStyle="1">
    <w:name w:val="mw-redirectedfrom"/>
    <w:basedOn w:val="a0"/>
    <w:rsid w:val="006E00B4"/>
  </w:style>
  <w:style w:type="character" w:styleId="toctoggle" w:customStyle="1">
    <w:name w:val="toctoggle"/>
    <w:basedOn w:val="a0"/>
    <w:rsid w:val="006E00B4"/>
  </w:style>
  <w:style w:type="character" w:styleId="tocnumber" w:customStyle="1">
    <w:name w:val="tocnumber"/>
    <w:basedOn w:val="a0"/>
    <w:rsid w:val="006E00B4"/>
  </w:style>
  <w:style w:type="character" w:styleId="toctext" w:customStyle="1">
    <w:name w:val="toctext"/>
    <w:basedOn w:val="a0"/>
    <w:rsid w:val="006E00B4"/>
  </w:style>
  <w:style w:type="paragraph" w:styleId="HTML">
    <w:name w:val="HTML Preformatted"/>
    <w:basedOn w:val="a"/>
    <w:link w:val="HTML0"/>
    <w:uiPriority w:val="99"/>
    <w:unhideWhenUsed w:val="1"/>
    <w:rsid w:val="006E0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styleId="HTML0" w:customStyle="1">
    <w:name w:val="Стандартный HTML Знак"/>
    <w:link w:val="HTML"/>
    <w:uiPriority w:val="99"/>
    <w:rsid w:val="006E00B4"/>
    <w:rPr>
      <w:rFonts w:ascii="Courier New" w:cs="Courier New" w:eastAsia="Times New Roman" w:hAnsi="Courier New"/>
      <w:sz w:val="20"/>
      <w:szCs w:val="20"/>
      <w:lang w:eastAsia="ru-RU"/>
    </w:rPr>
  </w:style>
  <w:style w:type="paragraph" w:styleId="afc">
    <w:name w:val="TOC Heading"/>
    <w:basedOn w:val="1"/>
    <w:next w:val="a"/>
    <w:uiPriority w:val="39"/>
    <w:unhideWhenUsed w:val="1"/>
    <w:qFormat w:val="1"/>
    <w:rsid w:val="00AA0FBC"/>
    <w:pPr>
      <w:keepLines w:val="1"/>
      <w:spacing w:before="240" w:line="259" w:lineRule="auto"/>
      <w:ind w:right="0"/>
      <w:jc w:val="left"/>
      <w:outlineLvl w:val="9"/>
    </w:pPr>
    <w:rPr>
      <w:rFonts w:ascii="Cambria" w:hAnsi="Cambria"/>
      <w:b w:val="0"/>
      <w:color w:val="365f91"/>
      <w:sz w:val="32"/>
      <w:szCs w:val="32"/>
    </w:rPr>
  </w:style>
  <w:style w:type="paragraph" w:styleId="13">
    <w:name w:val="toc 1"/>
    <w:basedOn w:val="a"/>
    <w:next w:val="a"/>
    <w:autoRedefine w:val="1"/>
    <w:uiPriority w:val="39"/>
    <w:unhideWhenUsed w:val="1"/>
    <w:rsid w:val="00E12B64"/>
    <w:pPr>
      <w:tabs>
        <w:tab w:val="right" w:pos="9639"/>
      </w:tabs>
      <w:spacing w:after="120" w:before="120" w:line="360" w:lineRule="auto"/>
    </w:pPr>
    <w:rPr>
      <w:b w:val="1"/>
      <w:caps w:val="1"/>
      <w:noProof w:val="1"/>
      <w:sz w:val="24"/>
      <w:szCs w:val="24"/>
      <w:lang w:eastAsia="en-US"/>
    </w:rPr>
  </w:style>
  <w:style w:type="paragraph" w:styleId="33">
    <w:name w:val="toc 3"/>
    <w:basedOn w:val="a"/>
    <w:next w:val="a"/>
    <w:autoRedefine w:val="1"/>
    <w:uiPriority w:val="39"/>
    <w:unhideWhenUsed w:val="1"/>
    <w:rsid w:val="00FD3F4F"/>
    <w:pPr>
      <w:tabs>
        <w:tab w:val="right" w:leader="dot" w:pos="9356"/>
        <w:tab w:val="left" w:pos="9498"/>
      </w:tabs>
      <w:spacing w:after="60" w:line="360" w:lineRule="auto"/>
      <w:ind w:left="200"/>
      <w:jc w:val="both"/>
    </w:pPr>
    <w:rPr>
      <w:rFonts w:ascii="Calibri" w:hAnsi="Calibri"/>
      <w:i w:val="1"/>
      <w:iCs w:val="1"/>
    </w:rPr>
  </w:style>
  <w:style w:type="paragraph" w:styleId="25">
    <w:name w:val="toc 2"/>
    <w:basedOn w:val="a"/>
    <w:next w:val="a"/>
    <w:autoRedefine w:val="1"/>
    <w:uiPriority w:val="39"/>
    <w:unhideWhenUsed w:val="1"/>
    <w:rsid w:val="001415FA"/>
    <w:pPr>
      <w:tabs>
        <w:tab w:val="right" w:leader="dot" w:pos="9639"/>
      </w:tabs>
      <w:spacing w:after="60" w:line="360" w:lineRule="auto"/>
      <w:ind w:left="200"/>
    </w:pPr>
    <w:rPr>
      <w:b w:val="1"/>
      <w:bCs w:val="1"/>
      <w:noProof w:val="1"/>
      <w:sz w:val="24"/>
      <w:szCs w:val="24"/>
      <w:lang w:eastAsia="en-US"/>
    </w:rPr>
  </w:style>
  <w:style w:type="paragraph" w:styleId="41">
    <w:name w:val="toc 4"/>
    <w:basedOn w:val="a"/>
    <w:next w:val="a"/>
    <w:autoRedefine w:val="1"/>
    <w:uiPriority w:val="39"/>
    <w:unhideWhenUsed w:val="1"/>
    <w:rsid w:val="00AA0FBC"/>
    <w:pPr>
      <w:ind w:left="600"/>
    </w:pPr>
    <w:rPr>
      <w:rFonts w:ascii="Calibri" w:hAnsi="Calibri"/>
      <w:sz w:val="18"/>
      <w:szCs w:val="18"/>
    </w:rPr>
  </w:style>
  <w:style w:type="paragraph" w:styleId="51">
    <w:name w:val="toc 5"/>
    <w:basedOn w:val="a"/>
    <w:next w:val="a"/>
    <w:autoRedefine w:val="1"/>
    <w:uiPriority w:val="39"/>
    <w:unhideWhenUsed w:val="1"/>
    <w:rsid w:val="00AA0FBC"/>
    <w:pPr>
      <w:ind w:left="800"/>
    </w:pPr>
    <w:rPr>
      <w:rFonts w:ascii="Calibri" w:hAnsi="Calibri"/>
      <w:sz w:val="18"/>
      <w:szCs w:val="18"/>
    </w:rPr>
  </w:style>
  <w:style w:type="paragraph" w:styleId="60">
    <w:name w:val="toc 6"/>
    <w:basedOn w:val="a"/>
    <w:next w:val="a"/>
    <w:autoRedefine w:val="1"/>
    <w:uiPriority w:val="39"/>
    <w:unhideWhenUsed w:val="1"/>
    <w:rsid w:val="00AA0FBC"/>
    <w:pPr>
      <w:ind w:left="1000"/>
    </w:pPr>
    <w:rPr>
      <w:rFonts w:ascii="Calibri" w:hAnsi="Calibri"/>
      <w:sz w:val="18"/>
      <w:szCs w:val="18"/>
    </w:rPr>
  </w:style>
  <w:style w:type="paragraph" w:styleId="7">
    <w:name w:val="toc 7"/>
    <w:basedOn w:val="a"/>
    <w:next w:val="a"/>
    <w:autoRedefine w:val="1"/>
    <w:uiPriority w:val="39"/>
    <w:unhideWhenUsed w:val="1"/>
    <w:rsid w:val="00AA0FBC"/>
    <w:pPr>
      <w:ind w:left="1200"/>
    </w:pPr>
    <w:rPr>
      <w:rFonts w:ascii="Calibri" w:hAnsi="Calibri"/>
      <w:sz w:val="18"/>
      <w:szCs w:val="18"/>
    </w:rPr>
  </w:style>
  <w:style w:type="paragraph" w:styleId="8">
    <w:name w:val="toc 8"/>
    <w:basedOn w:val="a"/>
    <w:next w:val="a"/>
    <w:autoRedefine w:val="1"/>
    <w:uiPriority w:val="39"/>
    <w:unhideWhenUsed w:val="1"/>
    <w:rsid w:val="00AA0FBC"/>
    <w:pPr>
      <w:ind w:left="1400"/>
    </w:pPr>
    <w:rPr>
      <w:rFonts w:ascii="Calibri" w:hAnsi="Calibri"/>
      <w:sz w:val="18"/>
      <w:szCs w:val="18"/>
    </w:rPr>
  </w:style>
  <w:style w:type="paragraph" w:styleId="9">
    <w:name w:val="toc 9"/>
    <w:basedOn w:val="a"/>
    <w:next w:val="a"/>
    <w:autoRedefine w:val="1"/>
    <w:uiPriority w:val="39"/>
    <w:unhideWhenUsed w:val="1"/>
    <w:rsid w:val="00AA0FBC"/>
    <w:pPr>
      <w:ind w:left="1600"/>
    </w:pPr>
    <w:rPr>
      <w:rFonts w:ascii="Calibri" w:hAnsi="Calibri"/>
      <w:sz w:val="18"/>
      <w:szCs w:val="18"/>
    </w:rPr>
  </w:style>
  <w:style w:type="numbering" w:styleId="26" w:customStyle="1">
    <w:name w:val="Нет списка2"/>
    <w:next w:val="a2"/>
    <w:uiPriority w:val="99"/>
    <w:semiHidden w:val="1"/>
    <w:unhideWhenUsed w:val="1"/>
    <w:rsid w:val="00487ADD"/>
  </w:style>
  <w:style w:type="paragraph" w:styleId="ConsPlusTitle" w:customStyle="1">
    <w:name w:val="ConsPlusTitle"/>
    <w:rsid w:val="00487ADD"/>
    <w:pPr>
      <w:widowControl w:val="0"/>
      <w:autoSpaceDE w:val="0"/>
      <w:autoSpaceDN w:val="0"/>
      <w:adjustRightInd w:val="0"/>
    </w:pPr>
    <w:rPr>
      <w:b w:val="1"/>
      <w:bCs w:val="1"/>
      <w:sz w:val="24"/>
      <w:szCs w:val="24"/>
    </w:rPr>
  </w:style>
  <w:style w:type="character" w:styleId="afd">
    <w:name w:val="Emphasis"/>
    <w:uiPriority w:val="20"/>
    <w:qFormat w:val="1"/>
    <w:rsid w:val="00487ADD"/>
    <w:rPr>
      <w:i w:val="1"/>
      <w:iCs w:val="1"/>
    </w:rPr>
  </w:style>
  <w:style w:type="character" w:styleId="afe">
    <w:name w:val="Strong"/>
    <w:uiPriority w:val="22"/>
    <w:qFormat w:val="1"/>
    <w:rsid w:val="00487ADD"/>
    <w:rPr>
      <w:b w:val="1"/>
      <w:bCs w:val="1"/>
    </w:rPr>
  </w:style>
  <w:style w:type="table" w:styleId="14" w:customStyle="1">
    <w:name w:val="Сетка таблицы1"/>
    <w:basedOn w:val="a1"/>
    <w:next w:val="af2"/>
    <w:uiPriority w:val="59"/>
    <w:rsid w:val="00487ADD"/>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151" w:customStyle="1">
    <w:name w:val="Таблица-сетка 1 светлая — акцент 51"/>
    <w:basedOn w:val="a1"/>
    <w:uiPriority w:val="46"/>
    <w:rsid w:val="00487ADD"/>
    <w:tblPr>
      <w:tblStyleRowBandSize w:val="1"/>
      <w:tblStyleColBandSize w:val="1"/>
      <w:tblBorders>
        <w:top w:color="b6dde8" w:space="0" w:sz="4" w:val="single"/>
        <w:left w:color="b6dde8" w:space="0" w:sz="4" w:val="single"/>
        <w:bottom w:color="b6dde8" w:space="0" w:sz="4" w:val="single"/>
        <w:right w:color="b6dde8" w:space="0" w:sz="4" w:val="single"/>
        <w:insideH w:color="b6dde8" w:space="0" w:sz="4" w:val="single"/>
        <w:insideV w:color="b6dde8" w:space="0" w:sz="4" w:val="single"/>
      </w:tblBorders>
    </w:tblPr>
    <w:tblStylePr w:type="firstRow">
      <w:rPr>
        <w:b w:val="1"/>
        <w:bCs w:val="1"/>
      </w:rPr>
      <w:tblPr/>
      <w:tcPr>
        <w:tcBorders>
          <w:bottom w:color="92cddc" w:space="0" w:sz="12" w:val="single"/>
        </w:tcBorders>
      </w:tcPr>
    </w:tblStylePr>
    <w:tblStylePr w:type="lastRow">
      <w:rPr>
        <w:b w:val="1"/>
        <w:bCs w:val="1"/>
      </w:rPr>
      <w:tblPr/>
      <w:tcPr>
        <w:tcBorders>
          <w:top w:color="92cddc" w:space="0" w:sz="2" w:val="double"/>
        </w:tcBorders>
      </w:tcPr>
    </w:tblStylePr>
    <w:tblStylePr w:type="firstCol">
      <w:rPr>
        <w:b w:val="1"/>
        <w:bCs w:val="1"/>
      </w:rPr>
    </w:tblStylePr>
    <w:tblStylePr w:type="lastCol">
      <w:rPr>
        <w:b w:val="1"/>
        <w:bCs w:val="1"/>
      </w:rPr>
    </w:tblStylePr>
  </w:style>
  <w:style w:type="table" w:styleId="110" w:customStyle="1">
    <w:name w:val="Сетка таблицы11"/>
    <w:basedOn w:val="a1"/>
    <w:next w:val="af2"/>
    <w:uiPriority w:val="59"/>
    <w:rsid w:val="00487ADD"/>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70" w:customStyle="1">
    <w:name w:val="Основной текст (7)_"/>
    <w:basedOn w:val="a0"/>
    <w:link w:val="71"/>
    <w:rsid w:val="004937DC"/>
    <w:rPr>
      <w:rFonts w:ascii="Times New Roman" w:eastAsia="Times New Roman" w:hAnsi="Times New Roman"/>
      <w:sz w:val="28"/>
      <w:szCs w:val="28"/>
      <w:shd w:color="auto" w:fill="ffffff" w:val="clear"/>
    </w:rPr>
  </w:style>
  <w:style w:type="paragraph" w:styleId="71" w:customStyle="1">
    <w:name w:val="Основной текст (7)"/>
    <w:basedOn w:val="a"/>
    <w:link w:val="70"/>
    <w:rsid w:val="004937DC"/>
    <w:pPr>
      <w:widowControl w:val="0"/>
      <w:shd w:color="auto" w:fill="ffffff" w:val="clear"/>
      <w:spacing w:after="120" w:before="120" w:line="322" w:lineRule="exact"/>
      <w:jc w:val="both"/>
    </w:pPr>
    <w:rPr>
      <w:sz w:val="28"/>
      <w:szCs w:val="28"/>
    </w:rPr>
  </w:style>
  <w:style w:type="character" w:styleId="af1" w:customStyle="1">
    <w:name w:val="Абзац списка Знак"/>
    <w:basedOn w:val="a0"/>
    <w:link w:val="af0"/>
    <w:uiPriority w:val="34"/>
    <w:rsid w:val="009C1638"/>
    <w:rPr>
      <w:rFonts w:ascii="Times New Roman" w:eastAsia="Times New Roman" w:hAnsi="Times New Roman"/>
    </w:rPr>
  </w:style>
  <w:style w:type="paragraph" w:styleId="Default" w:customStyle="1">
    <w:name w:val="Default"/>
    <w:rsid w:val="00C30305"/>
    <w:pPr>
      <w:autoSpaceDE w:val="0"/>
      <w:autoSpaceDN w:val="0"/>
      <w:adjustRightInd w:val="0"/>
    </w:pPr>
    <w:rPr>
      <w:color w:val="000000"/>
      <w:sz w:val="24"/>
      <w:szCs w:val="24"/>
    </w:rPr>
  </w:style>
  <w:style w:type="character" w:styleId="ft51" w:customStyle="1">
    <w:name w:val="ft51"/>
    <w:basedOn w:val="a0"/>
    <w:rsid w:val="00C30305"/>
  </w:style>
  <w:style w:type="character" w:styleId="ft61" w:customStyle="1">
    <w:name w:val="ft61"/>
    <w:basedOn w:val="a0"/>
    <w:rsid w:val="00C30305"/>
  </w:style>
  <w:style w:type="paragraph" w:styleId="15" w:customStyle="1">
    <w:name w:val="Абзац списка1"/>
    <w:basedOn w:val="a"/>
    <w:rsid w:val="00BE7D4A"/>
    <w:pPr>
      <w:spacing w:after="200" w:line="276" w:lineRule="auto"/>
      <w:ind w:left="720"/>
      <w:contextualSpacing w:val="1"/>
    </w:pPr>
    <w:rPr>
      <w:rFonts w:ascii="Calibri" w:hAnsi="Calibri"/>
      <w:sz w:val="22"/>
      <w:szCs w:val="22"/>
      <w:lang w:eastAsia="en-US"/>
    </w:rPr>
  </w:style>
  <w:style w:type="character" w:styleId="100" w:customStyle="1">
    <w:name w:val="Основной текст (10)_ Знак Знак"/>
    <w:basedOn w:val="a0"/>
    <w:link w:val="101"/>
    <w:rsid w:val="00BE7D4A"/>
    <w:rPr>
      <w:rFonts w:ascii="Trebuchet MS" w:cs="Trebuchet MS" w:eastAsia="Courier New" w:hAnsi="Trebuchet MS"/>
      <w:sz w:val="16"/>
      <w:szCs w:val="16"/>
      <w:shd w:color="auto" w:fill="ffffff" w:val="clear"/>
      <w:lang w:bidi="hi-IN" w:eastAsia="ja-JP"/>
    </w:rPr>
  </w:style>
  <w:style w:type="paragraph" w:styleId="101" w:customStyle="1">
    <w:name w:val="Основной текст (10)_ Знак"/>
    <w:basedOn w:val="a"/>
    <w:link w:val="100"/>
    <w:rsid w:val="00BE7D4A"/>
    <w:pPr>
      <w:shd w:color="auto" w:fill="ffffff" w:val="clear"/>
      <w:spacing w:before="180" w:line="230" w:lineRule="exact"/>
      <w:ind w:firstLine="240"/>
      <w:jc w:val="both"/>
    </w:pPr>
    <w:rPr>
      <w:rFonts w:ascii="Trebuchet MS" w:cs="Trebuchet MS" w:eastAsia="Courier New" w:hAnsi="Trebuchet MS"/>
      <w:sz w:val="16"/>
      <w:szCs w:val="16"/>
      <w:lang w:bidi="hi-IN" w:eastAsia="ja-JP"/>
    </w:rPr>
  </w:style>
  <w:style w:type="paragraph" w:styleId="102" w:customStyle="1">
    <w:name w:val="Основной текст (10)_"/>
    <w:basedOn w:val="a"/>
    <w:rsid w:val="00BE7D4A"/>
    <w:pPr>
      <w:shd w:color="auto" w:fill="ffffff" w:val="clear"/>
      <w:spacing w:before="180" w:line="230" w:lineRule="exact"/>
      <w:ind w:firstLine="240"/>
      <w:jc w:val="both"/>
    </w:pPr>
    <w:rPr>
      <w:rFonts w:ascii="Trebuchet MS" w:cs="Trebuchet MS" w:eastAsia="Courier New" w:hAnsi="Trebuchet MS"/>
      <w:sz w:val="16"/>
      <w:szCs w:val="16"/>
      <w:lang w:bidi="hi-IN" w:eastAsia="ja-JP"/>
    </w:rPr>
  </w:style>
  <w:style w:type="character" w:styleId="noncited4" w:customStyle="1">
    <w:name w:val="noncited4"/>
    <w:basedOn w:val="a0"/>
    <w:rsid w:val="00711AA7"/>
  </w:style>
  <w:style w:type="character" w:styleId="aff">
    <w:name w:val="annotation reference"/>
    <w:basedOn w:val="a0"/>
    <w:uiPriority w:val="99"/>
    <w:semiHidden w:val="1"/>
    <w:unhideWhenUsed w:val="1"/>
    <w:rsid w:val="003B2E62"/>
    <w:rPr>
      <w:sz w:val="16"/>
      <w:szCs w:val="16"/>
    </w:rPr>
  </w:style>
  <w:style w:type="paragraph" w:styleId="aff0">
    <w:name w:val="annotation text"/>
    <w:basedOn w:val="a"/>
    <w:link w:val="aff1"/>
    <w:uiPriority w:val="99"/>
    <w:semiHidden w:val="1"/>
    <w:unhideWhenUsed w:val="1"/>
    <w:rsid w:val="003B2E62"/>
  </w:style>
  <w:style w:type="character" w:styleId="aff1" w:customStyle="1">
    <w:name w:val="Текст примечания Знак"/>
    <w:basedOn w:val="a0"/>
    <w:link w:val="aff0"/>
    <w:uiPriority w:val="99"/>
    <w:semiHidden w:val="1"/>
    <w:rsid w:val="003B2E62"/>
    <w:rPr>
      <w:rFonts w:ascii="Times New Roman" w:eastAsia="Times New Roman" w:hAnsi="Times New Roman"/>
    </w:rPr>
  </w:style>
  <w:style w:type="paragraph" w:styleId="aff2">
    <w:name w:val="annotation subject"/>
    <w:basedOn w:val="aff0"/>
    <w:next w:val="aff0"/>
    <w:link w:val="aff3"/>
    <w:uiPriority w:val="99"/>
    <w:semiHidden w:val="1"/>
    <w:unhideWhenUsed w:val="1"/>
    <w:rsid w:val="003B2E62"/>
    <w:rPr>
      <w:b w:val="1"/>
      <w:bCs w:val="1"/>
    </w:rPr>
  </w:style>
  <w:style w:type="character" w:styleId="aff3" w:customStyle="1">
    <w:name w:val="Тема примечания Знак"/>
    <w:basedOn w:val="aff1"/>
    <w:link w:val="aff2"/>
    <w:uiPriority w:val="99"/>
    <w:semiHidden w:val="1"/>
    <w:rsid w:val="003B2E62"/>
    <w:rPr>
      <w:rFonts w:ascii="Times New Roman" w:eastAsia="Times New Roman" w:hAnsi="Times New Roman"/>
      <w:b w:val="1"/>
      <w:bCs w:val="1"/>
    </w:rPr>
  </w:style>
  <w:style w:type="character" w:styleId="16" w:customStyle="1">
    <w:name w:val="Неразрешенное упоминание1"/>
    <w:basedOn w:val="a0"/>
    <w:uiPriority w:val="99"/>
    <w:semiHidden w:val="1"/>
    <w:unhideWhenUsed w:val="1"/>
    <w:rsid w:val="00032591"/>
    <w:rPr>
      <w:color w:val="605e5c"/>
      <w:shd w:color="auto" w:fill="e1dfdd" w:val="clear"/>
    </w:rPr>
  </w:style>
  <w:style w:type="numbering" w:styleId="34" w:customStyle="1">
    <w:name w:val="Нет списка3"/>
    <w:next w:val="a2"/>
    <w:uiPriority w:val="99"/>
    <w:semiHidden w:val="1"/>
    <w:unhideWhenUsed w:val="1"/>
    <w:rsid w:val="003D2FF9"/>
  </w:style>
  <w:style w:type="table" w:styleId="27" w:customStyle="1">
    <w:name w:val="Сетка таблицы2"/>
    <w:basedOn w:val="a1"/>
    <w:next w:val="af2"/>
    <w:uiPriority w:val="59"/>
    <w:rsid w:val="003D2FF9"/>
    <w:rPr>
      <w:sz w:val="24"/>
      <w:szCs w:val="24"/>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1511" w:customStyle="1">
    <w:name w:val="Таблица-сетка 1 светлая — акцент 511"/>
    <w:basedOn w:val="a1"/>
    <w:uiPriority w:val="46"/>
    <w:rsid w:val="003D2FF9"/>
    <w:rPr>
      <w:sz w:val="24"/>
      <w:szCs w:val="24"/>
    </w:rPr>
    <w:tblPr>
      <w:tblStyleRowBandSize w:val="1"/>
      <w:tblStyleColBandSize w:val="1"/>
      <w:tblBorders>
        <w:top w:color="b6dde8" w:space="0" w:sz="4" w:val="single"/>
        <w:left w:color="b6dde8" w:space="0" w:sz="4" w:val="single"/>
        <w:bottom w:color="b6dde8" w:space="0" w:sz="4" w:val="single"/>
        <w:right w:color="b6dde8" w:space="0" w:sz="4" w:val="single"/>
        <w:insideH w:color="b6dde8" w:space="0" w:sz="4" w:val="single"/>
        <w:insideV w:color="b6dde8" w:space="0" w:sz="4" w:val="single"/>
      </w:tblBorders>
    </w:tblPr>
    <w:tblStylePr w:type="firstRow">
      <w:rPr>
        <w:b w:val="1"/>
        <w:bCs w:val="1"/>
      </w:rPr>
      <w:tblPr/>
      <w:tcPr>
        <w:tcBorders>
          <w:bottom w:color="92cddc" w:space="0" w:sz="12" w:val="single"/>
        </w:tcBorders>
      </w:tcPr>
    </w:tblStylePr>
    <w:tblStylePr w:type="lastRow">
      <w:rPr>
        <w:b w:val="1"/>
        <w:bCs w:val="1"/>
      </w:rPr>
      <w:tblPr/>
      <w:tcPr>
        <w:tcBorders>
          <w:top w:color="92cddc" w:space="0" w:sz="2" w:val="double"/>
        </w:tcBorders>
      </w:tcPr>
    </w:tblStylePr>
    <w:tblStylePr w:type="firstCol">
      <w:rPr>
        <w:b w:val="1"/>
        <w:bCs w:val="1"/>
      </w:rPr>
    </w:tblStylePr>
    <w:tblStylePr w:type="lastCol">
      <w:rPr>
        <w:b w:val="1"/>
        <w:bCs w:val="1"/>
      </w:rPr>
    </w:tblStylePr>
  </w:style>
  <w:style w:type="table" w:styleId="120" w:customStyle="1">
    <w:name w:val="Сетка таблицы12"/>
    <w:basedOn w:val="a1"/>
    <w:next w:val="af2"/>
    <w:uiPriority w:val="59"/>
    <w:rsid w:val="003D2FF9"/>
    <w:rPr>
      <w:sz w:val="24"/>
      <w:szCs w:val="24"/>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111" w:customStyle="1">
    <w:name w:val="Сетка таблицы111"/>
    <w:basedOn w:val="a1"/>
    <w:next w:val="af2"/>
    <w:uiPriority w:val="59"/>
    <w:rsid w:val="003D2FF9"/>
    <w:rPr>
      <w:sz w:val="24"/>
      <w:szCs w:val="24"/>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112" w:customStyle="1">
    <w:name w:val="Нет списка11"/>
    <w:next w:val="a2"/>
    <w:uiPriority w:val="99"/>
    <w:semiHidden w:val="1"/>
    <w:unhideWhenUsed w:val="1"/>
    <w:rsid w:val="003D2FF9"/>
  </w:style>
  <w:style w:type="numbering" w:styleId="210" w:customStyle="1">
    <w:name w:val="Нет списка21"/>
    <w:next w:val="a2"/>
    <w:uiPriority w:val="99"/>
    <w:semiHidden w:val="1"/>
    <w:unhideWhenUsed w:val="1"/>
    <w:rsid w:val="003D2FF9"/>
  </w:style>
  <w:style w:type="table" w:styleId="35" w:customStyle="1">
    <w:name w:val="Сетка таблицы3"/>
    <w:basedOn w:val="a1"/>
    <w:next w:val="af2"/>
    <w:uiPriority w:val="59"/>
    <w:rsid w:val="003D2FF9"/>
    <w:rPr>
      <w:sz w:val="24"/>
      <w:szCs w:val="24"/>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aff4">
    <w:name w:val="FollowedHyperlink"/>
    <w:basedOn w:val="a0"/>
    <w:uiPriority w:val="99"/>
    <w:semiHidden w:val="1"/>
    <w:unhideWhenUsed w:val="1"/>
    <w:rsid w:val="003D2FF9"/>
    <w:rPr>
      <w:color w:val="800080" w:themeColor="followedHyperlink"/>
      <w:u w:val="single"/>
    </w:rPr>
  </w:style>
  <w:style w:type="character" w:styleId="aff5" w:customStyle="1">
    <w:name w:val="текст Знак"/>
    <w:link w:val="aff6"/>
    <w:uiPriority w:val="99"/>
    <w:semiHidden w:val="1"/>
    <w:locked w:val="1"/>
    <w:rsid w:val="003D2FF9"/>
    <w:rPr>
      <w:rFonts w:ascii="Garamond" w:eastAsia="Times New Roman" w:hAnsi="Garamond"/>
      <w:sz w:val="24"/>
    </w:rPr>
  </w:style>
  <w:style w:type="paragraph" w:styleId="aff6" w:customStyle="1">
    <w:name w:val="текст"/>
    <w:basedOn w:val="a7"/>
    <w:link w:val="aff5"/>
    <w:uiPriority w:val="99"/>
    <w:semiHidden w:val="1"/>
    <w:qFormat w:val="1"/>
    <w:rsid w:val="003D2FF9"/>
    <w:pPr>
      <w:ind w:right="0" w:firstLine="340"/>
      <w:jc w:val="both"/>
    </w:pPr>
    <w:rPr>
      <w:rFonts w:ascii="Garamond" w:hAnsi="Garamond"/>
    </w:rPr>
  </w:style>
  <w:style w:type="paragraph" w:styleId="aff7">
    <w:name w:val="caption"/>
    <w:basedOn w:val="a"/>
    <w:next w:val="a"/>
    <w:uiPriority w:val="35"/>
    <w:unhideWhenUsed w:val="1"/>
    <w:qFormat w:val="1"/>
    <w:rsid w:val="003D2FF9"/>
    <w:pPr>
      <w:spacing w:after="200"/>
    </w:pPr>
    <w:rPr>
      <w:rFonts w:eastAsia="Calibri"/>
      <w:i w:val="1"/>
      <w:iCs w:val="1"/>
      <w:color w:val="1f497d" w:themeColor="text2"/>
      <w:sz w:val="18"/>
      <w:szCs w:val="18"/>
    </w:rPr>
  </w:style>
  <w:style w:type="paragraph" w:styleId="aff8">
    <w:name w:val="endnote text"/>
    <w:basedOn w:val="a"/>
    <w:link w:val="aff9"/>
    <w:uiPriority w:val="99"/>
    <w:semiHidden w:val="1"/>
    <w:unhideWhenUsed w:val="1"/>
    <w:rsid w:val="003D2FF9"/>
    <w:rPr>
      <w:rFonts w:eastAsia="Calibri"/>
    </w:rPr>
  </w:style>
  <w:style w:type="character" w:styleId="aff9" w:customStyle="1">
    <w:name w:val="Текст концевой сноски Знак"/>
    <w:basedOn w:val="a0"/>
    <w:link w:val="aff8"/>
    <w:uiPriority w:val="99"/>
    <w:semiHidden w:val="1"/>
    <w:rsid w:val="003D2FF9"/>
    <w:rPr>
      <w:rFonts w:ascii="Times New Roman" w:hAnsi="Times New Roman"/>
    </w:rPr>
  </w:style>
  <w:style w:type="character" w:styleId="affa">
    <w:name w:val="endnote reference"/>
    <w:basedOn w:val="a0"/>
    <w:uiPriority w:val="99"/>
    <w:semiHidden w:val="1"/>
    <w:unhideWhenUsed w:val="1"/>
    <w:rsid w:val="003D2FF9"/>
    <w:rPr>
      <w:vertAlign w:val="superscript"/>
    </w:rPr>
  </w:style>
  <w:style w:type="character" w:styleId="js-item-maininfo" w:customStyle="1">
    <w:name w:val="js-item-maininfo"/>
    <w:basedOn w:val="a0"/>
    <w:rsid w:val="003D2FF9"/>
  </w:style>
  <w:style w:type="paragraph" w:styleId="affb">
    <w:name w:val="Subtitle"/>
    <w:basedOn w:val="a"/>
    <w:next w:val="a"/>
    <w:uiPriority w:val="11"/>
    <w:qFormat w:val="1"/>
    <w:pPr>
      <w:keepNext w:val="1"/>
      <w:keepLines w:val="1"/>
      <w:spacing w:after="80" w:before="360"/>
    </w:pPr>
    <w:rPr>
      <w:rFonts w:ascii="Georgia" w:cs="Georgia" w:eastAsia="Georgia" w:hAnsi="Georgia"/>
      <w:i w:val="1"/>
      <w:color w:val="666666"/>
      <w:sz w:val="48"/>
      <w:szCs w:val="48"/>
    </w:rPr>
  </w:style>
  <w:style w:type="table" w:styleId="affc" w:customStyle="1">
    <w:basedOn w:val="TableNormal1"/>
    <w:tblPr>
      <w:tblStyleRowBandSize w:val="1"/>
      <w:tblStyleColBandSize w:val="1"/>
      <w:tblCellMar>
        <w:left w:w="115.0" w:type="dxa"/>
        <w:right w:w="115.0" w:type="dxa"/>
      </w:tblCellMar>
    </w:tblPr>
  </w:style>
  <w:style w:type="table" w:styleId="affd" w:customStyle="1">
    <w:basedOn w:val="TableNormal1"/>
    <w:tblPr>
      <w:tblStyleRowBandSize w:val="1"/>
      <w:tblStyleColBandSize w:val="1"/>
      <w:tblCellMar>
        <w:left w:w="115.0" w:type="dxa"/>
        <w:right w:w="115.0" w:type="dxa"/>
      </w:tblCellMar>
    </w:tblPr>
  </w:style>
  <w:style w:type="table" w:styleId="affe" w:customStyle="1">
    <w:basedOn w:val="TableNormal1"/>
    <w:tblPr>
      <w:tblStyleRowBandSize w:val="1"/>
      <w:tblStyleColBandSize w:val="1"/>
      <w:tblCellMar>
        <w:top w:w="60.0" w:type="dxa"/>
        <w:left w:w="60.0" w:type="dxa"/>
        <w:bottom w:w="60.0" w:type="dxa"/>
        <w:right w:w="60.0" w:type="dxa"/>
      </w:tblCellMar>
    </w:tblPr>
  </w:style>
  <w:style w:type="table" w:styleId="afff" w:customStyle="1">
    <w:basedOn w:val="TableNormal1"/>
    <w:tblPr>
      <w:tblStyleRowBandSize w:val="1"/>
      <w:tblStyleColBandSize w:val="1"/>
      <w:tblCellMar>
        <w:left w:w="115.0" w:type="dxa"/>
        <w:right w:w="115.0" w:type="dxa"/>
      </w:tblCellMar>
    </w:tblPr>
  </w:style>
  <w:style w:type="table" w:styleId="afff0" w:customStyle="1">
    <w:basedOn w:val="TableNormal1"/>
    <w:tblPr>
      <w:tblStyleRowBandSize w:val="1"/>
      <w:tblStyleColBandSize w:val="1"/>
      <w:tblCellMar>
        <w:left w:w="70.0" w:type="dxa"/>
        <w:right w:w="70.0" w:type="dxa"/>
      </w:tblCellMar>
    </w:tblPr>
  </w:style>
  <w:style w:type="table" w:styleId="afff1" w:customStyle="1">
    <w:basedOn w:val="TableNormal1"/>
    <w:tblPr>
      <w:tblStyleRowBandSize w:val="1"/>
      <w:tblStyleColBandSize w:val="1"/>
      <w:tblCellMar>
        <w:left w:w="70.0" w:type="dxa"/>
        <w:right w:w="70.0" w:type="dxa"/>
      </w:tblCellMar>
    </w:tblPr>
  </w:style>
  <w:style w:type="table" w:styleId="afff2" w:customStyle="1">
    <w:basedOn w:val="TableNormal1"/>
    <w:tblPr>
      <w:tblStyleRowBandSize w:val="1"/>
      <w:tblStyleColBandSize w:val="1"/>
      <w:tblCellMar>
        <w:left w:w="115.0" w:type="dxa"/>
        <w:right w:w="115.0" w:type="dxa"/>
      </w:tblCellMar>
    </w:tblPr>
  </w:style>
  <w:style w:type="table" w:styleId="afff3" w:customStyle="1">
    <w:basedOn w:val="TableNormal1"/>
    <w:tblPr>
      <w:tblStyleRowBandSize w:val="1"/>
      <w:tblStyleColBandSize w:val="1"/>
      <w:tblCellMar>
        <w:left w:w="115.0" w:type="dxa"/>
        <w:right w:w="115.0" w:type="dxa"/>
      </w:tblCellMar>
    </w:tblPr>
  </w:style>
  <w:style w:type="table" w:styleId="afff4" w:customStyle="1">
    <w:basedOn w:val="TableNormal1"/>
    <w:tblPr>
      <w:tblStyleRowBandSize w:val="1"/>
      <w:tblStyleColBandSize w:val="1"/>
      <w:tblCellMar>
        <w:top w:w="100.0" w:type="dxa"/>
        <w:left w:w="100.0" w:type="dxa"/>
        <w:bottom w:w="100.0" w:type="dxa"/>
        <w:right w:w="100.0" w:type="dxa"/>
      </w:tblCellMar>
    </w:tblPr>
    <w:tcPr>
      <w:shd w:color="auto" w:fill="ffffff" w:val="clear"/>
    </w:tcPr>
  </w:style>
  <w:style w:type="table" w:styleId="afff5" w:customStyle="1">
    <w:basedOn w:val="TableNormal1"/>
    <w:tblPr>
      <w:tblStyleRowBandSize w:val="1"/>
      <w:tblStyleColBandSize w:val="1"/>
      <w:tblCellMar>
        <w:left w:w="115.0" w:type="dxa"/>
        <w:right w:w="115.0" w:type="dxa"/>
      </w:tblCellMar>
    </w:tblPr>
  </w:style>
  <w:style w:type="table" w:styleId="afff6" w:customStyle="1">
    <w:basedOn w:val="TableNormal1"/>
    <w:tblPr>
      <w:tblStyleRowBandSize w:val="1"/>
      <w:tblStyleColBandSize w:val="1"/>
      <w:tblCellMar>
        <w:left w:w="115.0" w:type="dxa"/>
        <w:right w:w="115.0" w:type="dxa"/>
      </w:tblCellMar>
    </w:tblPr>
  </w:style>
  <w:style w:type="table" w:styleId="afff7" w:customStyle="1">
    <w:basedOn w:val="TableNormal1"/>
    <w:tblPr>
      <w:tblStyleRowBandSize w:val="1"/>
      <w:tblStyleColBandSize w:val="1"/>
      <w:tblCellMar>
        <w:left w:w="115.0" w:type="dxa"/>
        <w:right w:w="115.0" w:type="dxa"/>
      </w:tblCellMar>
    </w:tblPr>
  </w:style>
  <w:style w:type="table" w:styleId="afff8" w:customStyle="1">
    <w:basedOn w:val="TableNormal1"/>
    <w:tblPr>
      <w:tblStyleRowBandSize w:val="1"/>
      <w:tblStyleColBandSize w:val="1"/>
      <w:tblCellMar>
        <w:left w:w="115.0" w:type="dxa"/>
        <w:right w:w="115.0" w:type="dxa"/>
      </w:tblCellMar>
    </w:tblPr>
  </w:style>
  <w:style w:type="table" w:styleId="afff9" w:customStyle="1">
    <w:basedOn w:val="TableNormal1"/>
    <w:tblPr>
      <w:tblStyleRowBandSize w:val="1"/>
      <w:tblStyleColBandSize w:val="1"/>
      <w:tblCellMar>
        <w:left w:w="115.0" w:type="dxa"/>
        <w:right w:w="115.0" w:type="dxa"/>
      </w:tblCellMar>
    </w:tblPr>
  </w:style>
  <w:style w:type="table" w:styleId="afffa" w:customStyle="1">
    <w:basedOn w:val="TableNormal0"/>
    <w:tblPr>
      <w:tblStyleRowBandSize w:val="1"/>
      <w:tblStyleColBandSize w:val="1"/>
      <w:tblCellMar>
        <w:left w:w="115.0" w:type="dxa"/>
        <w:right w:w="115.0" w:type="dxa"/>
      </w:tblCellMar>
    </w:tblPr>
    <w:tcPr>
      <w:shd w:color="auto" w:fill="ffffff" w:val="clear"/>
    </w:tcPr>
  </w:style>
  <w:style w:type="table" w:styleId="afffb" w:customStyle="1">
    <w:basedOn w:val="TableNormal0"/>
    <w:tblPr>
      <w:tblStyleRowBandSize w:val="1"/>
      <w:tblStyleColBandSize w:val="1"/>
      <w:tblCellMar>
        <w:left w:w="115.0" w:type="dxa"/>
        <w:right w:w="115.0" w:type="dxa"/>
      </w:tblCellMar>
    </w:tblPr>
    <w:tcPr>
      <w:shd w:color="auto" w:fill="ffffff" w:val="clear"/>
    </w:tcPr>
  </w:style>
  <w:style w:type="table" w:styleId="afffc" w:customStyle="1">
    <w:basedOn w:val="TableNormal0"/>
    <w:tblPr>
      <w:tblStyleRowBandSize w:val="1"/>
      <w:tblStyleColBandSize w:val="1"/>
      <w:tblCellMar>
        <w:left w:w="115.0" w:type="dxa"/>
        <w:right w:w="115.0" w:type="dxa"/>
      </w:tblCellMar>
    </w:tblPr>
    <w:tcPr>
      <w:shd w:color="auto" w:fill="ffffff" w:val="clear"/>
    </w:tcPr>
  </w:style>
  <w:style w:type="table" w:styleId="afffd" w:customStyle="1">
    <w:basedOn w:val="TableNormal0"/>
    <w:tblPr>
      <w:tblStyleRowBandSize w:val="1"/>
      <w:tblStyleColBandSize w:val="1"/>
      <w:tblCellMar>
        <w:left w:w="115.0" w:type="dxa"/>
        <w:right w:w="115.0" w:type="dxa"/>
      </w:tblCellMar>
    </w:tblPr>
    <w:tcPr>
      <w:shd w:color="auto" w:fill="ffffff" w:val="clear"/>
    </w:tcPr>
  </w:style>
  <w:style w:type="table" w:styleId="afffe" w:customStyle="1">
    <w:basedOn w:val="TableNormal0"/>
    <w:tblPr>
      <w:tblStyleRowBandSize w:val="1"/>
      <w:tblStyleColBandSize w:val="1"/>
      <w:tblCellMar>
        <w:left w:w="115.0" w:type="dxa"/>
        <w:right w:w="115.0" w:type="dxa"/>
      </w:tblCellMar>
    </w:tblPr>
    <w:tcPr>
      <w:shd w:color="auto" w:fill="ffffff" w:val="clear"/>
    </w:tcPr>
  </w:style>
  <w:style w:type="table" w:styleId="affff" w:customStyle="1">
    <w:basedOn w:val="TableNormal0"/>
    <w:tblPr>
      <w:tblStyleRowBandSize w:val="1"/>
      <w:tblStyleColBandSize w:val="1"/>
      <w:tblCellMar>
        <w:left w:w="115.0" w:type="dxa"/>
        <w:right w:w="115.0" w:type="dxa"/>
      </w:tblCellMar>
    </w:tblPr>
    <w:tcPr>
      <w:shd w:color="auto" w:fill="ffffff" w:val="clear"/>
    </w:tcPr>
  </w:style>
  <w:style w:type="table" w:styleId="TableNormal10" w:customStyle="1">
    <w:name w:val="Table Normal1"/>
    <w:uiPriority w:val="2"/>
    <w:semiHidden w:val="1"/>
    <w:unhideWhenUsed w:val="1"/>
    <w:qFormat w:val="1"/>
    <w:rsid w:val="003801F8"/>
    <w:pPr>
      <w:widowControl w:val="0"/>
      <w:autoSpaceDE w:val="0"/>
      <w:autoSpaceDN w:val="0"/>
    </w:pPr>
    <w:rPr>
      <w:rFonts w:ascii="Calibri" w:eastAsia="Calibri" w:hAnsi="Calibri"/>
      <w:sz w:val="22"/>
      <w:szCs w:val="22"/>
      <w:lang w:eastAsia="en-US" w:val="en-US"/>
    </w:rPr>
    <w:tblPr>
      <w:tblInd w:w="0.0" w:type="dxa"/>
      <w:tblCellMar>
        <w:top w:w="0.0" w:type="dxa"/>
        <w:left w:w="0.0" w:type="dxa"/>
        <w:bottom w:w="0.0" w:type="dxa"/>
        <w:right w:w="0.0" w:type="dxa"/>
      </w:tblCellMar>
    </w:tblPr>
  </w:style>
  <w:style w:type="numbering" w:styleId="42" w:customStyle="1">
    <w:name w:val="Нет списка4"/>
    <w:next w:val="a2"/>
    <w:semiHidden w:val="1"/>
    <w:rsid w:val="00173BDF"/>
  </w:style>
  <w:style w:type="paragraph" w:styleId="affff0" w:customStyle="1">
    <w:basedOn w:val="a"/>
    <w:next w:val="afb"/>
    <w:rsid w:val="00173BDF"/>
    <w:pPr>
      <w:spacing w:after="100" w:afterAutospacing="1" w:before="100" w:beforeAutospacing="1"/>
    </w:pPr>
    <w:rPr>
      <w:rFonts w:ascii="Arial CYR" w:cs="Arial CYR" w:hAnsi="Arial CY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tcPr>
      <w:shd w:fill="ffffff" w:val="clear"/>
    </w:tcPr>
  </w:style>
  <w:style w:type="table" w:styleId="Table2">
    <w:basedOn w:val="TableNormal"/>
    <w:tblPr>
      <w:tblStyleRowBandSize w:val="1"/>
      <w:tblStyleColBandSize w:val="1"/>
      <w:tblCellMar>
        <w:top w:w="0.0" w:type="dxa"/>
        <w:left w:w="115.0" w:type="dxa"/>
        <w:bottom w:w="0.0" w:type="dxa"/>
        <w:right w:w="115.0" w:type="dxa"/>
      </w:tblCellMar>
    </w:tblPr>
    <w:tcPr>
      <w:shd w:fill="ffffff" w:val="clear"/>
    </w:tcPr>
  </w:style>
  <w:style w:type="table" w:styleId="Table3">
    <w:basedOn w:val="TableNormal"/>
    <w:tblPr>
      <w:tblStyleRowBandSize w:val="1"/>
      <w:tblStyleColBandSize w:val="1"/>
      <w:tblCellMar>
        <w:top w:w="0.0" w:type="dxa"/>
        <w:left w:w="115.0" w:type="dxa"/>
        <w:bottom w:w="0.0" w:type="dxa"/>
        <w:right w:w="115.0" w:type="dxa"/>
      </w:tblCellMar>
    </w:tblPr>
    <w:tcPr>
      <w:shd w:fill="ffffff" w:val="clear"/>
    </w:tc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40.0" w:type="dxa"/>
        <w:bottom w:w="0.0" w:type="dxa"/>
        <w:right w:w="40.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rPr>
      <w:sz w:val="24"/>
      <w:szCs w:val="24"/>
    </w:rPr>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tcPr>
      <w:shd w:fill="ffffff" w:val="clear"/>
    </w:tcPr>
  </w:style>
  <w:style w:type="table" w:styleId="Table11">
    <w:basedOn w:val="TableNormal"/>
    <w:tblPr>
      <w:tblStyleRowBandSize w:val="1"/>
      <w:tblStyleColBandSize w:val="1"/>
      <w:tblCellMar>
        <w:top w:w="0.0" w:type="dxa"/>
        <w:left w:w="115.0" w:type="dxa"/>
        <w:bottom w:w="0.0" w:type="dxa"/>
        <w:right w:w="115.0" w:type="dxa"/>
      </w:tblCellMar>
    </w:tblPr>
    <w:tcPr>
      <w:shd w:fill="ffffff" w:val="clear"/>
    </w:tcPr>
  </w:style>
  <w:style w:type="table" w:styleId="Table12">
    <w:basedOn w:val="TableNormal"/>
    <w:tblPr>
      <w:tblStyleRowBandSize w:val="1"/>
      <w:tblStyleColBandSize w:val="1"/>
      <w:tblCellMar>
        <w:top w:w="0.0" w:type="dxa"/>
        <w:left w:w="115.0" w:type="dxa"/>
        <w:bottom w:w="0.0" w:type="dxa"/>
        <w:right w:w="115.0" w:type="dxa"/>
      </w:tblCellMar>
    </w:tblPr>
    <w:tcPr>
      <w:shd w:fill="ffffff" w:val="clear"/>
    </w:tcPr>
  </w:style>
  <w:style w:type="table" w:styleId="Table13">
    <w:basedOn w:val="TableNormal"/>
    <w:pPr>
      <w:widowControl w:val="0"/>
    </w:pPr>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 w:type="table" w:styleId="Table14">
    <w:basedOn w:val="TableNormal"/>
    <w:pPr>
      <w:widowControl w:val="0"/>
    </w:pPr>
    <w:rPr>
      <w:rFonts w:ascii="Calibri" w:cs="Calibri" w:eastAsia="Calibri" w:hAnsi="Calibri"/>
      <w:sz w:val="22"/>
      <w:szCs w:val="22"/>
    </w:rPr>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footer" Target="footer3.xml"/><Relationship Id="rId190" Type="http://schemas.openxmlformats.org/officeDocument/2006/relationships/image" Target="media/image38.png"/><Relationship Id="rId42" Type="http://schemas.openxmlformats.org/officeDocument/2006/relationships/image" Target="media/image137.png"/><Relationship Id="rId41" Type="http://schemas.openxmlformats.org/officeDocument/2006/relationships/footer" Target="footer1.xml"/><Relationship Id="rId44" Type="http://schemas.openxmlformats.org/officeDocument/2006/relationships/image" Target="media/image152.png"/><Relationship Id="rId194" Type="http://schemas.openxmlformats.org/officeDocument/2006/relationships/image" Target="media/image12.png"/><Relationship Id="rId43" Type="http://schemas.openxmlformats.org/officeDocument/2006/relationships/image" Target="media/image138.png"/><Relationship Id="rId193" Type="http://schemas.openxmlformats.org/officeDocument/2006/relationships/hyperlink" Target="mailto:sa_gorodilova@vyatsu.ru" TargetMode="External"/><Relationship Id="rId46" Type="http://schemas.openxmlformats.org/officeDocument/2006/relationships/image" Target="media/image140.png"/><Relationship Id="rId192" Type="http://schemas.openxmlformats.org/officeDocument/2006/relationships/hyperlink" Target="https://goo.gl/forms/uwmOdh30vvyK5yh22" TargetMode="External"/><Relationship Id="rId45" Type="http://schemas.openxmlformats.org/officeDocument/2006/relationships/hyperlink" Target="http://psylab.info/%D0%9C%D0%B5%D1%82%D0%BE%D0%B4%D0%B8%D0%BA%D0%B0_%D0%B8%D0%B7%D1%83%D1%87%D0%B5%D0%BD%D0%B8%D1%8F_%D0%BC%D0%BE%D1%82%D0%B8%D0%B2%D0%B0%D1%86%D0%B8%D0%B8_%D0%BF%D1%80%D0%BE%D1%84%D0%B5%D1%81%D1%81%D0%B8%D0%BE%D0%BD%D0%B0%D0%BB%D1%8C%D0%BD%D0%BE%D0%B9_%D0%BA%D0%B0%D1%80%D1%8C%D0%B5%D1%80%D1%8B_%D0%A8%D0%B5%D0%B9%D0%BD%D0%B0/%D0%91%D0%BB%D0%B0%D0%BD%D0%BA_%D0%BE%D1%82%D0%B2%D0%B5%D1%82%D0%BE%D0%B2" TargetMode="External"/><Relationship Id="rId191" Type="http://schemas.openxmlformats.org/officeDocument/2006/relationships/hyperlink" Target="http://bizlog.ru/" TargetMode="External"/><Relationship Id="rId48" Type="http://schemas.openxmlformats.org/officeDocument/2006/relationships/image" Target="media/image143.png"/><Relationship Id="rId187" Type="http://schemas.openxmlformats.org/officeDocument/2006/relationships/image" Target="media/image37.png"/><Relationship Id="rId47" Type="http://schemas.openxmlformats.org/officeDocument/2006/relationships/image" Target="media/image150.png"/><Relationship Id="rId186" Type="http://schemas.openxmlformats.org/officeDocument/2006/relationships/image" Target="media/image32.jpg"/><Relationship Id="rId185" Type="http://schemas.openxmlformats.org/officeDocument/2006/relationships/image" Target="media/image36.png"/><Relationship Id="rId49" Type="http://schemas.openxmlformats.org/officeDocument/2006/relationships/footer" Target="footer5.xml"/><Relationship Id="rId184" Type="http://schemas.openxmlformats.org/officeDocument/2006/relationships/image" Target="media/image33.png"/><Relationship Id="rId189" Type="http://schemas.openxmlformats.org/officeDocument/2006/relationships/image" Target="media/image39.png"/><Relationship Id="rId188" Type="http://schemas.openxmlformats.org/officeDocument/2006/relationships/image" Target="media/image15.jpg"/><Relationship Id="rId31" Type="http://schemas.openxmlformats.org/officeDocument/2006/relationships/hyperlink" Target="https://www.ucheba.ru/" TargetMode="External"/><Relationship Id="rId30" Type="http://schemas.openxmlformats.org/officeDocument/2006/relationships/hyperlink" Target="https://proforientatsia.ru/test/kartainteresov-a-e-golomshtok/" TargetMode="External"/><Relationship Id="rId33" Type="http://schemas.openxmlformats.org/officeDocument/2006/relationships/hyperlink" Target="https://paramult.ru/jobskaleidoscope" TargetMode="External"/><Relationship Id="rId183" Type="http://schemas.openxmlformats.org/officeDocument/2006/relationships/image" Target="media/image17.png"/><Relationship Id="rId32" Type="http://schemas.openxmlformats.org/officeDocument/2006/relationships/hyperlink" Target="https://proftest24.ru/test/" TargetMode="External"/><Relationship Id="rId182" Type="http://schemas.openxmlformats.org/officeDocument/2006/relationships/image" Target="media/image22.png"/><Relationship Id="rId35" Type="http://schemas.openxmlformats.org/officeDocument/2006/relationships/image" Target="media/image127.png"/><Relationship Id="rId181" Type="http://schemas.openxmlformats.org/officeDocument/2006/relationships/image" Target="media/image3.jpg"/><Relationship Id="rId34" Type="http://schemas.openxmlformats.org/officeDocument/2006/relationships/hyperlink" Target="https://www.profnavigate.com" TargetMode="External"/><Relationship Id="rId180" Type="http://schemas.openxmlformats.org/officeDocument/2006/relationships/image" Target="media/image6.jpg"/><Relationship Id="rId37" Type="http://schemas.openxmlformats.org/officeDocument/2006/relationships/image" Target="media/image133.png"/><Relationship Id="rId176" Type="http://schemas.openxmlformats.org/officeDocument/2006/relationships/image" Target="media/image28.png"/><Relationship Id="rId36" Type="http://schemas.openxmlformats.org/officeDocument/2006/relationships/image" Target="media/image126.png"/><Relationship Id="rId175" Type="http://schemas.openxmlformats.org/officeDocument/2006/relationships/image" Target="media/image93.png"/><Relationship Id="rId39" Type="http://schemas.openxmlformats.org/officeDocument/2006/relationships/header" Target="header1.xml"/><Relationship Id="rId174" Type="http://schemas.openxmlformats.org/officeDocument/2006/relationships/image" Target="media/image27.png"/><Relationship Id="rId38" Type="http://schemas.openxmlformats.org/officeDocument/2006/relationships/image" Target="media/image134.png"/><Relationship Id="rId173" Type="http://schemas.openxmlformats.org/officeDocument/2006/relationships/image" Target="media/image116.png"/><Relationship Id="rId179" Type="http://schemas.openxmlformats.org/officeDocument/2006/relationships/image" Target="media/image148.png"/><Relationship Id="rId178" Type="http://schemas.openxmlformats.org/officeDocument/2006/relationships/image" Target="media/image123.png"/><Relationship Id="rId177" Type="http://schemas.openxmlformats.org/officeDocument/2006/relationships/image" Target="media/image73.png"/><Relationship Id="rId20" Type="http://schemas.openxmlformats.org/officeDocument/2006/relationships/hyperlink" Target="about:blank" TargetMode="External"/><Relationship Id="rId22" Type="http://schemas.openxmlformats.org/officeDocument/2006/relationships/hyperlink" Target="http://smart-course.ru/" TargetMode="External"/><Relationship Id="rId21" Type="http://schemas.openxmlformats.org/officeDocument/2006/relationships/hyperlink" Target="https://proforientator.ru/services/proforientator/" TargetMode="External"/><Relationship Id="rId24" Type="http://schemas.openxmlformats.org/officeDocument/2006/relationships/hyperlink" Target="http://www.proftime.edu.ru/" TargetMode="External"/><Relationship Id="rId23" Type="http://schemas.openxmlformats.org/officeDocument/2006/relationships/hyperlink" Target="https://proekt-pro.ru/" TargetMode="External"/><Relationship Id="rId26" Type="http://schemas.openxmlformats.org/officeDocument/2006/relationships/hyperlink" Target="https://proforientation.ru/" TargetMode="External"/><Relationship Id="rId25" Type="http://schemas.openxmlformats.org/officeDocument/2006/relationships/hyperlink" Target="http://www.profvibor.ru/" TargetMode="External"/><Relationship Id="rId28" Type="http://schemas.openxmlformats.org/officeDocument/2006/relationships/hyperlink" Target="https://www.profguide.io/" TargetMode="External"/><Relationship Id="rId27" Type="http://schemas.openxmlformats.org/officeDocument/2006/relationships/hyperlink" Target="http://metodkabi.net.ru/" TargetMode="External"/><Relationship Id="rId29" Type="http://schemas.openxmlformats.org/officeDocument/2006/relationships/hyperlink" Target="https://proforientatsia.ru/test/oprosnik-professionalnyhpredpochtenij-hollanda-opp/" TargetMode="External"/><Relationship Id="rId11" Type="http://schemas.openxmlformats.org/officeDocument/2006/relationships/image" Target="media/image74.png"/><Relationship Id="rId10" Type="http://schemas.openxmlformats.org/officeDocument/2006/relationships/image" Target="media/image151.png"/><Relationship Id="rId13" Type="http://schemas.openxmlformats.org/officeDocument/2006/relationships/image" Target="media/image98.png"/><Relationship Id="rId12" Type="http://schemas.openxmlformats.org/officeDocument/2006/relationships/image" Target="media/image14.png"/><Relationship Id="rId15" Type="http://schemas.openxmlformats.org/officeDocument/2006/relationships/hyperlink" Target="https://navigatum.ru/" TargetMode="External"/><Relationship Id="rId198" Type="http://schemas.openxmlformats.org/officeDocument/2006/relationships/image" Target="media/image146.png"/><Relationship Id="rId14" Type="http://schemas.openxmlformats.org/officeDocument/2006/relationships/hyperlink" Target="http://atlas100.ru/" TargetMode="External"/><Relationship Id="rId197" Type="http://schemas.openxmlformats.org/officeDocument/2006/relationships/image" Target="media/image40.png"/><Relationship Id="rId17" Type="http://schemas.openxmlformats.org/officeDocument/2006/relationships/hyperlink" Target="https://smartia.me/" TargetMode="External"/><Relationship Id="rId196" Type="http://schemas.openxmlformats.org/officeDocument/2006/relationships/image" Target="media/image130.png"/><Relationship Id="rId16" Type="http://schemas.openxmlformats.org/officeDocument/2006/relationships/hyperlink" Target="https://moeobrazovanie.ru/tags/%D1%83%D1%80%D0%BE%D0%BA%D0%B8_%D0%BF%D0%BE_%D0%BF%D1%80%D0%BE%D1%84%D0%BE%D1%80%D0%B8%D0%B5%D0%BD%D1%82%D0%B0%D1%86%D0%B8%D0%B8" TargetMode="External"/><Relationship Id="rId195" Type="http://schemas.openxmlformats.org/officeDocument/2006/relationships/hyperlink" Target="http://atlas100.ru/" TargetMode="External"/><Relationship Id="rId19" Type="http://schemas.openxmlformats.org/officeDocument/2006/relationships/hyperlink" Target="https://proektoria.online/" TargetMode="External"/><Relationship Id="rId18" Type="http://schemas.openxmlformats.org/officeDocument/2006/relationships/hyperlink" Target="https://profilum.ru/" TargetMode="External"/><Relationship Id="rId199" Type="http://schemas.openxmlformats.org/officeDocument/2006/relationships/image" Target="media/image34.png"/><Relationship Id="rId84" Type="http://schemas.openxmlformats.org/officeDocument/2006/relationships/image" Target="media/image118.jpg"/><Relationship Id="rId83" Type="http://schemas.openxmlformats.org/officeDocument/2006/relationships/image" Target="media/image1.jpg"/><Relationship Id="rId86" Type="http://schemas.openxmlformats.org/officeDocument/2006/relationships/image" Target="media/image46.png"/><Relationship Id="rId85" Type="http://schemas.openxmlformats.org/officeDocument/2006/relationships/image" Target="media/image145.png"/><Relationship Id="rId88" Type="http://schemas.openxmlformats.org/officeDocument/2006/relationships/image" Target="media/image110.png"/><Relationship Id="rId150" Type="http://schemas.openxmlformats.org/officeDocument/2006/relationships/image" Target="media/image65.png"/><Relationship Id="rId87" Type="http://schemas.openxmlformats.org/officeDocument/2006/relationships/image" Target="media/image75.png"/><Relationship Id="rId89" Type="http://schemas.openxmlformats.org/officeDocument/2006/relationships/image" Target="media/image21.png"/><Relationship Id="rId80" Type="http://schemas.openxmlformats.org/officeDocument/2006/relationships/image" Target="media/image132.jpg"/><Relationship Id="rId82" Type="http://schemas.openxmlformats.org/officeDocument/2006/relationships/image" Target="media/image8.jpg"/><Relationship Id="rId81" Type="http://schemas.openxmlformats.org/officeDocument/2006/relationships/image" Target="media/image104.jp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149" Type="http://schemas.openxmlformats.org/officeDocument/2006/relationships/image" Target="media/image159.png"/><Relationship Id="rId4" Type="http://schemas.openxmlformats.org/officeDocument/2006/relationships/fontTable" Target="fontTable.xml"/><Relationship Id="rId148" Type="http://schemas.openxmlformats.org/officeDocument/2006/relationships/image" Target="media/image97.png"/><Relationship Id="rId9" Type="http://schemas.openxmlformats.org/officeDocument/2006/relationships/image" Target="media/image131.png"/><Relationship Id="rId143" Type="http://schemas.openxmlformats.org/officeDocument/2006/relationships/image" Target="media/image157.png"/><Relationship Id="rId142" Type="http://schemas.openxmlformats.org/officeDocument/2006/relationships/image" Target="media/image156.png"/><Relationship Id="rId141" Type="http://schemas.openxmlformats.org/officeDocument/2006/relationships/image" Target="media/image54.png"/><Relationship Id="rId140" Type="http://schemas.openxmlformats.org/officeDocument/2006/relationships/image" Target="media/image25.png"/><Relationship Id="rId5" Type="http://schemas.openxmlformats.org/officeDocument/2006/relationships/numbering" Target="numbering.xml"/><Relationship Id="rId147" Type="http://schemas.openxmlformats.org/officeDocument/2006/relationships/image" Target="media/image16.png"/><Relationship Id="rId6" Type="http://schemas.openxmlformats.org/officeDocument/2006/relationships/styles" Target="styles.xml"/><Relationship Id="rId146" Type="http://schemas.openxmlformats.org/officeDocument/2006/relationships/image" Target="media/image19.png"/><Relationship Id="rId7" Type="http://schemas.openxmlformats.org/officeDocument/2006/relationships/customXml" Target="../customXML/item1.xml"/><Relationship Id="rId145" Type="http://schemas.openxmlformats.org/officeDocument/2006/relationships/image" Target="media/image72.png"/><Relationship Id="rId8" Type="http://schemas.microsoft.com/office/2011/relationships/commentsExtended" Target="commentsExtended.xml"/><Relationship Id="rId144" Type="http://schemas.openxmlformats.org/officeDocument/2006/relationships/image" Target="media/image119.png"/><Relationship Id="rId73" Type="http://schemas.openxmlformats.org/officeDocument/2006/relationships/image" Target="media/image56.jpg"/><Relationship Id="rId72" Type="http://schemas.openxmlformats.org/officeDocument/2006/relationships/image" Target="media/image77.jpg"/><Relationship Id="rId75" Type="http://schemas.openxmlformats.org/officeDocument/2006/relationships/image" Target="media/image2.jpg"/><Relationship Id="rId74" Type="http://schemas.openxmlformats.org/officeDocument/2006/relationships/image" Target="media/image11.jpg"/><Relationship Id="rId77" Type="http://schemas.openxmlformats.org/officeDocument/2006/relationships/image" Target="media/image64.jpg"/><Relationship Id="rId76" Type="http://schemas.openxmlformats.org/officeDocument/2006/relationships/image" Target="media/image91.jpg"/><Relationship Id="rId79" Type="http://schemas.openxmlformats.org/officeDocument/2006/relationships/image" Target="media/image10.jpg"/><Relationship Id="rId78" Type="http://schemas.openxmlformats.org/officeDocument/2006/relationships/image" Target="media/image51.jpg"/><Relationship Id="rId71" Type="http://schemas.openxmlformats.org/officeDocument/2006/relationships/image" Target="media/image49.jpg"/><Relationship Id="rId70" Type="http://schemas.openxmlformats.org/officeDocument/2006/relationships/image" Target="media/image141.jpg"/><Relationship Id="rId139" Type="http://schemas.openxmlformats.org/officeDocument/2006/relationships/image" Target="media/image95.png"/><Relationship Id="rId138" Type="http://schemas.openxmlformats.org/officeDocument/2006/relationships/image" Target="media/image108.png"/><Relationship Id="rId137" Type="http://schemas.openxmlformats.org/officeDocument/2006/relationships/image" Target="media/image52.png"/><Relationship Id="rId132" Type="http://schemas.openxmlformats.org/officeDocument/2006/relationships/image" Target="media/image5.jpg"/><Relationship Id="rId131" Type="http://schemas.openxmlformats.org/officeDocument/2006/relationships/image" Target="media/image7.jpg"/><Relationship Id="rId130" Type="http://schemas.openxmlformats.org/officeDocument/2006/relationships/image" Target="media/image66.png"/><Relationship Id="rId136" Type="http://schemas.openxmlformats.org/officeDocument/2006/relationships/image" Target="media/image86.png"/><Relationship Id="rId135" Type="http://schemas.openxmlformats.org/officeDocument/2006/relationships/image" Target="media/image76.png"/><Relationship Id="rId134" Type="http://schemas.openxmlformats.org/officeDocument/2006/relationships/image" Target="media/image87.png"/><Relationship Id="rId133" Type="http://schemas.openxmlformats.org/officeDocument/2006/relationships/hyperlink" Target="http://matchtv.ru" TargetMode="External"/><Relationship Id="rId62" Type="http://schemas.openxmlformats.org/officeDocument/2006/relationships/image" Target="media/image88.jpg"/><Relationship Id="rId61" Type="http://schemas.openxmlformats.org/officeDocument/2006/relationships/image" Target="media/image9.jpg"/><Relationship Id="rId64" Type="http://schemas.openxmlformats.org/officeDocument/2006/relationships/image" Target="media/image122.jpg"/><Relationship Id="rId63" Type="http://schemas.openxmlformats.org/officeDocument/2006/relationships/image" Target="media/image55.jpg"/><Relationship Id="rId66" Type="http://schemas.openxmlformats.org/officeDocument/2006/relationships/image" Target="media/image102.jpg"/><Relationship Id="rId172" Type="http://schemas.openxmlformats.org/officeDocument/2006/relationships/image" Target="media/image83.png"/><Relationship Id="rId65" Type="http://schemas.openxmlformats.org/officeDocument/2006/relationships/image" Target="media/image67.jpg"/><Relationship Id="rId171" Type="http://schemas.openxmlformats.org/officeDocument/2006/relationships/image" Target="media/image89.png"/><Relationship Id="rId68" Type="http://schemas.openxmlformats.org/officeDocument/2006/relationships/image" Target="media/image18.jpg"/><Relationship Id="rId170" Type="http://schemas.openxmlformats.org/officeDocument/2006/relationships/image" Target="media/image61.png"/><Relationship Id="rId67" Type="http://schemas.openxmlformats.org/officeDocument/2006/relationships/image" Target="media/image50.jpg"/><Relationship Id="rId60" Type="http://schemas.openxmlformats.org/officeDocument/2006/relationships/image" Target="media/image139.jpg"/><Relationship Id="rId165" Type="http://schemas.openxmlformats.org/officeDocument/2006/relationships/image" Target="media/image85.png"/><Relationship Id="rId69" Type="http://schemas.openxmlformats.org/officeDocument/2006/relationships/image" Target="media/image57.jpg"/><Relationship Id="rId164" Type="http://schemas.openxmlformats.org/officeDocument/2006/relationships/image" Target="media/image128.png"/><Relationship Id="rId163" Type="http://schemas.openxmlformats.org/officeDocument/2006/relationships/image" Target="media/image79.png"/><Relationship Id="rId162" Type="http://schemas.openxmlformats.org/officeDocument/2006/relationships/image" Target="media/image147.png"/><Relationship Id="rId169" Type="http://schemas.openxmlformats.org/officeDocument/2006/relationships/image" Target="media/image144.png"/><Relationship Id="rId168" Type="http://schemas.openxmlformats.org/officeDocument/2006/relationships/image" Target="media/image45.png"/><Relationship Id="rId167" Type="http://schemas.openxmlformats.org/officeDocument/2006/relationships/image" Target="media/image125.png"/><Relationship Id="rId166" Type="http://schemas.openxmlformats.org/officeDocument/2006/relationships/image" Target="media/image47.png"/><Relationship Id="rId51" Type="http://schemas.openxmlformats.org/officeDocument/2006/relationships/image" Target="media/image142.png"/><Relationship Id="rId50" Type="http://schemas.openxmlformats.org/officeDocument/2006/relationships/footer" Target="footer2.xml"/><Relationship Id="rId53" Type="http://schemas.openxmlformats.org/officeDocument/2006/relationships/image" Target="media/image48.jpg"/><Relationship Id="rId52" Type="http://schemas.openxmlformats.org/officeDocument/2006/relationships/image" Target="media/image153.png"/><Relationship Id="rId55" Type="http://schemas.openxmlformats.org/officeDocument/2006/relationships/image" Target="media/image44.jpg"/><Relationship Id="rId161" Type="http://schemas.openxmlformats.org/officeDocument/2006/relationships/image" Target="media/image60.png"/><Relationship Id="rId54" Type="http://schemas.openxmlformats.org/officeDocument/2006/relationships/image" Target="media/image90.jpg"/><Relationship Id="rId160" Type="http://schemas.openxmlformats.org/officeDocument/2006/relationships/image" Target="media/image112.png"/><Relationship Id="rId57" Type="http://schemas.openxmlformats.org/officeDocument/2006/relationships/image" Target="media/image4.jpg"/><Relationship Id="rId56" Type="http://schemas.openxmlformats.org/officeDocument/2006/relationships/image" Target="media/image84.jpg"/><Relationship Id="rId159" Type="http://schemas.openxmlformats.org/officeDocument/2006/relationships/image" Target="media/image31.png"/><Relationship Id="rId59" Type="http://schemas.openxmlformats.org/officeDocument/2006/relationships/image" Target="media/image69.jpg"/><Relationship Id="rId154" Type="http://schemas.openxmlformats.org/officeDocument/2006/relationships/image" Target="media/image113.png"/><Relationship Id="rId58" Type="http://schemas.openxmlformats.org/officeDocument/2006/relationships/image" Target="media/image58.jpg"/><Relationship Id="rId153" Type="http://schemas.openxmlformats.org/officeDocument/2006/relationships/image" Target="media/image120.png"/><Relationship Id="rId152" Type="http://schemas.openxmlformats.org/officeDocument/2006/relationships/image" Target="media/image71.png"/><Relationship Id="rId151" Type="http://schemas.openxmlformats.org/officeDocument/2006/relationships/image" Target="media/image154.png"/><Relationship Id="rId158" Type="http://schemas.openxmlformats.org/officeDocument/2006/relationships/image" Target="media/image124.png"/><Relationship Id="rId157" Type="http://schemas.openxmlformats.org/officeDocument/2006/relationships/image" Target="media/image80.png"/><Relationship Id="rId156" Type="http://schemas.openxmlformats.org/officeDocument/2006/relationships/image" Target="media/image30.png"/><Relationship Id="rId155" Type="http://schemas.openxmlformats.org/officeDocument/2006/relationships/image" Target="media/image20.png"/><Relationship Id="rId107" Type="http://schemas.openxmlformats.org/officeDocument/2006/relationships/image" Target="media/image136.png"/><Relationship Id="rId106" Type="http://schemas.openxmlformats.org/officeDocument/2006/relationships/image" Target="media/image106.png"/><Relationship Id="rId105" Type="http://schemas.openxmlformats.org/officeDocument/2006/relationships/image" Target="media/image121.png"/><Relationship Id="rId104" Type="http://schemas.openxmlformats.org/officeDocument/2006/relationships/image" Target="media/image23.png"/><Relationship Id="rId109" Type="http://schemas.openxmlformats.org/officeDocument/2006/relationships/image" Target="media/image103.png"/><Relationship Id="rId108" Type="http://schemas.openxmlformats.org/officeDocument/2006/relationships/image" Target="media/image41.png"/><Relationship Id="rId103" Type="http://schemas.openxmlformats.org/officeDocument/2006/relationships/image" Target="media/image105.png"/><Relationship Id="rId102" Type="http://schemas.openxmlformats.org/officeDocument/2006/relationships/image" Target="media/image94.png"/><Relationship Id="rId101" Type="http://schemas.openxmlformats.org/officeDocument/2006/relationships/image" Target="media/image53.png"/><Relationship Id="rId100" Type="http://schemas.openxmlformats.org/officeDocument/2006/relationships/image" Target="media/image117.png"/><Relationship Id="rId129" Type="http://schemas.openxmlformats.org/officeDocument/2006/relationships/image" Target="media/image101.png"/><Relationship Id="rId128" Type="http://schemas.openxmlformats.org/officeDocument/2006/relationships/image" Target="media/image42.png"/><Relationship Id="rId127" Type="http://schemas.openxmlformats.org/officeDocument/2006/relationships/image" Target="media/image43.png"/><Relationship Id="rId126" Type="http://schemas.openxmlformats.org/officeDocument/2006/relationships/image" Target="media/image107.png"/><Relationship Id="rId121" Type="http://schemas.openxmlformats.org/officeDocument/2006/relationships/image" Target="media/image99.png"/><Relationship Id="rId120" Type="http://schemas.openxmlformats.org/officeDocument/2006/relationships/image" Target="media/image160.png"/><Relationship Id="rId125" Type="http://schemas.openxmlformats.org/officeDocument/2006/relationships/image" Target="media/image100.png"/><Relationship Id="rId124" Type="http://schemas.openxmlformats.org/officeDocument/2006/relationships/image" Target="media/image78.png"/><Relationship Id="rId123" Type="http://schemas.openxmlformats.org/officeDocument/2006/relationships/image" Target="media/image29.png"/><Relationship Id="rId122" Type="http://schemas.openxmlformats.org/officeDocument/2006/relationships/image" Target="media/image13.png"/><Relationship Id="rId95" Type="http://schemas.openxmlformats.org/officeDocument/2006/relationships/image" Target="media/image24.png"/><Relationship Id="rId94" Type="http://schemas.openxmlformats.org/officeDocument/2006/relationships/image" Target="media/image62.png"/><Relationship Id="rId97" Type="http://schemas.openxmlformats.org/officeDocument/2006/relationships/image" Target="media/image63.png"/><Relationship Id="rId96" Type="http://schemas.openxmlformats.org/officeDocument/2006/relationships/image" Target="media/image158.png"/><Relationship Id="rId99" Type="http://schemas.openxmlformats.org/officeDocument/2006/relationships/image" Target="media/image68.png"/><Relationship Id="rId98" Type="http://schemas.openxmlformats.org/officeDocument/2006/relationships/image" Target="media/image149.png"/><Relationship Id="rId91" Type="http://schemas.openxmlformats.org/officeDocument/2006/relationships/image" Target="media/image155.png"/><Relationship Id="rId90" Type="http://schemas.openxmlformats.org/officeDocument/2006/relationships/image" Target="media/image26.png"/><Relationship Id="rId93" Type="http://schemas.openxmlformats.org/officeDocument/2006/relationships/image" Target="media/image96.png"/><Relationship Id="rId92" Type="http://schemas.openxmlformats.org/officeDocument/2006/relationships/image" Target="media/image70.png"/><Relationship Id="rId118" Type="http://schemas.openxmlformats.org/officeDocument/2006/relationships/image" Target="media/image92.png"/><Relationship Id="rId117" Type="http://schemas.openxmlformats.org/officeDocument/2006/relationships/image" Target="media/image59.png"/><Relationship Id="rId116" Type="http://schemas.openxmlformats.org/officeDocument/2006/relationships/image" Target="media/image135.png"/><Relationship Id="rId115" Type="http://schemas.openxmlformats.org/officeDocument/2006/relationships/image" Target="media/image111.png"/><Relationship Id="rId119" Type="http://schemas.openxmlformats.org/officeDocument/2006/relationships/image" Target="media/image81.png"/><Relationship Id="rId110" Type="http://schemas.openxmlformats.org/officeDocument/2006/relationships/image" Target="media/image35.png"/><Relationship Id="rId114" Type="http://schemas.openxmlformats.org/officeDocument/2006/relationships/image" Target="media/image161.png"/><Relationship Id="rId113" Type="http://schemas.openxmlformats.org/officeDocument/2006/relationships/image" Target="media/image82.png"/><Relationship Id="rId112" Type="http://schemas.openxmlformats.org/officeDocument/2006/relationships/image" Target="media/image109.png"/><Relationship Id="rId111" Type="http://schemas.openxmlformats.org/officeDocument/2006/relationships/image" Target="media/image129.png"/><Relationship Id="rId203" Type="http://schemas.openxmlformats.org/officeDocument/2006/relationships/footer" Target="footer4.xml"/><Relationship Id="rId202" Type="http://schemas.openxmlformats.org/officeDocument/2006/relationships/footer" Target="footer6.xml"/><Relationship Id="rId201" Type="http://schemas.openxmlformats.org/officeDocument/2006/relationships/image" Target="media/image115.png"/><Relationship Id="rId200" Type="http://schemas.openxmlformats.org/officeDocument/2006/relationships/image" Target="media/image114.png"/></Relationships>
</file>

<file path=word/_rels/fontTable.xml.rels><?xml version="1.0" encoding="UTF-8" standalone="yes"?><Relationships xmlns="http://schemas.openxmlformats.org/package/2006/relationships"><Relationship Id="rId1" Type="http://schemas.openxmlformats.org/officeDocument/2006/relationships/font" Target="fonts/BookAntiqua-regular.ttf"/><Relationship Id="rId2" Type="http://schemas.openxmlformats.org/officeDocument/2006/relationships/font" Target="fonts/BookAntiqua-bold.ttf"/><Relationship Id="rId3" Type="http://schemas.openxmlformats.org/officeDocument/2006/relationships/font" Target="fonts/BookAntiqua-italic.ttf"/><Relationship Id="rId4" Type="http://schemas.openxmlformats.org/officeDocument/2006/relationships/font" Target="fonts/BookAntiqua-boldItalic.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ZF6PGGFpEjTTQ52zD4oq/4WUDFQ==">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2020-12-08T13:52:00Z</dcterms:created>
  <dc:creator>Vera</dc:creator>
</cp:coreProperties>
</file>