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5464" w:rsidRPr="00DA095E" w:rsidRDefault="00696C32" w:rsidP="00590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sdt>
        <w:sdtPr>
          <w:tag w:val="goog_rdk_0"/>
          <w:id w:val="765662856"/>
        </w:sdtPr>
        <w:sdtEndPr/>
        <w:sdtContent/>
      </w:sdt>
      <w:sdt>
        <w:sdtPr>
          <w:tag w:val="goog_rdk_14"/>
          <w:id w:val="-1518762358"/>
        </w:sdtPr>
        <w:sdtEndPr/>
        <w:sdtContent/>
      </w:sdt>
      <w:sdt>
        <w:sdtPr>
          <w:tag w:val="goog_rdk_27"/>
          <w:id w:val="-1315945830"/>
        </w:sdtPr>
        <w:sdtEndPr/>
        <w:sdtContent/>
      </w:sdt>
      <w:sdt>
        <w:sdtPr>
          <w:rPr>
            <w:sz w:val="32"/>
            <w:szCs w:val="32"/>
          </w:rPr>
          <w:tag w:val="goog_rdk_41"/>
          <w:id w:val="1656642544"/>
          <w:showingPlcHdr/>
        </w:sdtPr>
        <w:sdtEndPr/>
        <w:sdtContent/>
      </w:sdt>
      <w:r w:rsidR="00590EB6" w:rsidRPr="00DA095E">
        <w:rPr>
          <w:b/>
          <w:sz w:val="32"/>
          <w:szCs w:val="32"/>
        </w:rPr>
        <w:t>Оценочная карта доступности образовательной организации</w:t>
      </w:r>
    </w:p>
    <w:p w:rsidR="00B25464" w:rsidRPr="00DA095E" w:rsidRDefault="00590EB6">
      <w:pPr>
        <w:jc w:val="center"/>
        <w:rPr>
          <w:b/>
          <w:sz w:val="32"/>
          <w:szCs w:val="32"/>
        </w:rPr>
      </w:pPr>
      <w:r w:rsidRPr="00DA095E">
        <w:rPr>
          <w:b/>
          <w:sz w:val="32"/>
          <w:szCs w:val="32"/>
        </w:rPr>
        <w:t xml:space="preserve"> высшего образования для лиц с инвалидностью</w:t>
      </w:r>
    </w:p>
    <w:p w:rsidR="00B25464" w:rsidRPr="00DA095E" w:rsidRDefault="00B25464">
      <w:pPr>
        <w:jc w:val="center"/>
        <w:rPr>
          <w:b/>
          <w:sz w:val="32"/>
          <w:szCs w:val="32"/>
        </w:rPr>
      </w:pPr>
    </w:p>
    <w:p w:rsidR="007B33D0" w:rsidRDefault="007B33D0">
      <w:pPr>
        <w:jc w:val="center"/>
        <w:rPr>
          <w:b/>
        </w:rPr>
      </w:pPr>
    </w:p>
    <w:p w:rsidR="007B33D0" w:rsidRDefault="007B33D0">
      <w:pPr>
        <w:jc w:val="center"/>
        <w:rPr>
          <w:b/>
        </w:rPr>
      </w:pPr>
    </w:p>
    <w:p w:rsidR="007B33D0" w:rsidRDefault="007B33D0">
      <w:pPr>
        <w:jc w:val="center"/>
        <w:rPr>
          <w:b/>
        </w:rPr>
      </w:pPr>
    </w:p>
    <w:tbl>
      <w:tblPr>
        <w:tblStyle w:val="affd"/>
        <w:tblW w:w="101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7965"/>
        <w:gridCol w:w="750"/>
        <w:gridCol w:w="765"/>
      </w:tblGrid>
      <w:tr w:rsidR="00B25464" w:rsidTr="007B33D0">
        <w:trPr>
          <w:trHeight w:val="400"/>
        </w:trPr>
        <w:tc>
          <w:tcPr>
            <w:tcW w:w="101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образовательной организации:</w:t>
            </w:r>
            <w:r w:rsidR="00AE0C85">
              <w:rPr>
                <w:b/>
                <w:sz w:val="22"/>
                <w:szCs w:val="22"/>
              </w:rPr>
              <w:t xml:space="preserve"> ВГЛТУ им Г.Ф. Морозова</w:t>
            </w:r>
          </w:p>
        </w:tc>
      </w:tr>
      <w:tr w:rsidR="00B25464" w:rsidTr="007B33D0">
        <w:trPr>
          <w:trHeight w:val="84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специального структурного подразделения, ответственного за организацию получения образования студентами с ОВЗ и инвалидностью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AE0C85" w:rsidRDefault="00590EB6">
            <w:pPr>
              <w:ind w:left="-20"/>
              <w:jc w:val="center"/>
              <w:rPr>
                <w:sz w:val="22"/>
                <w:szCs w:val="22"/>
              </w:rPr>
            </w:pPr>
            <w:r w:rsidRPr="00AE0C85">
              <w:rPr>
                <w:sz w:val="22"/>
                <w:szCs w:val="22"/>
              </w:rPr>
              <w:t>Да</w:t>
            </w:r>
          </w:p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 w:rsidRPr="00AE0C85">
              <w:rPr>
                <w:sz w:val="22"/>
                <w:szCs w:val="22"/>
              </w:rPr>
              <w:t>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Pr="00AE0C85" w:rsidRDefault="00AE0C85">
            <w:pPr>
              <w:ind w:left="-20"/>
              <w:jc w:val="center"/>
              <w:rPr>
                <w:b/>
                <w:sz w:val="22"/>
                <w:szCs w:val="22"/>
              </w:rPr>
            </w:pPr>
            <w:r w:rsidRPr="00AE0C85">
              <w:rPr>
                <w:b/>
                <w:sz w:val="22"/>
                <w:szCs w:val="22"/>
              </w:rPr>
              <w:t>+</w:t>
            </w:r>
          </w:p>
        </w:tc>
      </w:tr>
      <w:tr w:rsidR="00B25464" w:rsidTr="007B33D0">
        <w:trPr>
          <w:trHeight w:val="870"/>
        </w:trPr>
        <w:tc>
          <w:tcPr>
            <w:tcW w:w="6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случае отсутствия  специального структурного подразделения, соответствующие функции переданы существующей в вузе структуре (укажите название подразделения/должность сотрудника)</w:t>
            </w:r>
          </w:p>
        </w:tc>
      </w:tr>
      <w:tr w:rsidR="00B25464" w:rsidTr="007B33D0">
        <w:trPr>
          <w:trHeight w:val="909"/>
        </w:trPr>
        <w:tc>
          <w:tcPr>
            <w:tcW w:w="6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ind w:left="-20"/>
              <w:jc w:val="center"/>
              <w:rPr>
                <w:sz w:val="22"/>
                <w:szCs w:val="22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взаимодействие с РУМЦ со стороны вуз</w:t>
            </w:r>
            <w:proofErr w:type="gramStart"/>
            <w:r>
              <w:rPr>
                <w:sz w:val="22"/>
                <w:szCs w:val="22"/>
              </w:rPr>
              <w:t>а</w:t>
            </w:r>
            <w:r w:rsidR="007548A6">
              <w:rPr>
                <w:sz w:val="22"/>
                <w:szCs w:val="22"/>
              </w:rPr>
              <w:t>(</w:t>
            </w:r>
            <w:proofErr w:type="gramEnd"/>
            <w:r w:rsidR="007548A6">
              <w:rPr>
                <w:sz w:val="22"/>
                <w:szCs w:val="22"/>
              </w:rPr>
              <w:t xml:space="preserve"> должность, Ф.И.О и контакты)</w:t>
            </w:r>
            <w:r w:rsidR="00AE0C85">
              <w:rPr>
                <w:sz w:val="22"/>
                <w:szCs w:val="22"/>
              </w:rPr>
              <w:t xml:space="preserve"> </w:t>
            </w:r>
          </w:p>
          <w:p w:rsidR="00AE0C85" w:rsidRDefault="00AE0C85">
            <w:pPr>
              <w:ind w:left="-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УМУ Писарева Светлана Вячеславовна +7 9056520336</w:t>
            </w:r>
          </w:p>
          <w:p w:rsidR="00B25464" w:rsidRDefault="00B25464">
            <w:pPr>
              <w:ind w:left="-20"/>
              <w:jc w:val="center"/>
              <w:rPr>
                <w:sz w:val="22"/>
                <w:szCs w:val="22"/>
              </w:rPr>
            </w:pPr>
          </w:p>
        </w:tc>
      </w:tr>
    </w:tbl>
    <w:p w:rsidR="00B25464" w:rsidRDefault="00B25464">
      <w:pPr>
        <w:jc w:val="center"/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tbl>
      <w:tblPr>
        <w:tblStyle w:val="affe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5115"/>
        <w:gridCol w:w="1395"/>
        <w:gridCol w:w="1485"/>
        <w:gridCol w:w="1515"/>
      </w:tblGrid>
      <w:tr w:rsidR="00B25464" w:rsidTr="007B33D0">
        <w:trPr>
          <w:trHeight w:val="72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Численность студентов с инвалидностью в вузе на 2020/2021 учебный год: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Очная форма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Очно-заочная форма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Заочная форма</w:t>
            </w:r>
          </w:p>
        </w:tc>
      </w:tr>
      <w:tr w:rsidR="00B25464" w:rsidTr="007B33D0">
        <w:trPr>
          <w:trHeight w:val="312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зрения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слуха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47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ОДА (</w:t>
            </w:r>
            <w:proofErr w:type="gramStart"/>
            <w:r>
              <w:rPr>
                <w:sz w:val="22"/>
                <w:szCs w:val="22"/>
              </w:rPr>
              <w:t>мобильные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47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ОДА (на кресле-коляске)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485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другими нарушениями здоровья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47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без указания диагноза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51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численность студентов с инвалидностью, поступивших  на 1 курсе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54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численность студентов с инвалидностью, обучающихся на выпускном курсе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66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численность студентов с инвалидностью, закончивших обучение в 2019/2020 учебном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E0C85" w:rsidP="00AE0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25464" w:rsidRDefault="00B25464">
      <w:pPr>
        <w:jc w:val="center"/>
        <w:rPr>
          <w:sz w:val="20"/>
          <w:szCs w:val="20"/>
        </w:rPr>
      </w:pPr>
    </w:p>
    <w:p w:rsidR="007B33D0" w:rsidRDefault="007B33D0">
      <w:pPr>
        <w:jc w:val="center"/>
        <w:rPr>
          <w:sz w:val="20"/>
          <w:szCs w:val="20"/>
        </w:rPr>
      </w:pPr>
    </w:p>
    <w:tbl>
      <w:tblPr>
        <w:tblStyle w:val="afff"/>
        <w:tblW w:w="10344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3"/>
        <w:gridCol w:w="2155"/>
        <w:gridCol w:w="320"/>
        <w:gridCol w:w="1195"/>
        <w:gridCol w:w="1572"/>
        <w:gridCol w:w="1620"/>
        <w:gridCol w:w="220"/>
        <w:gridCol w:w="648"/>
        <w:gridCol w:w="648"/>
        <w:gridCol w:w="222"/>
        <w:gridCol w:w="891"/>
      </w:tblGrid>
      <w:tr w:rsidR="00B25464" w:rsidTr="007B33D0">
        <w:trPr>
          <w:trHeight w:val="725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949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Информационная доступность, обеспеченность деятельности вузов по обучению студентов с ОВЗ и инвалидностью нормативно-правовой документацией и локальными актами</w:t>
            </w:r>
          </w:p>
        </w:tc>
      </w:tr>
      <w:tr w:rsidR="00B25464" w:rsidTr="007B33D0">
        <w:trPr>
          <w:trHeight w:val="96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Утвержден и реализуется план мероприятий по развитию инклюзивного образования в вузе, включающий разделы: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b/>
                <w:sz w:val="22"/>
                <w:szCs w:val="22"/>
              </w:rPr>
            </w:pP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b/>
                <w:sz w:val="22"/>
                <w:szCs w:val="22"/>
              </w:rPr>
            </w:pP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25464" w:rsidTr="007B33D0">
        <w:trPr>
          <w:trHeight w:val="56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ind w:firstLine="2360"/>
              <w:jc w:val="both"/>
              <w:rPr>
                <w:sz w:val="20"/>
                <w:szCs w:val="20"/>
              </w:rPr>
            </w:pPr>
          </w:p>
          <w:p w:rsidR="00B25464" w:rsidRDefault="00B25464">
            <w:pPr>
              <w:ind w:firstLine="2360"/>
              <w:jc w:val="both"/>
              <w:rPr>
                <w:sz w:val="20"/>
                <w:szCs w:val="20"/>
              </w:rPr>
            </w:pPr>
          </w:p>
          <w:p w:rsidR="00B25464" w:rsidRDefault="00B25464">
            <w:pPr>
              <w:ind w:firstLine="2360"/>
              <w:jc w:val="both"/>
              <w:rPr>
                <w:sz w:val="20"/>
                <w:szCs w:val="20"/>
              </w:rPr>
            </w:pPr>
          </w:p>
          <w:p w:rsidR="00B25464" w:rsidRDefault="00B25464">
            <w:pPr>
              <w:ind w:firstLine="2360"/>
              <w:jc w:val="both"/>
              <w:rPr>
                <w:sz w:val="20"/>
                <w:szCs w:val="20"/>
              </w:rPr>
            </w:pPr>
          </w:p>
          <w:p w:rsidR="00B25464" w:rsidRDefault="00B2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60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7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сопровождение,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6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трудоустройству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7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постдипломное сопровождение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7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сотрудников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98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Перечень образовательных организаций общего и среднего профессионального образования (в которых обучаются лица с инвалидностью и ОВЗ), в которых ведется </w:t>
            </w:r>
            <w:proofErr w:type="spellStart"/>
            <w:r>
              <w:rPr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sz w:val="20"/>
                <w:szCs w:val="20"/>
              </w:rPr>
              <w:t xml:space="preserve"> работа (список прилагается)</w:t>
            </w:r>
          </w:p>
        </w:tc>
      </w:tr>
      <w:tr w:rsidR="00B25464" w:rsidTr="007B33D0">
        <w:trPr>
          <w:trHeight w:val="72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Перечень предприятий, принимающих на работу выпускников вуза с инвалидностью, предоставляющих места для прохождения практики этой категории студентов (список прилагается).</w:t>
            </w:r>
          </w:p>
        </w:tc>
      </w:tr>
      <w:tr w:rsidR="00B25464" w:rsidTr="007B33D0">
        <w:trPr>
          <w:trHeight w:val="101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Наличие соглашения о сотрудничестве с Центром занятости населения по вопросам трудоустройства выпускников вуза с инвалидностью.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Default="00A4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25464" w:rsidTr="007B33D0">
        <w:trPr>
          <w:trHeight w:val="47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Перечень проводимых в вузе мероприятий инклюзивной направленности (список прилагается).</w:t>
            </w:r>
          </w:p>
        </w:tc>
      </w:tr>
      <w:tr w:rsidR="00B25464" w:rsidTr="007B33D0">
        <w:trPr>
          <w:trHeight w:val="785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Потребность в привлечении специалистов РУМЦ</w:t>
            </w:r>
          </w:p>
        </w:tc>
      </w:tr>
      <w:tr w:rsidR="00B25464" w:rsidTr="007B33D0">
        <w:trPr>
          <w:trHeight w:val="123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Необходимость привлечения специалистов РУМЦ к разработке нормативно-правовой документации, необходимой для организации обучения лиц с инвалидностью в вузе (в случае ответа «Да» - перечень документов прилагается)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A4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174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 Необходимость привлечения специалиста Центра коллективного пользования РУМЦ к оценке имеющихся в вузе специальных технических средств обучения, консультирования по вопросам приобретения необходимого оборудования и другим вопросам оснащенности образовательного процесса СТСО 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случае ответа «Да» - перечень оборудования, имеющегося в вузе, прилагается)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A4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3200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Укажите, какие темы </w:t>
            </w:r>
            <w:proofErr w:type="spellStart"/>
            <w:r>
              <w:rPr>
                <w:sz w:val="20"/>
                <w:szCs w:val="20"/>
              </w:rPr>
              <w:t>вебинаров</w:t>
            </w:r>
            <w:proofErr w:type="spellEnd"/>
            <w:r>
              <w:rPr>
                <w:sz w:val="20"/>
                <w:szCs w:val="20"/>
              </w:rPr>
              <w:t xml:space="preserve"> по вопросам реализации высшего инклюзивного образования, были бы актуальны для сотрудников и преподавателей вашего вуза:</w:t>
            </w:r>
          </w:p>
          <w:p w:rsidR="00B25464" w:rsidRDefault="00B25464">
            <w:pPr>
              <w:jc w:val="both"/>
              <w:rPr>
                <w:sz w:val="20"/>
                <w:szCs w:val="20"/>
              </w:rPr>
            </w:pPr>
          </w:p>
          <w:p w:rsidR="00A45032" w:rsidRPr="00A45032" w:rsidRDefault="00A450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инвалидов в вузе для преподавателей и сотрудников</w:t>
            </w: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25464" w:rsidTr="007B33D0">
        <w:trPr>
          <w:trHeight w:val="740"/>
        </w:trPr>
        <w:tc>
          <w:tcPr>
            <w:tcW w:w="3328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01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Повышение квалификации ППС и специалистов в области обучения лиц с инвалидностью и ОВЗ</w:t>
            </w:r>
          </w:p>
        </w:tc>
      </w:tr>
      <w:tr w:rsidR="00B25464" w:rsidTr="007B33D0">
        <w:trPr>
          <w:trHeight w:val="980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категории сотрудников вуза, которые планируют пройти повышение квалификации по сетевой программе РУМЦ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численность</w:t>
            </w:r>
          </w:p>
        </w:tc>
      </w:tr>
      <w:tr w:rsidR="00B25464" w:rsidTr="007B33D0">
        <w:trPr>
          <w:trHeight w:val="72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Профессорско-преподавательский состав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25464" w:rsidTr="007B33D0">
        <w:trPr>
          <w:trHeight w:val="72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состав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B25464" w:rsidTr="007B33D0">
        <w:trPr>
          <w:trHeight w:val="72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ректората, деканатов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25464" w:rsidTr="007B33D0">
        <w:trPr>
          <w:trHeight w:val="51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категории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25464" w:rsidTr="007B33D0">
        <w:trPr>
          <w:trHeight w:val="21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B33D0" w:rsidRDefault="007B33D0">
      <w:pPr>
        <w:jc w:val="center"/>
        <w:rPr>
          <w:sz w:val="20"/>
          <w:szCs w:val="20"/>
        </w:rPr>
      </w:pPr>
    </w:p>
    <w:p w:rsidR="00B25464" w:rsidRDefault="00B25464">
      <w:pPr>
        <w:jc w:val="center"/>
        <w:rPr>
          <w:sz w:val="20"/>
          <w:szCs w:val="20"/>
        </w:rPr>
      </w:pPr>
    </w:p>
    <w:tbl>
      <w:tblPr>
        <w:tblStyle w:val="afff0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495"/>
        <w:gridCol w:w="1290"/>
        <w:gridCol w:w="1665"/>
      </w:tblGrid>
      <w:tr w:rsidR="00B25464" w:rsidTr="007B33D0">
        <w:trPr>
          <w:trHeight w:val="101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6.1. Наличие в вузе инклюзивной волонтерской деятельности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Default="00A45032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Количество студентов, занимающихся инклюзивной волонтерской деятельностью в вузе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Количество студентов, планирующих пройти </w:t>
            </w:r>
            <w:proofErr w:type="gramStart"/>
            <w:r>
              <w:rPr>
                <w:sz w:val="20"/>
                <w:szCs w:val="20"/>
              </w:rPr>
              <w:t>обучение по</w:t>
            </w:r>
            <w:proofErr w:type="gramEnd"/>
            <w:r>
              <w:rPr>
                <w:sz w:val="20"/>
                <w:szCs w:val="20"/>
              </w:rPr>
              <w:t xml:space="preserve"> сетевой программе РУМЦ «Инклюзивное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  <w:r>
              <w:rPr>
                <w:sz w:val="20"/>
                <w:szCs w:val="20"/>
              </w:rPr>
              <w:t xml:space="preserve"> в вузе» в 2020 году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Перечень волонтерских проектов, направленных на организацию сопровождения обучающихся с инвалидностью и ОВЗ (список прилагается)</w:t>
            </w:r>
          </w:p>
        </w:tc>
      </w:tr>
    </w:tbl>
    <w:p w:rsidR="00B25464" w:rsidRDefault="00B25464">
      <w:pPr>
        <w:jc w:val="center"/>
        <w:rPr>
          <w:sz w:val="20"/>
          <w:szCs w:val="20"/>
        </w:rPr>
      </w:pPr>
    </w:p>
    <w:tbl>
      <w:tblPr>
        <w:tblStyle w:val="afff1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650"/>
        <w:gridCol w:w="1800"/>
      </w:tblGrid>
      <w:tr w:rsidR="00B25464" w:rsidTr="007B33D0">
        <w:trPr>
          <w:trHeight w:val="47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4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студентов вуза с инвалидностью в конкурсах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студентов вуза, принимающих (принимавших) участие в соревновательной программе Чемпионата «</w:t>
            </w:r>
            <w:proofErr w:type="spellStart"/>
            <w:r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студентов вуза с инвалидностью, принимавших участие в конкурсах (перечень прилагается)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A45032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B25464" w:rsidRDefault="00B25464">
      <w:pPr>
        <w:spacing w:before="240" w:after="240"/>
        <w:jc w:val="center"/>
        <w:rPr>
          <w:sz w:val="20"/>
          <w:szCs w:val="20"/>
        </w:rPr>
      </w:pPr>
    </w:p>
    <w:p w:rsidR="00B25464" w:rsidRDefault="00B25464">
      <w:pPr>
        <w:jc w:val="center"/>
        <w:rPr>
          <w:sz w:val="20"/>
          <w:szCs w:val="20"/>
        </w:rPr>
      </w:pPr>
    </w:p>
    <w:sectPr w:rsidR="00B25464" w:rsidSect="00FD6164">
      <w:headerReference w:type="default" r:id="rId8"/>
      <w:footerReference w:type="default" r:id="rId9"/>
      <w:pgSz w:w="11906" w:h="16838"/>
      <w:pgMar w:top="567" w:right="567" w:bottom="567" w:left="1134" w:header="709" w:footer="261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5"/>
  <w15:commentEx w15:paraId="0000000A"/>
  <w15:commentEx w15:paraId="00000048"/>
  <w15:commentEx w15:paraId="0000004A"/>
  <w15:commentEx w15:paraId="0000005B"/>
  <w15:commentEx w15:paraId="0000006B"/>
  <w15:commentEx w15:paraId="00000081"/>
  <w15:commentEx w15:paraId="00000095"/>
  <w15:commentEx w15:paraId="0000009F"/>
  <w15:commentEx w15:paraId="000000F2"/>
  <w15:commentEx w15:paraId="00000101"/>
  <w15:commentEx w15:paraId="00000115"/>
  <w15:commentEx w15:paraId="00000140"/>
  <w15:commentEx w15:paraId="00000142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32" w:rsidRDefault="00696C32">
      <w:r>
        <w:separator/>
      </w:r>
    </w:p>
  </w:endnote>
  <w:endnote w:type="continuationSeparator" w:id="0">
    <w:p w:rsidR="00696C32" w:rsidRDefault="0069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64" w:rsidRDefault="00B254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32" w:rsidRDefault="00696C32">
      <w:r>
        <w:separator/>
      </w:r>
    </w:p>
  </w:footnote>
  <w:footnote w:type="continuationSeparator" w:id="0">
    <w:p w:rsidR="00696C32" w:rsidRDefault="0069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64" w:rsidRDefault="00B254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64"/>
    <w:rsid w:val="00051F72"/>
    <w:rsid w:val="00393380"/>
    <w:rsid w:val="004527C2"/>
    <w:rsid w:val="00590EB6"/>
    <w:rsid w:val="00696C32"/>
    <w:rsid w:val="007548A6"/>
    <w:rsid w:val="007B33D0"/>
    <w:rsid w:val="009A7F40"/>
    <w:rsid w:val="00A07B84"/>
    <w:rsid w:val="00A45032"/>
    <w:rsid w:val="00AE0C85"/>
    <w:rsid w:val="00B25464"/>
    <w:rsid w:val="00B5798E"/>
    <w:rsid w:val="00DA095E"/>
    <w:rsid w:val="00FD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370"/>
  </w:style>
  <w:style w:type="paragraph" w:styleId="1">
    <w:name w:val="heading 1"/>
    <w:basedOn w:val="a"/>
    <w:next w:val="a"/>
    <w:rsid w:val="007753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537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753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753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53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775370"/>
  </w:style>
  <w:style w:type="table" w:customStyle="1" w:styleId="TableNormal1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20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uiPriority w:val="99"/>
    <w:semiHidden/>
    <w:rsid w:val="00775370"/>
    <w:rPr>
      <w:sz w:val="20"/>
      <w:szCs w:val="20"/>
    </w:rPr>
  </w:style>
  <w:style w:type="character" w:styleId="af2">
    <w:name w:val="annotation reference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C56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560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E3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F6E25"/>
  </w:style>
  <w:style w:type="paragraph" w:styleId="af8">
    <w:name w:val="footer"/>
    <w:basedOn w:val="a"/>
    <w:link w:val="af9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F6E25"/>
  </w:style>
  <w:style w:type="paragraph" w:styleId="afa">
    <w:name w:val="Normal (Web)"/>
    <w:basedOn w:val="a"/>
    <w:uiPriority w:val="99"/>
    <w:semiHidden/>
    <w:unhideWhenUsed/>
    <w:rsid w:val="00372D49"/>
    <w:pPr>
      <w:spacing w:before="100" w:beforeAutospacing="1" w:after="100" w:afterAutospacing="1"/>
    </w:pPr>
  </w:style>
  <w:style w:type="paragraph" w:styleId="afb">
    <w:name w:val="annotation subject"/>
    <w:basedOn w:val="af0"/>
    <w:next w:val="af0"/>
    <w:link w:val="11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12"/>
    <w:uiPriority w:val="99"/>
    <w:semiHidden/>
    <w:rsid w:val="00775370"/>
    <w:rPr>
      <w:b/>
      <w:bCs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75370"/>
    <w:rPr>
      <w:sz w:val="20"/>
      <w:szCs w:val="20"/>
    </w:rPr>
  </w:style>
  <w:style w:type="table" w:customStyle="1" w:styleId="af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ма примечания Знак1"/>
    <w:basedOn w:val="20"/>
    <w:link w:val="afb"/>
    <w:uiPriority w:val="99"/>
    <w:semiHidden/>
    <w:rPr>
      <w:b/>
      <w:bCs/>
      <w:sz w:val="20"/>
      <w:szCs w:val="20"/>
    </w:rPr>
  </w:style>
  <w:style w:type="character" w:customStyle="1" w:styleId="20">
    <w:name w:val="Текст примечания Знак2"/>
    <w:link w:val="af0"/>
    <w:uiPriority w:val="99"/>
    <w:semiHidden/>
    <w:rPr>
      <w:sz w:val="20"/>
      <w:szCs w:val="20"/>
    </w:r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370"/>
  </w:style>
  <w:style w:type="paragraph" w:styleId="1">
    <w:name w:val="heading 1"/>
    <w:basedOn w:val="a"/>
    <w:next w:val="a"/>
    <w:rsid w:val="007753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537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753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753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53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775370"/>
  </w:style>
  <w:style w:type="table" w:customStyle="1" w:styleId="TableNormal1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20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uiPriority w:val="99"/>
    <w:semiHidden/>
    <w:rsid w:val="00775370"/>
    <w:rPr>
      <w:sz w:val="20"/>
      <w:szCs w:val="20"/>
    </w:rPr>
  </w:style>
  <w:style w:type="character" w:styleId="af2">
    <w:name w:val="annotation reference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C56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560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E3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F6E25"/>
  </w:style>
  <w:style w:type="paragraph" w:styleId="af8">
    <w:name w:val="footer"/>
    <w:basedOn w:val="a"/>
    <w:link w:val="af9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F6E25"/>
  </w:style>
  <w:style w:type="paragraph" w:styleId="afa">
    <w:name w:val="Normal (Web)"/>
    <w:basedOn w:val="a"/>
    <w:uiPriority w:val="99"/>
    <w:semiHidden/>
    <w:unhideWhenUsed/>
    <w:rsid w:val="00372D49"/>
    <w:pPr>
      <w:spacing w:before="100" w:beforeAutospacing="1" w:after="100" w:afterAutospacing="1"/>
    </w:pPr>
  </w:style>
  <w:style w:type="paragraph" w:styleId="afb">
    <w:name w:val="annotation subject"/>
    <w:basedOn w:val="af0"/>
    <w:next w:val="af0"/>
    <w:link w:val="11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12"/>
    <w:uiPriority w:val="99"/>
    <w:semiHidden/>
    <w:rsid w:val="00775370"/>
    <w:rPr>
      <w:b/>
      <w:bCs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75370"/>
    <w:rPr>
      <w:sz w:val="20"/>
      <w:szCs w:val="20"/>
    </w:rPr>
  </w:style>
  <w:style w:type="table" w:customStyle="1" w:styleId="af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ма примечания Знак1"/>
    <w:basedOn w:val="20"/>
    <w:link w:val="afb"/>
    <w:uiPriority w:val="99"/>
    <w:semiHidden/>
    <w:rPr>
      <w:b/>
      <w:bCs/>
      <w:sz w:val="20"/>
      <w:szCs w:val="20"/>
    </w:rPr>
  </w:style>
  <w:style w:type="character" w:customStyle="1" w:styleId="20">
    <w:name w:val="Текст примечания Знак2"/>
    <w:link w:val="af0"/>
    <w:uiPriority w:val="99"/>
    <w:semiHidden/>
    <w:rPr>
      <w:sz w:val="20"/>
      <w:szCs w:val="20"/>
    </w:r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PbwZrYzsUN6QQ7IkPDPeOy88MtA==">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40A</cp:lastModifiedBy>
  <cp:revision>2</cp:revision>
  <dcterms:created xsi:type="dcterms:W3CDTF">2020-12-29T11:08:00Z</dcterms:created>
  <dcterms:modified xsi:type="dcterms:W3CDTF">2020-12-29T11:08:00Z</dcterms:modified>
</cp:coreProperties>
</file>